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-1440"/>
        <w:tblW w:w="9360" w:type="dxa"/>
        <w:tblLook w:val="04A0" w:firstRow="1" w:lastRow="0" w:firstColumn="1" w:lastColumn="0" w:noHBand="0" w:noVBand="1"/>
      </w:tblPr>
      <w:tblGrid>
        <w:gridCol w:w="851"/>
        <w:gridCol w:w="3704"/>
        <w:gridCol w:w="1253"/>
        <w:gridCol w:w="856"/>
        <w:gridCol w:w="993"/>
        <w:gridCol w:w="285"/>
        <w:gridCol w:w="1418"/>
      </w:tblGrid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561C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TƏSDİQ EDİRƏM</w:t>
            </w:r>
          </w:p>
          <w:p w:rsidR="00B6158A" w:rsidRPr="007C561C" w:rsidRDefault="00B6158A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561C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561C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İDMAN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Sıra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№</w:t>
            </w:r>
          </w:p>
        </w:tc>
        <w:tc>
          <w:tcPr>
            <w:tcW w:w="3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İnventarın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adı</w:t>
            </w:r>
            <w:proofErr w:type="spellEnd"/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ölçü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vahidi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miqdar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Qeyd</w:t>
            </w:r>
            <w:proofErr w:type="spellEnd"/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İdman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döşəyi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İdman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döşəyi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Maqnit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şahmat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lövhəsi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Şahmat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üçün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maqnit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lövhə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Şahmat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stolu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Şahmat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stolu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Gimnastik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tir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İdman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keçisi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İdman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döşəyi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Skamya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taxta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Skamya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taxta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Matras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güləş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Trenajor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Pretuz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Tramplin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Paralel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qol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 xml:space="preserve">Tennis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stolu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Şahmat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taxta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ilə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Həndbol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qapısı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Qulplu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at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Qulpsuz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at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İdman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nərdivanı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Elektron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şahmat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saatı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Maqnit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şahmat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lövhəsi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üçün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fiqur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dəsti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Şahmat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masası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üçün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fiqur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dəsti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böyük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Futbol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toru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 xml:space="preserve">Tennis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oturacağı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5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nəfərlik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3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Həndbol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topu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825C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Maddi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məsul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şəxs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561C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Təsərrüfat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işləri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üzrə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direktor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müavini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:                            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Nəbiyev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Arif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Moylə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oğlu</w:t>
            </w:r>
            <w:proofErr w:type="spellEnd"/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561C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TƏSDİQ EDİRƏM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561C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 xml:space="preserve">99№li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məktəbin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direktoru</w:t>
            </w:r>
            <w:proofErr w:type="spellEnd"/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561C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Məmmədova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Ofelya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Həsən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qızı</w:t>
            </w:r>
            <w:proofErr w:type="spellEnd"/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KİMYA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Aerometr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dəsti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Elektron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tərəzi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Kimya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üçün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qab-qacaq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və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ləvazimat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Kimyəvi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reaksiyalar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aparmaq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üçün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aparat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Kipp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aparatı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250ml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Məhsullar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üçün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şüşə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qab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dəsti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Suyun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distillə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olunması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üçün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aparat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Sınaq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şüşələri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üçün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universal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qızdırıcı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Aliminium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kolleksiyası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Liflər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kolleksiyası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/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nümayiş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üçün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>/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Neft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və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onun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emal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məhs.kolleksiyası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Daş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kömür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və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onun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emal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məhsulları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kolleksiyası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Elektrik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cərəyanı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və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kimya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təcrübələri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üçün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cihaz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Elektrik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cərəyanı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ilə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aparılan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kimya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təcrübələri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cihazı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Kimyəvi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labaratoriya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ştativi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Maddələrin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kütləsinin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saxlanma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qanunun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nümayiş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üçün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Termometr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maye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Metalların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ümumi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xassələri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disk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Maddi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məsul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şəxs</w:t>
            </w:r>
            <w:proofErr w:type="spellEnd"/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561C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Təsərrüfat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işləri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üzrə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direktor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müavini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:                            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Nəbiyev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Arif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Moylə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oğlu</w:t>
            </w:r>
            <w:proofErr w:type="spellEnd"/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6616" w:rsidRPr="007C561C" w:rsidTr="00C06616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561C" w:rsidRPr="007C561C" w:rsidRDefault="007C561C" w:rsidP="00C06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4E29CE" w:rsidRDefault="004E29CE"/>
    <w:sectPr w:rsidR="004E2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35D"/>
    <w:rsid w:val="0034535D"/>
    <w:rsid w:val="004E29CE"/>
    <w:rsid w:val="007C561C"/>
    <w:rsid w:val="00825C3A"/>
    <w:rsid w:val="00B6158A"/>
    <w:rsid w:val="00C0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A58E5"/>
  <w15:chartTrackingRefBased/>
  <w15:docId w15:val="{E897BACB-9E9B-475C-AEC7-AD4E2E12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8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2022-11-28T09:38:00Z</dcterms:created>
  <dcterms:modified xsi:type="dcterms:W3CDTF">2022-11-28T09:47:00Z</dcterms:modified>
</cp:coreProperties>
</file>