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AF2D41" w14:textId="0667D93A" w:rsidR="00F07901" w:rsidRDefault="00F07901" w:rsidP="00A868F0">
      <w:pPr>
        <w:jc w:val="center"/>
        <w:rPr>
          <w:rFonts w:ascii="Arial" w:hAnsi="Arial" w:cs="Arial"/>
          <w:sz w:val="32"/>
          <w:szCs w:val="32"/>
        </w:rPr>
      </w:pPr>
    </w:p>
    <w:p w14:paraId="595FE5CD" w14:textId="6ED77C1A" w:rsidR="00D94743" w:rsidRDefault="00D94743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  <w:proofErr w:type="spellStart"/>
      <w:r w:rsidRPr="00D94743">
        <w:rPr>
          <w:rFonts w:ascii="Arial" w:hAnsi="Arial" w:cs="Arial"/>
          <w:sz w:val="40"/>
          <w:szCs w:val="40"/>
        </w:rPr>
        <w:t>Sanitarqov</w:t>
      </w:r>
      <w:proofErr w:type="spellEnd"/>
      <w:r w:rsidRPr="00D94743">
        <w:rPr>
          <w:rFonts w:ascii="Arial" w:hAnsi="Arial" w:cs="Arial"/>
          <w:sz w:val="40"/>
          <w:szCs w:val="40"/>
          <w:lang w:val="az-Latn-AZ"/>
        </w:rPr>
        <w:t>şağının təmizlənmə</w:t>
      </w:r>
      <w:r>
        <w:rPr>
          <w:rFonts w:ascii="Arial" w:hAnsi="Arial" w:cs="Arial"/>
          <w:sz w:val="40"/>
          <w:szCs w:val="40"/>
          <w:lang w:val="az-Latn-AZ"/>
        </w:rPr>
        <w:t>si üçün nö</w:t>
      </w:r>
      <w:r w:rsidRPr="00D94743">
        <w:rPr>
          <w:rFonts w:ascii="Arial" w:hAnsi="Arial" w:cs="Arial"/>
          <w:sz w:val="40"/>
          <w:szCs w:val="40"/>
          <w:lang w:val="az-Latn-AZ"/>
        </w:rPr>
        <w:t>vbətçilik cədvəli</w:t>
      </w:r>
    </w:p>
    <w:p w14:paraId="4EFFC316" w14:textId="77777777" w:rsidR="00D94743" w:rsidRDefault="00D94743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14:paraId="16EAE8AA" w14:textId="77777777" w:rsidR="00D94743" w:rsidRDefault="00D94743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sz w:val="40"/>
          <w:szCs w:val="40"/>
          <w:lang w:val="az-Latn-AZ"/>
        </w:rPr>
        <w:t>Bəşirova  Nuriyyə Zakir</w:t>
      </w:r>
    </w:p>
    <w:tbl>
      <w:tblPr>
        <w:tblStyle w:val="a3"/>
        <w:tblpPr w:leftFromText="180" w:rightFromText="180" w:vertAnchor="text" w:horzAnchor="page" w:tblpX="387" w:tblpY="280"/>
        <w:tblW w:w="14784" w:type="dxa"/>
        <w:tblLayout w:type="fixed"/>
        <w:tblLook w:val="04A0" w:firstRow="1" w:lastRow="0" w:firstColumn="1" w:lastColumn="0" w:noHBand="0" w:noVBand="1"/>
      </w:tblPr>
      <w:tblGrid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</w:tblGrid>
      <w:tr w:rsidR="00581026" w:rsidRPr="00CA68CC" w14:paraId="542BDFDF" w14:textId="24DCC29D" w:rsidTr="00581026">
        <w:trPr>
          <w:trHeight w:val="715"/>
        </w:trPr>
        <w:tc>
          <w:tcPr>
            <w:tcW w:w="704" w:type="dxa"/>
          </w:tcPr>
          <w:p w14:paraId="4DA7F863" w14:textId="154B9CCB" w:rsidR="00581026" w:rsidRPr="00D45287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01.12</w:t>
            </w:r>
          </w:p>
        </w:tc>
        <w:tc>
          <w:tcPr>
            <w:tcW w:w="704" w:type="dxa"/>
          </w:tcPr>
          <w:p w14:paraId="3FF0C841" w14:textId="512AA120" w:rsidR="00581026" w:rsidRPr="00D45287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04.12</w:t>
            </w:r>
          </w:p>
        </w:tc>
        <w:tc>
          <w:tcPr>
            <w:tcW w:w="704" w:type="dxa"/>
          </w:tcPr>
          <w:p w14:paraId="133F3ABC" w14:textId="626654E0" w:rsidR="00581026" w:rsidRPr="00D45287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05.12</w:t>
            </w:r>
          </w:p>
        </w:tc>
        <w:tc>
          <w:tcPr>
            <w:tcW w:w="704" w:type="dxa"/>
          </w:tcPr>
          <w:p w14:paraId="7BBCFEF5" w14:textId="1D16FA0F" w:rsidR="00581026" w:rsidRPr="00D45287" w:rsidRDefault="00581026" w:rsidP="0058102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06.12</w:t>
            </w:r>
          </w:p>
        </w:tc>
        <w:tc>
          <w:tcPr>
            <w:tcW w:w="704" w:type="dxa"/>
          </w:tcPr>
          <w:p w14:paraId="1C8DF3D8" w14:textId="0FA3B68F" w:rsidR="00581026" w:rsidRPr="00D45287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07.11</w:t>
            </w:r>
          </w:p>
        </w:tc>
        <w:tc>
          <w:tcPr>
            <w:tcW w:w="704" w:type="dxa"/>
          </w:tcPr>
          <w:p w14:paraId="0CD05C3F" w14:textId="7F28BB99" w:rsidR="00581026" w:rsidRPr="00D45287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08.12</w:t>
            </w:r>
          </w:p>
        </w:tc>
        <w:tc>
          <w:tcPr>
            <w:tcW w:w="704" w:type="dxa"/>
          </w:tcPr>
          <w:p w14:paraId="306F87E6" w14:textId="663571CB" w:rsidR="00581026" w:rsidRPr="00D45287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11.12</w:t>
            </w:r>
          </w:p>
        </w:tc>
        <w:tc>
          <w:tcPr>
            <w:tcW w:w="704" w:type="dxa"/>
          </w:tcPr>
          <w:p w14:paraId="1A4100DA" w14:textId="6D224C21" w:rsidR="00581026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12.12</w:t>
            </w:r>
          </w:p>
        </w:tc>
        <w:tc>
          <w:tcPr>
            <w:tcW w:w="704" w:type="dxa"/>
          </w:tcPr>
          <w:p w14:paraId="1F6D9869" w14:textId="50FEDA94" w:rsidR="00581026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13.12</w:t>
            </w:r>
          </w:p>
        </w:tc>
        <w:tc>
          <w:tcPr>
            <w:tcW w:w="704" w:type="dxa"/>
          </w:tcPr>
          <w:p w14:paraId="127AAE78" w14:textId="0FE15640" w:rsidR="00581026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14.12</w:t>
            </w:r>
          </w:p>
        </w:tc>
        <w:tc>
          <w:tcPr>
            <w:tcW w:w="704" w:type="dxa"/>
          </w:tcPr>
          <w:p w14:paraId="79191288" w14:textId="40127475" w:rsidR="00581026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15.12</w:t>
            </w:r>
          </w:p>
        </w:tc>
        <w:tc>
          <w:tcPr>
            <w:tcW w:w="704" w:type="dxa"/>
          </w:tcPr>
          <w:p w14:paraId="41BD4012" w14:textId="71E4CEBC" w:rsidR="00581026" w:rsidRPr="00D45287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18.12</w:t>
            </w:r>
          </w:p>
        </w:tc>
        <w:tc>
          <w:tcPr>
            <w:tcW w:w="704" w:type="dxa"/>
          </w:tcPr>
          <w:p w14:paraId="144FD140" w14:textId="1BF4CCBE" w:rsidR="00581026" w:rsidRPr="00D45287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19.12</w:t>
            </w:r>
          </w:p>
        </w:tc>
        <w:tc>
          <w:tcPr>
            <w:tcW w:w="704" w:type="dxa"/>
          </w:tcPr>
          <w:p w14:paraId="551B4E81" w14:textId="7761A8B0" w:rsidR="00581026" w:rsidRPr="00D45287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20.12</w:t>
            </w:r>
          </w:p>
        </w:tc>
        <w:tc>
          <w:tcPr>
            <w:tcW w:w="704" w:type="dxa"/>
          </w:tcPr>
          <w:p w14:paraId="139F84EE" w14:textId="79FC655C" w:rsidR="00581026" w:rsidRPr="00D45287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21.12</w:t>
            </w:r>
          </w:p>
        </w:tc>
        <w:tc>
          <w:tcPr>
            <w:tcW w:w="704" w:type="dxa"/>
          </w:tcPr>
          <w:p w14:paraId="69BB5EAC" w14:textId="678051B7" w:rsidR="00581026" w:rsidRPr="00D45287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22.12</w:t>
            </w:r>
          </w:p>
        </w:tc>
        <w:tc>
          <w:tcPr>
            <w:tcW w:w="704" w:type="dxa"/>
          </w:tcPr>
          <w:p w14:paraId="737648A9" w14:textId="62157DAD" w:rsidR="00581026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25.12</w:t>
            </w:r>
          </w:p>
        </w:tc>
        <w:tc>
          <w:tcPr>
            <w:tcW w:w="704" w:type="dxa"/>
          </w:tcPr>
          <w:p w14:paraId="48479F58" w14:textId="5CDD63B4" w:rsidR="00581026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26.12</w:t>
            </w:r>
          </w:p>
        </w:tc>
        <w:tc>
          <w:tcPr>
            <w:tcW w:w="704" w:type="dxa"/>
          </w:tcPr>
          <w:p w14:paraId="0C56F175" w14:textId="1C27BB55" w:rsidR="00581026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27.12</w:t>
            </w:r>
          </w:p>
        </w:tc>
        <w:tc>
          <w:tcPr>
            <w:tcW w:w="704" w:type="dxa"/>
          </w:tcPr>
          <w:p w14:paraId="2651830A" w14:textId="4A0C7EE1" w:rsidR="00581026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28.12</w:t>
            </w:r>
          </w:p>
        </w:tc>
        <w:tc>
          <w:tcPr>
            <w:tcW w:w="704" w:type="dxa"/>
          </w:tcPr>
          <w:p w14:paraId="4422D22F" w14:textId="5C6C6D01" w:rsidR="00581026" w:rsidRDefault="00581026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29.12</w:t>
            </w:r>
          </w:p>
        </w:tc>
      </w:tr>
      <w:tr w:rsidR="00581026" w:rsidRPr="00CA68CC" w14:paraId="4E55CC25" w14:textId="06E6240D" w:rsidTr="00581026">
        <w:trPr>
          <w:trHeight w:val="359"/>
        </w:trPr>
        <w:tc>
          <w:tcPr>
            <w:tcW w:w="704" w:type="dxa"/>
          </w:tcPr>
          <w:p w14:paraId="323863BA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85697C2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6D08C85D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04FB7E4A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F28A2F1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14FFCB06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41C65FE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333E069" w14:textId="4423739F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2B2BD0F4" w14:textId="295B4CB0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6AE36A9B" w14:textId="056E1C49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6DB527A9" w14:textId="5F4B04B8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0819FAF" w14:textId="51E8DEB8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7D7D151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D85FAF9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7FA0789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2DFFEDE2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8CAAC89" w14:textId="0C085940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125F5555" w14:textId="0B081F98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20E69972" w14:textId="1C582E78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0F2E5B8F" w14:textId="657593E4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601CB6F" w14:textId="0DED18A0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</w:tr>
      <w:tr w:rsidR="00581026" w:rsidRPr="00CA68CC" w14:paraId="117BE7B8" w14:textId="4DE62A74" w:rsidTr="00581026">
        <w:trPr>
          <w:trHeight w:val="389"/>
        </w:trPr>
        <w:tc>
          <w:tcPr>
            <w:tcW w:w="704" w:type="dxa"/>
          </w:tcPr>
          <w:p w14:paraId="4C858780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9AC0E18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8A58B55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21DF02D7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037CA61C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5FFD35E5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009751A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746B8398" w14:textId="1F178696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C6C78E5" w14:textId="2E99C631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AFE75A7" w14:textId="6C3FC66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20603CD0" w14:textId="5C00EEFE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55DE10EE" w14:textId="59BF7109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33C53ED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7C6C804A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98284E0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F307817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8F80221" w14:textId="3754AA11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73C0DFA9" w14:textId="51B0AF4F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C82BC31" w14:textId="7DFB8596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0318074" w14:textId="6AB778DA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1F788C6" w14:textId="5BD659E9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</w:tr>
      <w:tr w:rsidR="00581026" w:rsidRPr="00CA68CC" w14:paraId="5D5D54E8" w14:textId="6046C53B" w:rsidTr="00581026">
        <w:trPr>
          <w:trHeight w:val="359"/>
        </w:trPr>
        <w:tc>
          <w:tcPr>
            <w:tcW w:w="704" w:type="dxa"/>
          </w:tcPr>
          <w:p w14:paraId="59753DC2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01CF12FF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00187A1C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461143DD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F654EE5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0C907964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D8DAEC6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490406CC" w14:textId="6492EA94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0954DB95" w14:textId="5C551FDD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1F416E4" w14:textId="65AB4BDC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D855BAB" w14:textId="2ADD728C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F76934E" w14:textId="2709C989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62FE0C13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47220E97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0096A0F5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DA99246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4178670F" w14:textId="460D2265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4C46AD70" w14:textId="0242402C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7E8BFA8" w14:textId="3540BD16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21722D6" w14:textId="1BA44580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6095635" w14:textId="49442ACB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</w:tr>
      <w:tr w:rsidR="00581026" w:rsidRPr="00CA68CC" w14:paraId="1280C142" w14:textId="7F3CE6B3" w:rsidTr="00581026">
        <w:trPr>
          <w:trHeight w:val="389"/>
        </w:trPr>
        <w:tc>
          <w:tcPr>
            <w:tcW w:w="704" w:type="dxa"/>
          </w:tcPr>
          <w:p w14:paraId="608F2694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EC7D946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3E746A6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A8DF74A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354B970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45AB237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673A81F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01CCBB9" w14:textId="733E118B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8254AC3" w14:textId="48B447DD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2818C0F3" w14:textId="778A2D3B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68EE552" w14:textId="0C802A65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E057351" w14:textId="401A933A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225E442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2B29F4D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9963951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321CB4B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4FB5F562" w14:textId="00ED5CD4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FE8530C" w14:textId="42A47CA0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3062259" w14:textId="0FA2B68F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8EB35B5" w14:textId="080AEE1C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E6B4AC0" w14:textId="572A7DD8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</w:tr>
      <w:tr w:rsidR="00581026" w:rsidRPr="00CA68CC" w14:paraId="09C29A11" w14:textId="551F8CFA" w:rsidTr="00581026">
        <w:trPr>
          <w:trHeight w:val="359"/>
        </w:trPr>
        <w:tc>
          <w:tcPr>
            <w:tcW w:w="704" w:type="dxa"/>
          </w:tcPr>
          <w:p w14:paraId="7082BF9D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62FDE48B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13581BC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3CBEEFF3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4081147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48B75A8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352D95F5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77A33B5F" w14:textId="2F340346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3286369" w14:textId="4735B650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84A1D9A" w14:textId="0AF6295F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04B0430" w14:textId="2BE72DBF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30DEAF5F" w14:textId="43005F0B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69FAA168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F0F0113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DA91E22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2BF5A4DE" w14:textId="7777777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4B97A1D" w14:textId="2D0EE637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0471AD4" w14:textId="3B4DD926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9E6DF92" w14:textId="70423CF3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7D3B1F0C" w14:textId="265D5AE6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36703BDF" w14:textId="142AA7FB" w:rsidR="00581026" w:rsidRPr="00D45287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</w:tr>
      <w:tr w:rsidR="00581026" w:rsidRPr="00CA68CC" w14:paraId="53D17261" w14:textId="0AB5A6D1" w:rsidTr="00581026">
        <w:trPr>
          <w:trHeight w:val="1612"/>
        </w:trPr>
        <w:tc>
          <w:tcPr>
            <w:tcW w:w="704" w:type="dxa"/>
          </w:tcPr>
          <w:p w14:paraId="099D213F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6C1121A9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68453DF0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3660F9B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D718AF8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7ED27E1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01FD022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393D555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2C8DA510" w14:textId="4C299DB4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6B1396C4" w14:textId="4F7A940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E6F36ED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F8089B0" w14:textId="58EC5B16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512ED69D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CEC2F49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5BDECCB9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D60C0CF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69F49779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2D22F7B8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B5E0F3B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9A3554F" w14:textId="7777777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5CD5A5E" w14:textId="6022FF27" w:rsidR="00581026" w:rsidRPr="00CA68CC" w:rsidRDefault="00581026" w:rsidP="005810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14:paraId="1CFBBE91" w14:textId="412D742A" w:rsidR="00E0399E" w:rsidRDefault="00E0399E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4CEF4B45" w14:textId="174E4B5F" w:rsidR="00FA4D85" w:rsidRDefault="00FA4D85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6B58E4D0" w14:textId="77777777" w:rsidR="00FA4D85" w:rsidRDefault="00FA4D85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56994051" w14:textId="31AE3B80" w:rsidR="00323254" w:rsidRPr="00A97A42" w:rsidRDefault="00E0399E" w:rsidP="00A868F0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E0399E">
        <w:rPr>
          <w:rFonts w:ascii="Arial" w:hAnsi="Arial" w:cs="Arial"/>
          <w:sz w:val="32"/>
          <w:szCs w:val="32"/>
          <w:lang w:val="az-Latn-AZ"/>
        </w:rPr>
        <w:t xml:space="preserve">Təsərrüfat işləri üzrə direktor müavini:                                     </w:t>
      </w:r>
      <w:r w:rsidR="00431C8D">
        <w:rPr>
          <w:rFonts w:ascii="Arial" w:hAnsi="Arial" w:cs="Arial"/>
          <w:sz w:val="32"/>
          <w:szCs w:val="32"/>
          <w:lang w:val="az-Latn-AZ"/>
        </w:rPr>
        <w:t xml:space="preserve">          </w:t>
      </w:r>
      <w:r w:rsidR="0042537A">
        <w:rPr>
          <w:rFonts w:ascii="Arial" w:hAnsi="Arial" w:cs="Arial"/>
          <w:sz w:val="32"/>
          <w:szCs w:val="32"/>
          <w:lang w:val="az-Latn-AZ"/>
        </w:rPr>
        <w:t xml:space="preserve">       </w:t>
      </w:r>
      <w:r w:rsidRPr="00E0399E">
        <w:rPr>
          <w:rFonts w:ascii="Arial" w:hAnsi="Arial" w:cs="Arial"/>
          <w:sz w:val="32"/>
          <w:szCs w:val="32"/>
          <w:lang w:val="az-Latn-AZ"/>
        </w:rPr>
        <w:t>Nəbiyev A.M</w:t>
      </w:r>
    </w:p>
    <w:p w14:paraId="2C5ACEE3" w14:textId="2920BB22" w:rsidR="00FA08E5" w:rsidRDefault="00FA08E5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14:paraId="5491A805" w14:textId="5803FF02" w:rsidR="00323254" w:rsidRDefault="00323254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A97A42">
        <w:rPr>
          <w:rFonts w:ascii="Arial" w:hAnsi="Arial" w:cs="Arial"/>
          <w:sz w:val="40"/>
          <w:szCs w:val="40"/>
          <w:lang w:val="az-Latn-AZ"/>
        </w:rPr>
        <w:t>Sanitarqov</w:t>
      </w:r>
      <w:r w:rsidRPr="00D94743">
        <w:rPr>
          <w:rFonts w:ascii="Arial" w:hAnsi="Arial" w:cs="Arial"/>
          <w:sz w:val="40"/>
          <w:szCs w:val="40"/>
          <w:lang w:val="az-Latn-AZ"/>
        </w:rPr>
        <w:t>şağının təmizlənmə</w:t>
      </w:r>
      <w:r>
        <w:rPr>
          <w:rFonts w:ascii="Arial" w:hAnsi="Arial" w:cs="Arial"/>
          <w:sz w:val="40"/>
          <w:szCs w:val="40"/>
          <w:lang w:val="az-Latn-AZ"/>
        </w:rPr>
        <w:t>si üçün nö</w:t>
      </w:r>
      <w:r w:rsidRPr="00D94743">
        <w:rPr>
          <w:rFonts w:ascii="Arial" w:hAnsi="Arial" w:cs="Arial"/>
          <w:sz w:val="40"/>
          <w:szCs w:val="40"/>
          <w:lang w:val="az-Latn-AZ"/>
        </w:rPr>
        <w:t>vbətçilik cədvəli</w:t>
      </w:r>
    </w:p>
    <w:p w14:paraId="2D3CC036" w14:textId="77777777" w:rsidR="009E4B77" w:rsidRDefault="009E4B77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14:paraId="72E7B19D" w14:textId="13CB7C71" w:rsidR="00323254" w:rsidRPr="009E4B77" w:rsidRDefault="009E4B77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9E4B77">
        <w:rPr>
          <w:rFonts w:ascii="Arial" w:hAnsi="Arial" w:cs="Arial"/>
          <w:sz w:val="40"/>
          <w:szCs w:val="40"/>
          <w:lang w:val="az-Latn-AZ"/>
        </w:rPr>
        <w:t>Alışova Səyalı Muxtar</w:t>
      </w:r>
    </w:p>
    <w:tbl>
      <w:tblPr>
        <w:tblStyle w:val="a3"/>
        <w:tblpPr w:leftFromText="180" w:rightFromText="180" w:vertAnchor="text" w:horzAnchor="page" w:tblpX="387" w:tblpY="280"/>
        <w:tblW w:w="14784" w:type="dxa"/>
        <w:tblLayout w:type="fixed"/>
        <w:tblLook w:val="04A0" w:firstRow="1" w:lastRow="0" w:firstColumn="1" w:lastColumn="0" w:noHBand="0" w:noVBand="1"/>
      </w:tblPr>
      <w:tblGrid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</w:tblGrid>
      <w:tr w:rsidR="00581026" w:rsidRPr="00CA68CC" w14:paraId="2E8BB4D9" w14:textId="77777777" w:rsidTr="009E51A3">
        <w:trPr>
          <w:trHeight w:val="715"/>
        </w:trPr>
        <w:tc>
          <w:tcPr>
            <w:tcW w:w="704" w:type="dxa"/>
          </w:tcPr>
          <w:p w14:paraId="0256E0F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01.12</w:t>
            </w:r>
          </w:p>
        </w:tc>
        <w:tc>
          <w:tcPr>
            <w:tcW w:w="704" w:type="dxa"/>
          </w:tcPr>
          <w:p w14:paraId="5A021BA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04.12</w:t>
            </w:r>
          </w:p>
        </w:tc>
        <w:tc>
          <w:tcPr>
            <w:tcW w:w="704" w:type="dxa"/>
          </w:tcPr>
          <w:p w14:paraId="1DEBDC6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05.12</w:t>
            </w:r>
          </w:p>
        </w:tc>
        <w:tc>
          <w:tcPr>
            <w:tcW w:w="704" w:type="dxa"/>
          </w:tcPr>
          <w:p w14:paraId="7C72C96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06.12</w:t>
            </w:r>
          </w:p>
        </w:tc>
        <w:tc>
          <w:tcPr>
            <w:tcW w:w="704" w:type="dxa"/>
          </w:tcPr>
          <w:p w14:paraId="5AA690B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07.11</w:t>
            </w:r>
          </w:p>
        </w:tc>
        <w:tc>
          <w:tcPr>
            <w:tcW w:w="704" w:type="dxa"/>
          </w:tcPr>
          <w:p w14:paraId="430BDF1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08.12</w:t>
            </w:r>
          </w:p>
        </w:tc>
        <w:tc>
          <w:tcPr>
            <w:tcW w:w="704" w:type="dxa"/>
          </w:tcPr>
          <w:p w14:paraId="397AE1F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11.12</w:t>
            </w:r>
          </w:p>
        </w:tc>
        <w:tc>
          <w:tcPr>
            <w:tcW w:w="704" w:type="dxa"/>
          </w:tcPr>
          <w:p w14:paraId="3A3C257D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12.12</w:t>
            </w:r>
          </w:p>
        </w:tc>
        <w:tc>
          <w:tcPr>
            <w:tcW w:w="704" w:type="dxa"/>
          </w:tcPr>
          <w:p w14:paraId="3076F4F1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13.12</w:t>
            </w:r>
          </w:p>
        </w:tc>
        <w:tc>
          <w:tcPr>
            <w:tcW w:w="704" w:type="dxa"/>
          </w:tcPr>
          <w:p w14:paraId="5E9F94CB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14.12</w:t>
            </w:r>
          </w:p>
        </w:tc>
        <w:tc>
          <w:tcPr>
            <w:tcW w:w="704" w:type="dxa"/>
          </w:tcPr>
          <w:p w14:paraId="2B1C2862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15.12</w:t>
            </w:r>
          </w:p>
        </w:tc>
        <w:tc>
          <w:tcPr>
            <w:tcW w:w="704" w:type="dxa"/>
          </w:tcPr>
          <w:p w14:paraId="7245FC0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18.12</w:t>
            </w:r>
          </w:p>
        </w:tc>
        <w:tc>
          <w:tcPr>
            <w:tcW w:w="704" w:type="dxa"/>
          </w:tcPr>
          <w:p w14:paraId="01E1D2B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19.12</w:t>
            </w:r>
          </w:p>
        </w:tc>
        <w:tc>
          <w:tcPr>
            <w:tcW w:w="704" w:type="dxa"/>
          </w:tcPr>
          <w:p w14:paraId="4F5D5ED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20.12</w:t>
            </w:r>
          </w:p>
        </w:tc>
        <w:tc>
          <w:tcPr>
            <w:tcW w:w="704" w:type="dxa"/>
          </w:tcPr>
          <w:p w14:paraId="4C0D40D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21.12</w:t>
            </w:r>
          </w:p>
        </w:tc>
        <w:tc>
          <w:tcPr>
            <w:tcW w:w="704" w:type="dxa"/>
          </w:tcPr>
          <w:p w14:paraId="337C7E6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22.12</w:t>
            </w:r>
          </w:p>
        </w:tc>
        <w:tc>
          <w:tcPr>
            <w:tcW w:w="704" w:type="dxa"/>
          </w:tcPr>
          <w:p w14:paraId="4A0ACFAC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25.12</w:t>
            </w:r>
          </w:p>
        </w:tc>
        <w:tc>
          <w:tcPr>
            <w:tcW w:w="704" w:type="dxa"/>
          </w:tcPr>
          <w:p w14:paraId="1BCDDC8B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26.12</w:t>
            </w:r>
          </w:p>
        </w:tc>
        <w:tc>
          <w:tcPr>
            <w:tcW w:w="704" w:type="dxa"/>
          </w:tcPr>
          <w:p w14:paraId="439278EB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27.12</w:t>
            </w:r>
          </w:p>
        </w:tc>
        <w:tc>
          <w:tcPr>
            <w:tcW w:w="704" w:type="dxa"/>
          </w:tcPr>
          <w:p w14:paraId="6535A097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28.12</w:t>
            </w:r>
          </w:p>
        </w:tc>
        <w:tc>
          <w:tcPr>
            <w:tcW w:w="704" w:type="dxa"/>
          </w:tcPr>
          <w:p w14:paraId="555EBD29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29.12</w:t>
            </w:r>
          </w:p>
        </w:tc>
      </w:tr>
      <w:tr w:rsidR="00581026" w:rsidRPr="00CA68CC" w14:paraId="0F9FBC04" w14:textId="77777777" w:rsidTr="009E51A3">
        <w:trPr>
          <w:trHeight w:val="359"/>
        </w:trPr>
        <w:tc>
          <w:tcPr>
            <w:tcW w:w="704" w:type="dxa"/>
          </w:tcPr>
          <w:p w14:paraId="40A5B25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2FB76E5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2B1135C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E481CC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F840AA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79A84A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0DDF296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542F84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53BA2A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BDC630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60CF9C0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17A23B0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5C0082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7305EDB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57CDFF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62A7FA6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613DA00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142FF96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0F7F3F8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1FB5F65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22B8339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</w:tr>
      <w:tr w:rsidR="00581026" w:rsidRPr="00CA68CC" w14:paraId="2DCF812C" w14:textId="77777777" w:rsidTr="009E51A3">
        <w:trPr>
          <w:trHeight w:val="389"/>
        </w:trPr>
        <w:tc>
          <w:tcPr>
            <w:tcW w:w="704" w:type="dxa"/>
          </w:tcPr>
          <w:p w14:paraId="7DFC939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5DB79D5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81AF79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D98C9B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97F99B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F38134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547C3C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D2DE23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044B16D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FB71F6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F3D67B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1C0F6D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52CAF07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E772AC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CB17E5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5049C71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966DF1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A89889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949DFC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21A7D6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D48D2E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</w:tr>
      <w:tr w:rsidR="00581026" w:rsidRPr="00CA68CC" w14:paraId="3F097901" w14:textId="77777777" w:rsidTr="009E51A3">
        <w:trPr>
          <w:trHeight w:val="359"/>
        </w:trPr>
        <w:tc>
          <w:tcPr>
            <w:tcW w:w="704" w:type="dxa"/>
          </w:tcPr>
          <w:p w14:paraId="0C9B30A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8A55A7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A8B859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5915C0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0483844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44758F0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6CFDAC9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AD389B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00569EA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61215F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4EE234C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7104C8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755DCD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4053A1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779210A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9955BB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1EB4F5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B50C09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3F9027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2E1B15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775CD2A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</w:tr>
      <w:tr w:rsidR="00581026" w:rsidRPr="00CA68CC" w14:paraId="2099F318" w14:textId="77777777" w:rsidTr="009E51A3">
        <w:trPr>
          <w:trHeight w:val="389"/>
        </w:trPr>
        <w:tc>
          <w:tcPr>
            <w:tcW w:w="704" w:type="dxa"/>
          </w:tcPr>
          <w:p w14:paraId="6973E16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D9BBFB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B16439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202AF01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2A4950B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9AB26D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5FE118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4EF402F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222DF8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EE5119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4DF6F8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AC71B1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367E56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3D961C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589380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4C3766D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471417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7E83EC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3BD310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C0DF5F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EA1CF4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</w:tr>
      <w:tr w:rsidR="00581026" w:rsidRPr="00CA68CC" w14:paraId="4ACC04EC" w14:textId="77777777" w:rsidTr="009E51A3">
        <w:trPr>
          <w:trHeight w:val="359"/>
        </w:trPr>
        <w:tc>
          <w:tcPr>
            <w:tcW w:w="704" w:type="dxa"/>
          </w:tcPr>
          <w:p w14:paraId="4D0FB5F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6EC47AD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2A8F66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270189B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10DD39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A7BB7C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746184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671EFA2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2A6EB65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7455956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12513E9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1DA630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2168E7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766338A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782247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36BD6DA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1C246EA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3CB574A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1848F3C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1BDBDB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2724D35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</w:tr>
      <w:tr w:rsidR="00581026" w:rsidRPr="00CA68CC" w14:paraId="6FBDB4C1" w14:textId="77777777" w:rsidTr="009E51A3">
        <w:trPr>
          <w:trHeight w:val="1612"/>
        </w:trPr>
        <w:tc>
          <w:tcPr>
            <w:tcW w:w="704" w:type="dxa"/>
          </w:tcPr>
          <w:p w14:paraId="0FE5AF8C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98C5137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1714B680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10AA085F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660FDD01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99E6DEC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1DEBA232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3BA1920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562CCF9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A5E391B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BC1BA0C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220B0DF1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1D229724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530D0995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6357A3D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C9F3939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36308FD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95C9E1D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12A8DF7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5894DE86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62299172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14:paraId="5BCC30FF" w14:textId="77777777" w:rsidR="00581026" w:rsidRDefault="00581026" w:rsidP="0058102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1D236F1C" w14:textId="6A8B164E" w:rsidR="00FA4D85" w:rsidRDefault="00FA4D85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3E57C985" w14:textId="77777777" w:rsidR="00581026" w:rsidRDefault="00581026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7BBCE3E6" w14:textId="0EA69357" w:rsidR="007C2ACC" w:rsidRPr="009E4B77" w:rsidRDefault="00323254" w:rsidP="009E4B77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E0399E">
        <w:rPr>
          <w:rFonts w:ascii="Arial" w:hAnsi="Arial" w:cs="Arial"/>
          <w:sz w:val="32"/>
          <w:szCs w:val="32"/>
          <w:lang w:val="az-Latn-AZ"/>
        </w:rPr>
        <w:t>Təsərrüfat işləri üzrə direktor müavini:                                     Nəbiyev A.M</w:t>
      </w:r>
      <w:bookmarkStart w:id="0" w:name="_GoBack"/>
      <w:bookmarkEnd w:id="0"/>
    </w:p>
    <w:p w14:paraId="3B0DEF5C" w14:textId="4F5E9D14" w:rsidR="001315FC" w:rsidRDefault="001315FC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A97A42">
        <w:rPr>
          <w:rFonts w:ascii="Arial" w:hAnsi="Arial" w:cs="Arial"/>
          <w:sz w:val="40"/>
          <w:szCs w:val="40"/>
          <w:lang w:val="az-Latn-AZ"/>
        </w:rPr>
        <w:lastRenderedPageBreak/>
        <w:t>Sanitarqov</w:t>
      </w:r>
      <w:r w:rsidRPr="00D94743">
        <w:rPr>
          <w:rFonts w:ascii="Arial" w:hAnsi="Arial" w:cs="Arial"/>
          <w:sz w:val="40"/>
          <w:szCs w:val="40"/>
          <w:lang w:val="az-Latn-AZ"/>
        </w:rPr>
        <w:t>şağının təmizlənmə</w:t>
      </w:r>
      <w:r>
        <w:rPr>
          <w:rFonts w:ascii="Arial" w:hAnsi="Arial" w:cs="Arial"/>
          <w:sz w:val="40"/>
          <w:szCs w:val="40"/>
          <w:lang w:val="az-Latn-AZ"/>
        </w:rPr>
        <w:t>si üçün nö</w:t>
      </w:r>
      <w:r w:rsidRPr="00D94743">
        <w:rPr>
          <w:rFonts w:ascii="Arial" w:hAnsi="Arial" w:cs="Arial"/>
          <w:sz w:val="40"/>
          <w:szCs w:val="40"/>
          <w:lang w:val="az-Latn-AZ"/>
        </w:rPr>
        <w:t>vbətçilik cədvəli</w:t>
      </w:r>
    </w:p>
    <w:p w14:paraId="5CB0A42C" w14:textId="1CEBE1DB" w:rsidR="001315FC" w:rsidRDefault="001315FC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14:paraId="30CEAFF1" w14:textId="722F0020" w:rsidR="00A868F0" w:rsidRDefault="001315FC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sz w:val="40"/>
          <w:szCs w:val="40"/>
          <w:lang w:val="az-Latn-AZ"/>
        </w:rPr>
        <w:t>İmanova Ofelya Əmiraslan</w:t>
      </w:r>
    </w:p>
    <w:tbl>
      <w:tblPr>
        <w:tblStyle w:val="a3"/>
        <w:tblpPr w:leftFromText="180" w:rightFromText="180" w:vertAnchor="text" w:horzAnchor="page" w:tblpX="387" w:tblpY="280"/>
        <w:tblW w:w="14784" w:type="dxa"/>
        <w:tblLayout w:type="fixed"/>
        <w:tblLook w:val="04A0" w:firstRow="1" w:lastRow="0" w:firstColumn="1" w:lastColumn="0" w:noHBand="0" w:noVBand="1"/>
      </w:tblPr>
      <w:tblGrid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</w:tblGrid>
      <w:tr w:rsidR="00581026" w:rsidRPr="00CA68CC" w14:paraId="768C4928" w14:textId="77777777" w:rsidTr="009E51A3">
        <w:trPr>
          <w:trHeight w:val="715"/>
        </w:trPr>
        <w:tc>
          <w:tcPr>
            <w:tcW w:w="704" w:type="dxa"/>
          </w:tcPr>
          <w:p w14:paraId="43807B3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01.12</w:t>
            </w:r>
          </w:p>
        </w:tc>
        <w:tc>
          <w:tcPr>
            <w:tcW w:w="704" w:type="dxa"/>
          </w:tcPr>
          <w:p w14:paraId="3304630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04.12</w:t>
            </w:r>
          </w:p>
        </w:tc>
        <w:tc>
          <w:tcPr>
            <w:tcW w:w="704" w:type="dxa"/>
          </w:tcPr>
          <w:p w14:paraId="4A588A5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05.12</w:t>
            </w:r>
          </w:p>
        </w:tc>
        <w:tc>
          <w:tcPr>
            <w:tcW w:w="704" w:type="dxa"/>
          </w:tcPr>
          <w:p w14:paraId="41BF1FC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06.12</w:t>
            </w:r>
          </w:p>
        </w:tc>
        <w:tc>
          <w:tcPr>
            <w:tcW w:w="704" w:type="dxa"/>
          </w:tcPr>
          <w:p w14:paraId="5C33647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07.11</w:t>
            </w:r>
          </w:p>
        </w:tc>
        <w:tc>
          <w:tcPr>
            <w:tcW w:w="704" w:type="dxa"/>
          </w:tcPr>
          <w:p w14:paraId="3AA2328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08.12</w:t>
            </w:r>
          </w:p>
        </w:tc>
        <w:tc>
          <w:tcPr>
            <w:tcW w:w="704" w:type="dxa"/>
          </w:tcPr>
          <w:p w14:paraId="7B78295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11.12</w:t>
            </w:r>
          </w:p>
        </w:tc>
        <w:tc>
          <w:tcPr>
            <w:tcW w:w="704" w:type="dxa"/>
          </w:tcPr>
          <w:p w14:paraId="4BD714CC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12.12</w:t>
            </w:r>
          </w:p>
        </w:tc>
        <w:tc>
          <w:tcPr>
            <w:tcW w:w="704" w:type="dxa"/>
          </w:tcPr>
          <w:p w14:paraId="1545AB75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13.12</w:t>
            </w:r>
          </w:p>
        </w:tc>
        <w:tc>
          <w:tcPr>
            <w:tcW w:w="704" w:type="dxa"/>
          </w:tcPr>
          <w:p w14:paraId="2CCF56B6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14.12</w:t>
            </w:r>
          </w:p>
        </w:tc>
        <w:tc>
          <w:tcPr>
            <w:tcW w:w="704" w:type="dxa"/>
          </w:tcPr>
          <w:p w14:paraId="293E483B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15.12</w:t>
            </w:r>
          </w:p>
        </w:tc>
        <w:tc>
          <w:tcPr>
            <w:tcW w:w="704" w:type="dxa"/>
          </w:tcPr>
          <w:p w14:paraId="5565B72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18.12</w:t>
            </w:r>
          </w:p>
        </w:tc>
        <w:tc>
          <w:tcPr>
            <w:tcW w:w="704" w:type="dxa"/>
          </w:tcPr>
          <w:p w14:paraId="3A313EF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19.12</w:t>
            </w:r>
          </w:p>
        </w:tc>
        <w:tc>
          <w:tcPr>
            <w:tcW w:w="704" w:type="dxa"/>
          </w:tcPr>
          <w:p w14:paraId="0E489E9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20.12</w:t>
            </w:r>
          </w:p>
        </w:tc>
        <w:tc>
          <w:tcPr>
            <w:tcW w:w="704" w:type="dxa"/>
          </w:tcPr>
          <w:p w14:paraId="12F89DB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21.12</w:t>
            </w:r>
          </w:p>
        </w:tc>
        <w:tc>
          <w:tcPr>
            <w:tcW w:w="704" w:type="dxa"/>
          </w:tcPr>
          <w:p w14:paraId="66C711F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22.12</w:t>
            </w:r>
          </w:p>
        </w:tc>
        <w:tc>
          <w:tcPr>
            <w:tcW w:w="704" w:type="dxa"/>
          </w:tcPr>
          <w:p w14:paraId="7E089860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25.12</w:t>
            </w:r>
          </w:p>
        </w:tc>
        <w:tc>
          <w:tcPr>
            <w:tcW w:w="704" w:type="dxa"/>
          </w:tcPr>
          <w:p w14:paraId="2ACA99CE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26.12</w:t>
            </w:r>
          </w:p>
        </w:tc>
        <w:tc>
          <w:tcPr>
            <w:tcW w:w="704" w:type="dxa"/>
          </w:tcPr>
          <w:p w14:paraId="397B4249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27.12</w:t>
            </w:r>
          </w:p>
        </w:tc>
        <w:tc>
          <w:tcPr>
            <w:tcW w:w="704" w:type="dxa"/>
          </w:tcPr>
          <w:p w14:paraId="48AACB2D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28.12</w:t>
            </w:r>
          </w:p>
        </w:tc>
        <w:tc>
          <w:tcPr>
            <w:tcW w:w="704" w:type="dxa"/>
          </w:tcPr>
          <w:p w14:paraId="5B416353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29.12</w:t>
            </w:r>
          </w:p>
        </w:tc>
      </w:tr>
      <w:tr w:rsidR="00581026" w:rsidRPr="00CA68CC" w14:paraId="00591A3F" w14:textId="77777777" w:rsidTr="009E51A3">
        <w:trPr>
          <w:trHeight w:val="359"/>
        </w:trPr>
        <w:tc>
          <w:tcPr>
            <w:tcW w:w="704" w:type="dxa"/>
          </w:tcPr>
          <w:p w14:paraId="7EDF73D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D6C307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1A8BF69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06808D0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0CAFDF0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20CB97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D339F2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06CCF3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79555D9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AF4856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71AEC3E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89EDFB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61FA600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D43BF5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0B11618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4D72C7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DD2BD4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8B549E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DE00FD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7CC491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31C50E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</w:tr>
      <w:tr w:rsidR="00581026" w:rsidRPr="00CA68CC" w14:paraId="7D695E6A" w14:textId="77777777" w:rsidTr="009E51A3">
        <w:trPr>
          <w:trHeight w:val="389"/>
        </w:trPr>
        <w:tc>
          <w:tcPr>
            <w:tcW w:w="704" w:type="dxa"/>
          </w:tcPr>
          <w:p w14:paraId="7550925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2F0A067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2EA5FD2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0EECFA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54A078B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2B437F1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576F45D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2D6EA3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9E4717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7BE287A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C7AD0D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EAA5A0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784C0EB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8DE46D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2250B2B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0CE620E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73891DC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E4734C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CC1859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72F126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3E2C34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</w:tr>
      <w:tr w:rsidR="00581026" w:rsidRPr="00CA68CC" w14:paraId="34A47E24" w14:textId="77777777" w:rsidTr="009E51A3">
        <w:trPr>
          <w:trHeight w:val="359"/>
        </w:trPr>
        <w:tc>
          <w:tcPr>
            <w:tcW w:w="704" w:type="dxa"/>
          </w:tcPr>
          <w:p w14:paraId="4E58057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1D7655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F57F87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4CE41E6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6670786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03C8708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B917B6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73702A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746D359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CAD4D1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F73AC4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3A5AEE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632F4B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BE1BC9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E0C864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1875B8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60D03EA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000BEB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7A0A2A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88DDC4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5478AC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</w:tr>
      <w:tr w:rsidR="00581026" w:rsidRPr="00CA68CC" w14:paraId="2FA8005C" w14:textId="77777777" w:rsidTr="009E51A3">
        <w:trPr>
          <w:trHeight w:val="389"/>
        </w:trPr>
        <w:tc>
          <w:tcPr>
            <w:tcW w:w="704" w:type="dxa"/>
          </w:tcPr>
          <w:p w14:paraId="2587F03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B1820B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7ACBE9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917744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3D58D9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2A55E4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D1E98D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9DA622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9F410F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33BA04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181C29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A1367D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5843B9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2CEDD89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B9A9AB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52EC02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D8EE8F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4E8D3B0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B1E64D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80E87A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076264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</w:tr>
      <w:tr w:rsidR="00581026" w:rsidRPr="00CA68CC" w14:paraId="1B74662C" w14:textId="77777777" w:rsidTr="009E51A3">
        <w:trPr>
          <w:trHeight w:val="359"/>
        </w:trPr>
        <w:tc>
          <w:tcPr>
            <w:tcW w:w="704" w:type="dxa"/>
          </w:tcPr>
          <w:p w14:paraId="5B229F9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A51395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7911EED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00469F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462546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B4C5F7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BF80C1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5F575E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34B7D4D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B6CF40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6DD9912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EA3116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60DFCD7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4DA7D1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CFE996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E50C6E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BEBAA1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7AE91F3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C5EE87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009816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7B5907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</w:tr>
      <w:tr w:rsidR="00581026" w:rsidRPr="00CA68CC" w14:paraId="124DA1FA" w14:textId="77777777" w:rsidTr="009E51A3">
        <w:trPr>
          <w:trHeight w:val="1612"/>
        </w:trPr>
        <w:tc>
          <w:tcPr>
            <w:tcW w:w="704" w:type="dxa"/>
          </w:tcPr>
          <w:p w14:paraId="5B807542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6A1F458F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CBC5DF5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16D6621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CF3EFEF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54865B1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571DDD0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C575C57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E7E3F08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C451668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11798168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D661C4A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515834D9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FF04D50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0D2BFCC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0149E65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220D65C1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7057304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271A571B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88C5F3B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C2E2BA7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14:paraId="474BB47C" w14:textId="77777777" w:rsidR="00581026" w:rsidRDefault="00581026" w:rsidP="0058102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0EB2395B" w14:textId="77777777" w:rsidR="005A320B" w:rsidRDefault="005A320B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48DAD04D" w14:textId="77777777" w:rsidR="00581026" w:rsidRDefault="00581026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5F74B033" w14:textId="5FFA4E42" w:rsidR="001315FC" w:rsidRDefault="001315FC" w:rsidP="00A868F0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E0399E">
        <w:rPr>
          <w:rFonts w:ascii="Arial" w:hAnsi="Arial" w:cs="Arial"/>
          <w:sz w:val="32"/>
          <w:szCs w:val="32"/>
          <w:lang w:val="az-Latn-AZ"/>
        </w:rPr>
        <w:t xml:space="preserve">Təsərrüfat işləri üzrə direktor müavini:                  </w:t>
      </w:r>
      <w:r w:rsidR="00431C8D">
        <w:rPr>
          <w:rFonts w:ascii="Arial" w:hAnsi="Arial" w:cs="Arial"/>
          <w:sz w:val="32"/>
          <w:szCs w:val="32"/>
          <w:lang w:val="az-Latn-AZ"/>
        </w:rPr>
        <w:t xml:space="preserve">     </w:t>
      </w:r>
      <w:r w:rsidRPr="00E0399E">
        <w:rPr>
          <w:rFonts w:ascii="Arial" w:hAnsi="Arial" w:cs="Arial"/>
          <w:sz w:val="32"/>
          <w:szCs w:val="32"/>
          <w:lang w:val="az-Latn-AZ"/>
        </w:rPr>
        <w:t xml:space="preserve">                   Nəbiyev A.M</w:t>
      </w:r>
    </w:p>
    <w:p w14:paraId="14EB94E3" w14:textId="77777777" w:rsidR="001315FC" w:rsidRPr="001315FC" w:rsidRDefault="001315FC" w:rsidP="00A868F0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14:paraId="2CBB8070" w14:textId="77777777" w:rsidR="001315FC" w:rsidRPr="001315FC" w:rsidRDefault="001315FC" w:rsidP="00A868F0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14:paraId="55B41D4B" w14:textId="79D4B416" w:rsidR="002502A3" w:rsidRDefault="002502A3" w:rsidP="00A868F0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14:paraId="700DBB22" w14:textId="77777777" w:rsidR="002502A3" w:rsidRPr="00E0399E" w:rsidRDefault="002502A3" w:rsidP="00A868F0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sectPr w:rsidR="002502A3" w:rsidRPr="00E0399E" w:rsidSect="00694B2F">
      <w:pgSz w:w="15840" w:h="12240" w:orient="landscape"/>
      <w:pgMar w:top="1440" w:right="1440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743"/>
    <w:rsid w:val="000108E6"/>
    <w:rsid w:val="000445F0"/>
    <w:rsid w:val="00053662"/>
    <w:rsid w:val="0007042C"/>
    <w:rsid w:val="000A76BF"/>
    <w:rsid w:val="000B0F4F"/>
    <w:rsid w:val="001315FC"/>
    <w:rsid w:val="00195D0D"/>
    <w:rsid w:val="001D56A6"/>
    <w:rsid w:val="0020429B"/>
    <w:rsid w:val="00247978"/>
    <w:rsid w:val="002502A3"/>
    <w:rsid w:val="003132C7"/>
    <w:rsid w:val="00323254"/>
    <w:rsid w:val="00416EDA"/>
    <w:rsid w:val="0042537A"/>
    <w:rsid w:val="00431C8D"/>
    <w:rsid w:val="00474989"/>
    <w:rsid w:val="00522EEE"/>
    <w:rsid w:val="00542C42"/>
    <w:rsid w:val="00550829"/>
    <w:rsid w:val="00562B6E"/>
    <w:rsid w:val="00581026"/>
    <w:rsid w:val="005A320B"/>
    <w:rsid w:val="005D70FA"/>
    <w:rsid w:val="00694B2F"/>
    <w:rsid w:val="006E0994"/>
    <w:rsid w:val="007C2ACC"/>
    <w:rsid w:val="008115B9"/>
    <w:rsid w:val="008E1548"/>
    <w:rsid w:val="00990820"/>
    <w:rsid w:val="009E4B77"/>
    <w:rsid w:val="009F7ACE"/>
    <w:rsid w:val="00A10B02"/>
    <w:rsid w:val="00A868F0"/>
    <w:rsid w:val="00A97A42"/>
    <w:rsid w:val="00AD24EB"/>
    <w:rsid w:val="00BB18C2"/>
    <w:rsid w:val="00C36DF0"/>
    <w:rsid w:val="00CA68CC"/>
    <w:rsid w:val="00CF06A7"/>
    <w:rsid w:val="00D10F85"/>
    <w:rsid w:val="00D41182"/>
    <w:rsid w:val="00D45287"/>
    <w:rsid w:val="00D94743"/>
    <w:rsid w:val="00E0399E"/>
    <w:rsid w:val="00E12ECF"/>
    <w:rsid w:val="00EE51C9"/>
    <w:rsid w:val="00F07901"/>
    <w:rsid w:val="00FA08E5"/>
    <w:rsid w:val="00FA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AD59"/>
  <w15:chartTrackingRefBased/>
  <w15:docId w15:val="{37561B70-7EBB-4445-AD18-2A1E6C04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47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A32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A32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AAFA4-EE57-435E-B14B-09A851272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4</Pages>
  <Words>432</Words>
  <Characters>2466</Characters>
  <Application>Microsoft Office Word</Application>
  <DocSecurity>0</DocSecurity>
  <Lines>20</Lines>
  <Paragraphs>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Başlıq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95</cp:revision>
  <cp:lastPrinted>2023-12-01T05:40:00Z</cp:lastPrinted>
  <dcterms:created xsi:type="dcterms:W3CDTF">2021-05-31T13:36:00Z</dcterms:created>
  <dcterms:modified xsi:type="dcterms:W3CDTF">2023-12-01T05:43:00Z</dcterms:modified>
</cp:coreProperties>
</file>