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E84" w:rsidRDefault="00EA1E84" w:rsidP="00EA1E84">
      <w:pPr>
        <w:jc w:val="right"/>
        <w:rPr>
          <w:lang w:val="az-Latn-AZ"/>
        </w:rPr>
      </w:pPr>
    </w:p>
    <w:p w:rsidR="00C040F0" w:rsidRDefault="00EA1E84" w:rsidP="00EA1E84">
      <w:pPr>
        <w:jc w:val="right"/>
        <w:rPr>
          <w:lang w:val="az-Latn-AZ"/>
        </w:rPr>
      </w:pPr>
      <w:r>
        <w:rPr>
          <w:lang w:val="az-Latn-AZ"/>
        </w:rPr>
        <w:t>“Təsdiq edirəm”</w:t>
      </w:r>
    </w:p>
    <w:p w:rsidR="00EA1E84" w:rsidRDefault="00EA1E84" w:rsidP="00EA1E84">
      <w:pPr>
        <w:jc w:val="right"/>
        <w:rPr>
          <w:lang w:val="az-Latn-AZ"/>
        </w:rPr>
      </w:pPr>
      <w:r>
        <w:rPr>
          <w:lang w:val="az-Latn-AZ"/>
        </w:rPr>
        <w:t>20 saylı uşaq poliklinikasının</w:t>
      </w:r>
    </w:p>
    <w:p w:rsidR="00EA1E84" w:rsidRDefault="00EA1E84" w:rsidP="00136C38">
      <w:pPr>
        <w:jc w:val="right"/>
        <w:rPr>
          <w:lang w:val="az-Latn-AZ"/>
        </w:rPr>
      </w:pPr>
      <w:r>
        <w:rPr>
          <w:lang w:val="az-Latn-AZ"/>
        </w:rPr>
        <w:t xml:space="preserve">Bas həkimi </w:t>
      </w:r>
      <w:r w:rsidR="00136C38">
        <w:rPr>
          <w:lang w:val="az-Latn-AZ"/>
        </w:rPr>
        <w:t xml:space="preserve">     </w:t>
      </w:r>
      <w:r w:rsidR="00807CBB">
        <w:rPr>
          <w:lang w:val="az-Latn-AZ"/>
        </w:rPr>
        <w:t xml:space="preserve">   </w:t>
      </w:r>
      <w:bookmarkStart w:id="0" w:name="_GoBack"/>
      <w:bookmarkEnd w:id="0"/>
      <w:r w:rsidR="00136C38">
        <w:rPr>
          <w:lang w:val="az-Latn-AZ"/>
        </w:rPr>
        <w:t xml:space="preserve">                               </w:t>
      </w:r>
      <w:r>
        <w:rPr>
          <w:lang w:val="az-Latn-AZ"/>
        </w:rPr>
        <w:t>Hüseynova X</w:t>
      </w:r>
      <w:r w:rsidR="00136C38">
        <w:rPr>
          <w:lang w:val="az-Latn-AZ"/>
        </w:rPr>
        <w:t>.F</w:t>
      </w:r>
    </w:p>
    <w:p w:rsidR="00136C38" w:rsidRDefault="00136C38" w:rsidP="00136C38">
      <w:pPr>
        <w:spacing w:line="480" w:lineRule="auto"/>
        <w:jc w:val="right"/>
        <w:rPr>
          <w:lang w:val="az-Latn-AZ"/>
        </w:rPr>
      </w:pPr>
      <w:r>
        <w:rPr>
          <w:lang w:val="az-Latn-AZ"/>
        </w:rPr>
        <w:t>“......”</w:t>
      </w:r>
      <w:r w:rsidR="00A67E10">
        <w:rPr>
          <w:lang w:val="az-Latn-AZ"/>
        </w:rPr>
        <w:t xml:space="preserve"> ...............”2022-ci il</w:t>
      </w:r>
    </w:p>
    <w:p w:rsidR="00136C38" w:rsidRDefault="00136C38" w:rsidP="00A67E10">
      <w:pPr>
        <w:tabs>
          <w:tab w:val="center" w:pos="4680"/>
        </w:tabs>
        <w:jc w:val="center"/>
        <w:rPr>
          <w:lang w:val="az-Latn-AZ"/>
        </w:rPr>
      </w:pPr>
      <w:r>
        <w:rPr>
          <w:lang w:val="az-Latn-AZ"/>
        </w:rPr>
        <w:t>Bakı şəhəri 99 №li tam orta məktəbin tibb bacısı Əliyeva Nazilə 2022-2023-ci də</w:t>
      </w:r>
      <w:r w:rsidR="00A67E10">
        <w:rPr>
          <w:lang w:val="az-Latn-AZ"/>
        </w:rPr>
        <w:t>rs ilinin iş p</w:t>
      </w:r>
      <w:r>
        <w:rPr>
          <w:lang w:val="az-Latn-AZ"/>
        </w:rPr>
        <w:t>lani</w:t>
      </w:r>
    </w:p>
    <w:p w:rsidR="00A67E10" w:rsidRDefault="00A67E10" w:rsidP="00A67E10">
      <w:pPr>
        <w:tabs>
          <w:tab w:val="center" w:pos="4680"/>
        </w:tabs>
        <w:jc w:val="center"/>
        <w:rPr>
          <w:lang w:val="az-Latn-AZ"/>
        </w:rPr>
      </w:pPr>
      <w:r>
        <w:rPr>
          <w:lang w:val="az-Latn-AZ"/>
        </w:rPr>
        <w:t>İŞ PLANI</w:t>
      </w:r>
    </w:p>
    <w:tbl>
      <w:tblPr>
        <w:tblStyle w:val="TableGrid"/>
        <w:tblW w:w="11243" w:type="dxa"/>
        <w:tblLook w:val="04A0" w:firstRow="1" w:lastRow="0" w:firstColumn="1" w:lastColumn="0" w:noHBand="0" w:noVBand="1"/>
      </w:tblPr>
      <w:tblGrid>
        <w:gridCol w:w="505"/>
        <w:gridCol w:w="4968"/>
        <w:gridCol w:w="2162"/>
        <w:gridCol w:w="1874"/>
        <w:gridCol w:w="1734"/>
      </w:tblGrid>
      <w:tr w:rsidR="00A67E10" w:rsidTr="00201A40">
        <w:trPr>
          <w:trHeight w:val="1049"/>
        </w:trPr>
        <w:tc>
          <w:tcPr>
            <w:tcW w:w="505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A67E10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№</w:t>
            </w:r>
          </w:p>
        </w:tc>
        <w:tc>
          <w:tcPr>
            <w:tcW w:w="4968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A67E10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Görülən işlər</w:t>
            </w:r>
          </w:p>
        </w:tc>
        <w:tc>
          <w:tcPr>
            <w:tcW w:w="2162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A67E10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İcra müddəti</w:t>
            </w:r>
          </w:p>
        </w:tc>
        <w:tc>
          <w:tcPr>
            <w:tcW w:w="1874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A67E10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İcra edən</w:t>
            </w:r>
          </w:p>
        </w:tc>
        <w:tc>
          <w:tcPr>
            <w:tcW w:w="1734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A67E10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Yeniyetmə</w:t>
            </w:r>
          </w:p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A67E10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haqqında</w:t>
            </w:r>
          </w:p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A67E10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qeydlər</w:t>
            </w:r>
          </w:p>
        </w:tc>
      </w:tr>
      <w:tr w:rsidR="00A67E10" w:rsidTr="00201A40">
        <w:trPr>
          <w:trHeight w:val="466"/>
        </w:trPr>
        <w:tc>
          <w:tcPr>
            <w:tcW w:w="505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</w:p>
        </w:tc>
        <w:tc>
          <w:tcPr>
            <w:tcW w:w="4968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kabinetini yeni dərs ilinə hazirlamaq</w:t>
            </w:r>
          </w:p>
        </w:tc>
        <w:tc>
          <w:tcPr>
            <w:tcW w:w="2162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avqust</w:t>
            </w:r>
          </w:p>
        </w:tc>
        <w:tc>
          <w:tcPr>
            <w:tcW w:w="1874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bacisi</w:t>
            </w:r>
          </w:p>
        </w:tc>
        <w:tc>
          <w:tcPr>
            <w:tcW w:w="1734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A67E10" w:rsidTr="00201A40">
        <w:trPr>
          <w:trHeight w:val="492"/>
        </w:trPr>
        <w:tc>
          <w:tcPr>
            <w:tcW w:w="505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</w:p>
        </w:tc>
        <w:tc>
          <w:tcPr>
            <w:tcW w:w="4968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Məktəbin yeni dərs ilinə hazirlığı ilə tanışlıq</w:t>
            </w:r>
            <w:r w:rsidR="009A4E48">
              <w:rPr>
                <w:rFonts w:ascii="Arial" w:hAnsi="Arial" w:cs="Arial"/>
                <w:sz w:val="16"/>
                <w:szCs w:val="16"/>
                <w:lang w:val="az-Latn-AZ"/>
              </w:rPr>
              <w:t>.Sanitar rejimi pozulduqda məktəbin direktoruna məlumat vermək</w:t>
            </w:r>
          </w:p>
        </w:tc>
        <w:tc>
          <w:tcPr>
            <w:tcW w:w="2162" w:type="dxa"/>
          </w:tcPr>
          <w:p w:rsidR="00A67E10" w:rsidRPr="00A67E10" w:rsidRDefault="009A4E48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avqust</w:t>
            </w:r>
          </w:p>
        </w:tc>
        <w:tc>
          <w:tcPr>
            <w:tcW w:w="1874" w:type="dxa"/>
          </w:tcPr>
          <w:p w:rsidR="00A67E10" w:rsidRPr="00A67E10" w:rsidRDefault="009A4E48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bacisi</w:t>
            </w:r>
          </w:p>
        </w:tc>
        <w:tc>
          <w:tcPr>
            <w:tcW w:w="1734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A67E10" w:rsidTr="00201A40">
        <w:trPr>
          <w:trHeight w:val="466"/>
        </w:trPr>
        <w:tc>
          <w:tcPr>
            <w:tcW w:w="505" w:type="dxa"/>
          </w:tcPr>
          <w:p w:rsidR="00A67E10" w:rsidRPr="00A67E10" w:rsidRDefault="009A4E48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</w:p>
        </w:tc>
        <w:tc>
          <w:tcPr>
            <w:tcW w:w="4968" w:type="dxa"/>
          </w:tcPr>
          <w:p w:rsidR="00A67E10" w:rsidRPr="00A67E10" w:rsidRDefault="009A4E48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Şagirdlərin siyahısı,ünvan və</w:t>
            </w:r>
            <w:r w:rsidR="00544FD8">
              <w:rPr>
                <w:rFonts w:ascii="Arial" w:hAnsi="Arial" w:cs="Arial"/>
                <w:sz w:val="16"/>
                <w:szCs w:val="16"/>
                <w:lang w:val="az-Latn-AZ"/>
              </w:rPr>
              <w:t xml:space="preserve"> tibbi qeyd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 dəqiqləşdirilməsi.</w:t>
            </w:r>
          </w:p>
        </w:tc>
        <w:tc>
          <w:tcPr>
            <w:tcW w:w="2162" w:type="dxa"/>
          </w:tcPr>
          <w:p w:rsidR="00A67E10" w:rsidRPr="00A67E10" w:rsidRDefault="009A4E48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sentyabr</w:t>
            </w:r>
          </w:p>
        </w:tc>
        <w:tc>
          <w:tcPr>
            <w:tcW w:w="1874" w:type="dxa"/>
          </w:tcPr>
          <w:p w:rsidR="00A67E10" w:rsidRPr="00A67E10" w:rsidRDefault="009A4E48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bacısı</w:t>
            </w:r>
          </w:p>
        </w:tc>
        <w:tc>
          <w:tcPr>
            <w:tcW w:w="1734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A67E10" w:rsidTr="00201A40">
        <w:trPr>
          <w:trHeight w:val="492"/>
        </w:trPr>
        <w:tc>
          <w:tcPr>
            <w:tcW w:w="505" w:type="dxa"/>
          </w:tcPr>
          <w:p w:rsidR="00A67E10" w:rsidRPr="00A67E10" w:rsidRDefault="009A4E48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</w:p>
        </w:tc>
        <w:tc>
          <w:tcPr>
            <w:tcW w:w="4968" w:type="dxa"/>
          </w:tcPr>
          <w:p w:rsidR="00A67E10" w:rsidRPr="00A67E10" w:rsidRDefault="009A4E48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COVİD-19 pandemiyası ilə əlaqədar dərs ilinin başlanmasinda gündəlik filtirin təşkil olunması.Aşkar olunan </w:t>
            </w:r>
            <w:r w:rsidR="004C3FF2">
              <w:rPr>
                <w:rFonts w:ascii="Arial" w:hAnsi="Arial" w:cs="Arial"/>
                <w:sz w:val="16"/>
                <w:szCs w:val="16"/>
                <w:lang w:val="az-Latn-AZ"/>
              </w:rPr>
              <w:t>şagirdlərin izolyasiya olunması,qeydə alınması və poliklinikanın məlumatlandırılması.</w:t>
            </w:r>
          </w:p>
        </w:tc>
        <w:tc>
          <w:tcPr>
            <w:tcW w:w="2162" w:type="dxa"/>
          </w:tcPr>
          <w:p w:rsidR="00A67E10" w:rsidRPr="00A67E10" w:rsidRDefault="004C3FF2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İl boyu</w:t>
            </w:r>
          </w:p>
        </w:tc>
        <w:tc>
          <w:tcPr>
            <w:tcW w:w="1874" w:type="dxa"/>
          </w:tcPr>
          <w:p w:rsidR="00A67E10" w:rsidRPr="00A67E10" w:rsidRDefault="004C3FF2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bacısı</w:t>
            </w:r>
          </w:p>
        </w:tc>
        <w:tc>
          <w:tcPr>
            <w:tcW w:w="1734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A67E10" w:rsidTr="00201A40">
        <w:trPr>
          <w:trHeight w:val="466"/>
        </w:trPr>
        <w:tc>
          <w:tcPr>
            <w:tcW w:w="505" w:type="dxa"/>
          </w:tcPr>
          <w:p w:rsidR="00A67E10" w:rsidRPr="00A67E10" w:rsidRDefault="004C3FF2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</w:p>
        </w:tc>
        <w:tc>
          <w:tcPr>
            <w:tcW w:w="4968" w:type="dxa"/>
          </w:tcPr>
          <w:p w:rsidR="004C3FF2" w:rsidRPr="00A67E10" w:rsidRDefault="004C3FF2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Filtr işinin təşkil olunması.</w:t>
            </w:r>
          </w:p>
        </w:tc>
        <w:tc>
          <w:tcPr>
            <w:tcW w:w="2162" w:type="dxa"/>
          </w:tcPr>
          <w:p w:rsidR="00A67E10" w:rsidRPr="00A67E10" w:rsidRDefault="004C3FF2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İl boyu</w:t>
            </w:r>
          </w:p>
        </w:tc>
        <w:tc>
          <w:tcPr>
            <w:tcW w:w="1874" w:type="dxa"/>
          </w:tcPr>
          <w:p w:rsidR="00A67E10" w:rsidRPr="00A67E10" w:rsidRDefault="004C3FF2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bacısı</w:t>
            </w:r>
          </w:p>
        </w:tc>
        <w:tc>
          <w:tcPr>
            <w:tcW w:w="1734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A67E10" w:rsidTr="00201A40">
        <w:trPr>
          <w:trHeight w:val="492"/>
        </w:trPr>
        <w:tc>
          <w:tcPr>
            <w:tcW w:w="505" w:type="dxa"/>
          </w:tcPr>
          <w:p w:rsidR="00A67E10" w:rsidRPr="00A67E10" w:rsidRDefault="004C3FF2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</w:p>
        </w:tc>
        <w:tc>
          <w:tcPr>
            <w:tcW w:w="4968" w:type="dxa"/>
          </w:tcPr>
          <w:p w:rsidR="00A67E10" w:rsidRPr="00A67E10" w:rsidRDefault="004C3FF2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Peyvənd planı</w:t>
            </w:r>
          </w:p>
        </w:tc>
        <w:tc>
          <w:tcPr>
            <w:tcW w:w="2162" w:type="dxa"/>
          </w:tcPr>
          <w:p w:rsidR="00A67E10" w:rsidRPr="00A67E10" w:rsidRDefault="004C3FF2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İl boyu</w:t>
            </w:r>
          </w:p>
        </w:tc>
        <w:tc>
          <w:tcPr>
            <w:tcW w:w="1874" w:type="dxa"/>
          </w:tcPr>
          <w:p w:rsidR="00A67E10" w:rsidRPr="00A67E10" w:rsidRDefault="004C3FF2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bacısı</w:t>
            </w:r>
          </w:p>
        </w:tc>
        <w:tc>
          <w:tcPr>
            <w:tcW w:w="1734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A67E10" w:rsidTr="00201A40">
        <w:trPr>
          <w:trHeight w:val="466"/>
        </w:trPr>
        <w:tc>
          <w:tcPr>
            <w:tcW w:w="505" w:type="dxa"/>
          </w:tcPr>
          <w:p w:rsidR="00A67E10" w:rsidRPr="00A67E10" w:rsidRDefault="004C3FF2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4968" w:type="dxa"/>
          </w:tcPr>
          <w:p w:rsidR="00A67E10" w:rsidRPr="00A67E10" w:rsidRDefault="004C3FF2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Şagirdlərin şəxsi gigiyenasına nəzarət</w:t>
            </w:r>
          </w:p>
        </w:tc>
        <w:tc>
          <w:tcPr>
            <w:tcW w:w="2162" w:type="dxa"/>
          </w:tcPr>
          <w:p w:rsidR="00A67E10" w:rsidRPr="00A67E10" w:rsidRDefault="004C3FF2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İl boyu</w:t>
            </w:r>
          </w:p>
        </w:tc>
        <w:tc>
          <w:tcPr>
            <w:tcW w:w="1874" w:type="dxa"/>
          </w:tcPr>
          <w:p w:rsidR="00A67E10" w:rsidRPr="00A67E10" w:rsidRDefault="004C3FF2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bacısı</w:t>
            </w:r>
          </w:p>
        </w:tc>
        <w:tc>
          <w:tcPr>
            <w:tcW w:w="1734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A67E10" w:rsidTr="00201A40">
        <w:trPr>
          <w:trHeight w:val="492"/>
        </w:trPr>
        <w:tc>
          <w:tcPr>
            <w:tcW w:w="505" w:type="dxa"/>
          </w:tcPr>
          <w:p w:rsidR="00A67E10" w:rsidRPr="00A67E10" w:rsidRDefault="004C3FF2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8.</w:t>
            </w:r>
          </w:p>
        </w:tc>
        <w:tc>
          <w:tcPr>
            <w:tcW w:w="4968" w:type="dxa"/>
          </w:tcPr>
          <w:p w:rsidR="00A67E10" w:rsidRPr="00A67E10" w:rsidRDefault="004C3FF2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2-5-ci sinif şagirdlərinin </w:t>
            </w:r>
            <w:r w:rsidR="00BC60E0">
              <w:rPr>
                <w:rFonts w:ascii="Arial" w:hAnsi="Arial" w:cs="Arial"/>
                <w:sz w:val="16"/>
                <w:szCs w:val="16"/>
                <w:lang w:val="az-Latn-AZ"/>
              </w:rPr>
              <w:t>parazitar xəstəliklərinə görə yoxlanması və aşkar olunanları müalicəyə göndərmək</w:t>
            </w:r>
          </w:p>
        </w:tc>
        <w:tc>
          <w:tcPr>
            <w:tcW w:w="2162" w:type="dxa"/>
          </w:tcPr>
          <w:p w:rsidR="00A67E10" w:rsidRPr="00A67E10" w:rsidRDefault="00BC60E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Oktyabr</w:t>
            </w:r>
          </w:p>
        </w:tc>
        <w:tc>
          <w:tcPr>
            <w:tcW w:w="1874" w:type="dxa"/>
          </w:tcPr>
          <w:p w:rsidR="00A67E10" w:rsidRPr="00A67E10" w:rsidRDefault="00BC60E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bacısı</w:t>
            </w:r>
          </w:p>
        </w:tc>
        <w:tc>
          <w:tcPr>
            <w:tcW w:w="1734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A67E10" w:rsidTr="00201A40">
        <w:trPr>
          <w:trHeight w:val="466"/>
        </w:trPr>
        <w:tc>
          <w:tcPr>
            <w:tcW w:w="505" w:type="dxa"/>
          </w:tcPr>
          <w:p w:rsidR="00A67E10" w:rsidRPr="00A67E10" w:rsidRDefault="00BC60E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9.</w:t>
            </w:r>
          </w:p>
        </w:tc>
        <w:tc>
          <w:tcPr>
            <w:tcW w:w="4968" w:type="dxa"/>
          </w:tcPr>
          <w:p w:rsidR="00A67E10" w:rsidRPr="00A67E10" w:rsidRDefault="00BC60E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İnfeksion xəstəliklə</w:t>
            </w:r>
            <w:r w:rsidR="00BF441B">
              <w:rPr>
                <w:rFonts w:ascii="Arial" w:hAnsi="Arial" w:cs="Arial"/>
                <w:sz w:val="16"/>
                <w:szCs w:val="16"/>
                <w:lang w:val="az-Latn-AZ"/>
              </w:rPr>
              <w:t xml:space="preserve">rin profilaktikası 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sanitar maarif işi</w:t>
            </w:r>
          </w:p>
        </w:tc>
        <w:tc>
          <w:tcPr>
            <w:tcW w:w="2162" w:type="dxa"/>
          </w:tcPr>
          <w:p w:rsidR="00A67E10" w:rsidRPr="00A67E10" w:rsidRDefault="00BC60E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İl boyu</w:t>
            </w:r>
          </w:p>
        </w:tc>
        <w:tc>
          <w:tcPr>
            <w:tcW w:w="1874" w:type="dxa"/>
          </w:tcPr>
          <w:p w:rsidR="00A67E10" w:rsidRPr="00A67E10" w:rsidRDefault="00BC60E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bacısı</w:t>
            </w:r>
          </w:p>
        </w:tc>
        <w:tc>
          <w:tcPr>
            <w:tcW w:w="1734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A67E10" w:rsidTr="00201A40">
        <w:trPr>
          <w:trHeight w:val="492"/>
        </w:trPr>
        <w:tc>
          <w:tcPr>
            <w:tcW w:w="505" w:type="dxa"/>
          </w:tcPr>
          <w:p w:rsidR="00A67E10" w:rsidRPr="00A67E10" w:rsidRDefault="00BC60E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10.</w:t>
            </w:r>
          </w:p>
        </w:tc>
        <w:tc>
          <w:tcPr>
            <w:tcW w:w="4968" w:type="dxa"/>
          </w:tcPr>
          <w:p w:rsidR="00A67E10" w:rsidRPr="00A67E10" w:rsidRDefault="00BC60E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Azərbaycan Respublikasının Prezidentinin uşaqların İcbari dispanzerizasiyası haqqında 10.04.13 tarixli 861 nömrəli fərmanı</w:t>
            </w:r>
            <w:r w:rsidR="00F00D67">
              <w:rPr>
                <w:rFonts w:ascii="Arial" w:hAnsi="Arial" w:cs="Arial"/>
                <w:sz w:val="16"/>
                <w:szCs w:val="16"/>
                <w:lang w:val="az-Latn-AZ"/>
              </w:rPr>
              <w:t xml:space="preserve"> 2.2 yarımbəndindən  icrası məqsədi ilə Aərbaycan Səhiyyə Nazirinin 04.07.13-cü il tarixli əmrinin rəhbər tutaraq icbari dispenzirazasiya</w:t>
            </w:r>
            <w:r w:rsidR="00201A40">
              <w:rPr>
                <w:rFonts w:ascii="Arial" w:hAnsi="Arial" w:cs="Arial"/>
                <w:sz w:val="16"/>
                <w:szCs w:val="16"/>
                <w:lang w:val="az-Latn-AZ"/>
              </w:rPr>
              <w:t>da iştirak etmək</w:t>
            </w:r>
          </w:p>
        </w:tc>
        <w:tc>
          <w:tcPr>
            <w:tcW w:w="2162" w:type="dxa"/>
          </w:tcPr>
          <w:p w:rsidR="00A67E10" w:rsidRPr="00A67E10" w:rsidRDefault="00F00D67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May</w:t>
            </w:r>
          </w:p>
        </w:tc>
        <w:tc>
          <w:tcPr>
            <w:tcW w:w="1874" w:type="dxa"/>
          </w:tcPr>
          <w:p w:rsidR="00A67E10" w:rsidRPr="00A67E10" w:rsidRDefault="00F00D67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bacısı</w:t>
            </w:r>
          </w:p>
        </w:tc>
        <w:tc>
          <w:tcPr>
            <w:tcW w:w="1734" w:type="dxa"/>
          </w:tcPr>
          <w:p w:rsidR="00A67E10" w:rsidRPr="00A67E10" w:rsidRDefault="00A67E10" w:rsidP="00360562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01A40" w:rsidTr="00201A40">
        <w:trPr>
          <w:trHeight w:val="466"/>
        </w:trPr>
        <w:tc>
          <w:tcPr>
            <w:tcW w:w="505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11.</w:t>
            </w:r>
          </w:p>
        </w:tc>
        <w:tc>
          <w:tcPr>
            <w:tcW w:w="4968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Dar ixtisas həkimlərinin iştirakı ilə yeniyetmə siniflərin müayinəsi 4,7-11 və həkim pediatrın müayinəsi 2-3,</w:t>
            </w:r>
            <w:r w:rsidR="00BF441B">
              <w:rPr>
                <w:rFonts w:ascii="Arial" w:hAnsi="Arial" w:cs="Arial"/>
                <w:sz w:val="16"/>
                <w:szCs w:val="16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5-6 siniflər</w:t>
            </w:r>
          </w:p>
        </w:tc>
        <w:tc>
          <w:tcPr>
            <w:tcW w:w="2162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May</w:t>
            </w:r>
          </w:p>
        </w:tc>
        <w:tc>
          <w:tcPr>
            <w:tcW w:w="1874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bacısı</w:t>
            </w:r>
          </w:p>
        </w:tc>
        <w:tc>
          <w:tcPr>
            <w:tcW w:w="1734" w:type="dxa"/>
          </w:tcPr>
          <w:p w:rsidR="00201A40" w:rsidRPr="00A67E1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01A40" w:rsidTr="00201A40">
        <w:trPr>
          <w:trHeight w:val="466"/>
        </w:trPr>
        <w:tc>
          <w:tcPr>
            <w:tcW w:w="505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12.</w:t>
            </w:r>
          </w:p>
        </w:tc>
        <w:tc>
          <w:tcPr>
            <w:tcW w:w="4968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Vərəmin profilaktikasi məqsədi ilə VIII-XI-ci siniflərin flüoqrafiya müayinəsi</w:t>
            </w:r>
          </w:p>
        </w:tc>
        <w:tc>
          <w:tcPr>
            <w:tcW w:w="2162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874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bacısı</w:t>
            </w:r>
          </w:p>
        </w:tc>
        <w:tc>
          <w:tcPr>
            <w:tcW w:w="1734" w:type="dxa"/>
          </w:tcPr>
          <w:p w:rsidR="00201A40" w:rsidRPr="00A67E1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01A40" w:rsidTr="00201A40">
        <w:trPr>
          <w:trHeight w:val="466"/>
        </w:trPr>
        <w:tc>
          <w:tcPr>
            <w:tcW w:w="505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13.</w:t>
            </w:r>
          </w:p>
        </w:tc>
        <w:tc>
          <w:tcPr>
            <w:tcW w:w="4968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Müəllimlər və texniki işçilərin tibbi müayinəsinə nəzarət və məktəb direktoruna məlumat vermək</w:t>
            </w:r>
          </w:p>
        </w:tc>
        <w:tc>
          <w:tcPr>
            <w:tcW w:w="2162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İl boyu</w:t>
            </w:r>
          </w:p>
        </w:tc>
        <w:tc>
          <w:tcPr>
            <w:tcW w:w="1874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bacısı</w:t>
            </w:r>
          </w:p>
        </w:tc>
        <w:tc>
          <w:tcPr>
            <w:tcW w:w="1734" w:type="dxa"/>
          </w:tcPr>
          <w:p w:rsidR="00201A40" w:rsidRPr="00A67E1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01A40" w:rsidTr="00201A40">
        <w:trPr>
          <w:trHeight w:val="466"/>
        </w:trPr>
        <w:tc>
          <w:tcPr>
            <w:tcW w:w="505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14.</w:t>
            </w:r>
          </w:p>
        </w:tc>
        <w:tc>
          <w:tcPr>
            <w:tcW w:w="4968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Məktəbin sanitar,gigiyenik vəziyyətin nəzarət</w:t>
            </w:r>
            <w:r w:rsidR="00BF441B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2162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İl boyu</w:t>
            </w:r>
          </w:p>
        </w:tc>
        <w:tc>
          <w:tcPr>
            <w:tcW w:w="1874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bacısı</w:t>
            </w:r>
          </w:p>
        </w:tc>
        <w:tc>
          <w:tcPr>
            <w:tcW w:w="1734" w:type="dxa"/>
          </w:tcPr>
          <w:p w:rsidR="00201A40" w:rsidRPr="00A67E1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01A40" w:rsidTr="00201A40">
        <w:trPr>
          <w:trHeight w:val="466"/>
        </w:trPr>
        <w:tc>
          <w:tcPr>
            <w:tcW w:w="505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15.</w:t>
            </w:r>
          </w:p>
        </w:tc>
        <w:tc>
          <w:tcPr>
            <w:tcW w:w="4968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Qida blokuna nəzarət</w:t>
            </w:r>
          </w:p>
        </w:tc>
        <w:tc>
          <w:tcPr>
            <w:tcW w:w="2162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İl boyu</w:t>
            </w:r>
          </w:p>
        </w:tc>
        <w:tc>
          <w:tcPr>
            <w:tcW w:w="1874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bacısı</w:t>
            </w:r>
          </w:p>
        </w:tc>
        <w:tc>
          <w:tcPr>
            <w:tcW w:w="1734" w:type="dxa"/>
          </w:tcPr>
          <w:p w:rsidR="00201A40" w:rsidRPr="00A67E1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01A40" w:rsidTr="00201A40">
        <w:trPr>
          <w:trHeight w:val="466"/>
        </w:trPr>
        <w:tc>
          <w:tcPr>
            <w:tcW w:w="505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16.</w:t>
            </w:r>
          </w:p>
        </w:tc>
        <w:tc>
          <w:tcPr>
            <w:tcW w:w="4968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Pedikulyoz haqqında valideyn şagirdlərlə söhbət aparmaq</w:t>
            </w:r>
          </w:p>
        </w:tc>
        <w:tc>
          <w:tcPr>
            <w:tcW w:w="2162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İl boyu</w:t>
            </w:r>
          </w:p>
        </w:tc>
        <w:tc>
          <w:tcPr>
            <w:tcW w:w="1874" w:type="dxa"/>
          </w:tcPr>
          <w:p w:rsidR="00201A4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Tibb bacısı</w:t>
            </w:r>
          </w:p>
        </w:tc>
        <w:tc>
          <w:tcPr>
            <w:tcW w:w="1734" w:type="dxa"/>
          </w:tcPr>
          <w:p w:rsidR="00201A40" w:rsidRPr="00A67E10" w:rsidRDefault="00201A40" w:rsidP="00201A40">
            <w:pPr>
              <w:tabs>
                <w:tab w:val="center" w:pos="4680"/>
              </w:tabs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</w:tbl>
    <w:p w:rsidR="00A67E10" w:rsidRDefault="00A67E10" w:rsidP="00136C38">
      <w:pPr>
        <w:tabs>
          <w:tab w:val="center" w:pos="4680"/>
        </w:tabs>
        <w:rPr>
          <w:lang w:val="az-Latn-AZ"/>
        </w:rPr>
      </w:pPr>
    </w:p>
    <w:p w:rsidR="00EA1E84" w:rsidRPr="00EA1E84" w:rsidRDefault="00136C38" w:rsidP="00136C38">
      <w:pPr>
        <w:tabs>
          <w:tab w:val="center" w:pos="4680"/>
        </w:tabs>
        <w:rPr>
          <w:lang w:val="az-Latn-AZ"/>
        </w:rPr>
      </w:pPr>
      <w:r>
        <w:rPr>
          <w:lang w:val="az-Latn-AZ"/>
        </w:rPr>
        <w:tab/>
      </w:r>
      <w:r w:rsidR="00EA1E84">
        <w:rPr>
          <w:lang w:val="az-Latn-AZ"/>
        </w:rPr>
        <w:t xml:space="preserve"> </w:t>
      </w:r>
    </w:p>
    <w:sectPr w:rsidR="00EA1E84" w:rsidRPr="00EA1E84" w:rsidSect="00A67E10">
      <w:headerReference w:type="default" r:id="rId6"/>
      <w:pgSz w:w="12240" w:h="15840"/>
      <w:pgMar w:top="1440" w:right="1440" w:bottom="144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5AAA" w:rsidRDefault="00D45AAA" w:rsidP="00EA1E84">
      <w:pPr>
        <w:spacing w:after="0" w:line="240" w:lineRule="auto"/>
      </w:pPr>
      <w:r>
        <w:separator/>
      </w:r>
    </w:p>
  </w:endnote>
  <w:endnote w:type="continuationSeparator" w:id="0">
    <w:p w:rsidR="00D45AAA" w:rsidRDefault="00D45AAA" w:rsidP="00EA1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5AAA" w:rsidRDefault="00D45AAA" w:rsidP="00EA1E84">
      <w:pPr>
        <w:spacing w:after="0" w:line="240" w:lineRule="auto"/>
      </w:pPr>
      <w:r>
        <w:separator/>
      </w:r>
    </w:p>
  </w:footnote>
  <w:footnote w:type="continuationSeparator" w:id="0">
    <w:p w:rsidR="00D45AAA" w:rsidRDefault="00D45AAA" w:rsidP="00EA1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E84" w:rsidRDefault="00EA1E84">
    <w:pPr>
      <w:pStyle w:val="Header"/>
      <w:rPr>
        <w:lang w:val="az-Latn-AZ"/>
      </w:rPr>
    </w:pPr>
    <w:r>
      <w:rPr>
        <w:lang w:val="az-Latn-AZ"/>
      </w:rPr>
      <w:t xml:space="preserve">   </w:t>
    </w:r>
  </w:p>
  <w:p w:rsidR="00EA1E84" w:rsidRDefault="00EA1E84">
    <w:pPr>
      <w:pStyle w:val="Header"/>
      <w:rPr>
        <w:lang w:val="az-Latn-AZ"/>
      </w:rPr>
    </w:pPr>
  </w:p>
  <w:p w:rsidR="00EA1E84" w:rsidRPr="00EA1E84" w:rsidRDefault="00EA1E84">
    <w:pPr>
      <w:pStyle w:val="Header"/>
      <w:rPr>
        <w:lang w:val="az-Latn-AZ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81A"/>
    <w:rsid w:val="00136C38"/>
    <w:rsid w:val="00201A40"/>
    <w:rsid w:val="00360562"/>
    <w:rsid w:val="00367ED9"/>
    <w:rsid w:val="004C3FF2"/>
    <w:rsid w:val="00544FD8"/>
    <w:rsid w:val="007F4CEF"/>
    <w:rsid w:val="00807CBB"/>
    <w:rsid w:val="009A4E48"/>
    <w:rsid w:val="00A67E10"/>
    <w:rsid w:val="00AC481A"/>
    <w:rsid w:val="00B42294"/>
    <w:rsid w:val="00BC60E0"/>
    <w:rsid w:val="00BE72AF"/>
    <w:rsid w:val="00BF441B"/>
    <w:rsid w:val="00C040F0"/>
    <w:rsid w:val="00D45AAA"/>
    <w:rsid w:val="00EA1E84"/>
    <w:rsid w:val="00F0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931F5"/>
  <w15:chartTrackingRefBased/>
  <w15:docId w15:val="{5037E9A7-73F5-489F-8444-277DB8C2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1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E84"/>
  </w:style>
  <w:style w:type="paragraph" w:styleId="Footer">
    <w:name w:val="footer"/>
    <w:basedOn w:val="Normal"/>
    <w:link w:val="FooterChar"/>
    <w:uiPriority w:val="99"/>
    <w:unhideWhenUsed/>
    <w:rsid w:val="00EA1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E84"/>
  </w:style>
  <w:style w:type="table" w:styleId="TableGrid">
    <w:name w:val="Table Grid"/>
    <w:basedOn w:val="TableNormal"/>
    <w:uiPriority w:val="39"/>
    <w:rsid w:val="00A67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2022-09-13T07:42:00Z</dcterms:created>
  <dcterms:modified xsi:type="dcterms:W3CDTF">2022-09-15T05:31:00Z</dcterms:modified>
</cp:coreProperties>
</file>