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18F" w:rsidRDefault="00A3218F" w:rsidP="00A3218F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Həyat bilgisi                                  KSQ - 3                                       Sinif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IX___</w:t>
      </w:r>
      <w:r>
        <w:rPr>
          <w:rFonts w:ascii="Arial" w:hAnsi="Arial" w:cs="Arial"/>
          <w:b/>
          <w:bCs/>
          <w:sz w:val="24"/>
          <w:szCs w:val="24"/>
        </w:rPr>
        <w:t xml:space="preserve">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</w:p>
    <w:p w:rsidR="00A3218F" w:rsidRDefault="00A3218F" w:rsidP="00A3218F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Şagirdin adı______________      Soyadı_________________       Tarix_____________</w:t>
      </w:r>
    </w:p>
    <w:p w:rsidR="00A3218F" w:rsidRPr="00B90B7A" w:rsidRDefault="00A3218F" w:rsidP="00A3218F">
      <w:pPr>
        <w:spacing w:line="240" w:lineRule="auto"/>
        <w:rPr>
          <w:rFonts w:ascii="Arial" w:hAnsi="Arial" w:cs="Arial"/>
          <w:bCs/>
          <w:lang w:val="az-Latn-AZ"/>
        </w:rPr>
      </w:pPr>
      <w:r w:rsidRPr="00B90B7A">
        <w:rPr>
          <w:rFonts w:ascii="Arial" w:hAnsi="Arial" w:cs="Arial"/>
          <w:bCs/>
          <w:lang w:val="az-Latn-AZ"/>
        </w:rPr>
        <w:t>1.Qan</w:t>
      </w:r>
      <w:r w:rsidR="00240DD3">
        <w:rPr>
          <w:rFonts w:ascii="Arial" w:hAnsi="Arial" w:cs="Arial"/>
          <w:bCs/>
          <w:lang w:val="az-Latn-AZ"/>
        </w:rPr>
        <w:t xml:space="preserve"> qohumları arasında bağlanan nik</w:t>
      </w:r>
      <w:r w:rsidRPr="00B90B7A">
        <w:rPr>
          <w:rFonts w:ascii="Arial" w:hAnsi="Arial" w:cs="Arial"/>
          <w:bCs/>
          <w:lang w:val="az-Latn-AZ"/>
        </w:rPr>
        <w:t>ahlar nə üçün arzu edilməzdir?</w:t>
      </w:r>
    </w:p>
    <w:p w:rsidR="00A3218F" w:rsidRPr="00B90B7A" w:rsidRDefault="00A3218F" w:rsidP="00A3218F">
      <w:pPr>
        <w:spacing w:line="240" w:lineRule="auto"/>
        <w:rPr>
          <w:rFonts w:ascii="Arial" w:hAnsi="Arial" w:cs="Arial"/>
          <w:bCs/>
          <w:lang w:val="az-Latn-AZ"/>
        </w:rPr>
      </w:pPr>
    </w:p>
    <w:p w:rsidR="00A3218F" w:rsidRPr="00B90B7A" w:rsidRDefault="00A3218F" w:rsidP="00A3218F">
      <w:pPr>
        <w:spacing w:line="240" w:lineRule="auto"/>
        <w:rPr>
          <w:rFonts w:ascii="Arial" w:hAnsi="Arial" w:cs="Arial"/>
          <w:bCs/>
          <w:lang w:val="az-Latn-AZ"/>
        </w:rPr>
      </w:pPr>
      <w:r w:rsidRPr="00B90B7A">
        <w:rPr>
          <w:rFonts w:ascii="Arial" w:hAnsi="Arial" w:cs="Arial"/>
          <w:bCs/>
          <w:lang w:val="az-Latn-AZ"/>
        </w:rPr>
        <w:t xml:space="preserve">2. Sağlam ailənin qurulmasına </w:t>
      </w:r>
      <w:r w:rsidR="002A59E5" w:rsidRPr="00B90B7A">
        <w:rPr>
          <w:rFonts w:ascii="Arial" w:hAnsi="Arial" w:cs="Arial"/>
          <w:bCs/>
          <w:lang w:val="az-Latn-AZ"/>
        </w:rPr>
        <w:t>mənfi təsir edən amilləri seçin.</w:t>
      </w:r>
    </w:p>
    <w:p w:rsidR="000B6A46" w:rsidRPr="00C74127" w:rsidRDefault="002A59E5">
      <w:pPr>
        <w:rPr>
          <w:rFonts w:ascii="Arial" w:hAnsi="Arial" w:cs="Arial"/>
          <w:lang w:val="az-Latn-AZ"/>
        </w:rPr>
      </w:pPr>
      <w:r w:rsidRPr="00C74127">
        <w:rPr>
          <w:rFonts w:ascii="Arial" w:hAnsi="Arial" w:cs="Arial"/>
          <w:lang w:val="az-Latn-AZ"/>
        </w:rPr>
        <w:t xml:space="preserve">      İrsi xəstəliklər.</w:t>
      </w:r>
    </w:p>
    <w:p w:rsidR="002A59E5" w:rsidRPr="00C74127" w:rsidRDefault="002A59E5">
      <w:pPr>
        <w:rPr>
          <w:rFonts w:ascii="Arial" w:hAnsi="Arial" w:cs="Arial"/>
          <w:lang w:val="az-Latn-AZ"/>
        </w:rPr>
      </w:pPr>
      <w:r w:rsidRPr="00C74127">
        <w:rPr>
          <w:rFonts w:ascii="Arial" w:hAnsi="Arial" w:cs="Arial"/>
          <w:lang w:val="az-Latn-AZ"/>
        </w:rPr>
        <w:t xml:space="preserve">      Qan qohumluğu</w:t>
      </w:r>
    </w:p>
    <w:p w:rsidR="002A59E5" w:rsidRPr="00C74127" w:rsidRDefault="002A59E5">
      <w:pPr>
        <w:rPr>
          <w:rFonts w:ascii="Arial" w:hAnsi="Arial" w:cs="Arial"/>
          <w:lang w:val="az-Latn-AZ"/>
        </w:rPr>
      </w:pPr>
      <w:r w:rsidRPr="00C74127">
        <w:rPr>
          <w:rFonts w:ascii="Arial" w:hAnsi="Arial" w:cs="Arial"/>
          <w:lang w:val="az-Latn-AZ"/>
        </w:rPr>
        <w:t xml:space="preserve">      Ali təhsil</w:t>
      </w:r>
      <w:r w:rsidR="00B027C4" w:rsidRPr="00C74127">
        <w:rPr>
          <w:rFonts w:ascii="Arial" w:hAnsi="Arial" w:cs="Arial"/>
          <w:lang w:val="az-Latn-AZ"/>
        </w:rPr>
        <w:t xml:space="preserve"> almamaq</w:t>
      </w:r>
    </w:p>
    <w:p w:rsidR="00B027C4" w:rsidRPr="000059FB" w:rsidRDefault="00B027C4">
      <w:pPr>
        <w:rPr>
          <w:rFonts w:ascii="Arial" w:hAnsi="Arial" w:cs="Arial"/>
          <w:lang w:val="az-Latn-AZ"/>
        </w:rPr>
      </w:pPr>
      <w:r w:rsidRPr="00C74127">
        <w:rPr>
          <w:rFonts w:ascii="Arial" w:hAnsi="Arial" w:cs="Arial"/>
          <w:lang w:val="az-Latn-AZ"/>
        </w:rPr>
        <w:t xml:space="preserve">      </w:t>
      </w:r>
      <w:r w:rsidRPr="000059FB">
        <w:rPr>
          <w:rFonts w:ascii="Arial" w:hAnsi="Arial" w:cs="Arial"/>
          <w:lang w:val="az-Latn-AZ"/>
        </w:rPr>
        <w:t>Erkə</w:t>
      </w:r>
      <w:r w:rsidR="007E3BD9" w:rsidRPr="000059FB">
        <w:rPr>
          <w:rFonts w:ascii="Arial" w:hAnsi="Arial" w:cs="Arial"/>
          <w:lang w:val="az-Latn-AZ"/>
        </w:rPr>
        <w:t>n nik</w:t>
      </w:r>
      <w:r w:rsidRPr="000059FB">
        <w:rPr>
          <w:rFonts w:ascii="Arial" w:hAnsi="Arial" w:cs="Arial"/>
          <w:lang w:val="az-Latn-AZ"/>
        </w:rPr>
        <w:t>ahlar</w:t>
      </w:r>
    </w:p>
    <w:p w:rsidR="00B027C4" w:rsidRPr="000059FB" w:rsidRDefault="00B027C4">
      <w:pPr>
        <w:rPr>
          <w:rFonts w:ascii="Arial" w:hAnsi="Arial" w:cs="Arial"/>
          <w:lang w:val="az-Latn-AZ"/>
        </w:rPr>
      </w:pPr>
      <w:r w:rsidRPr="000059FB">
        <w:rPr>
          <w:rFonts w:ascii="Arial" w:hAnsi="Arial" w:cs="Arial"/>
          <w:lang w:val="az-Latn-AZ"/>
        </w:rPr>
        <w:t xml:space="preserve">     Sinir sistemi pozğunluqları</w:t>
      </w:r>
    </w:p>
    <w:p w:rsidR="00B027C4" w:rsidRPr="000059FB" w:rsidRDefault="00B027C4">
      <w:pPr>
        <w:rPr>
          <w:rFonts w:ascii="Arial" w:hAnsi="Arial" w:cs="Arial"/>
          <w:lang w:val="az-Latn-AZ"/>
        </w:rPr>
      </w:pPr>
      <w:r w:rsidRPr="000059FB">
        <w:rPr>
          <w:rFonts w:ascii="Arial" w:hAnsi="Arial" w:cs="Arial"/>
          <w:lang w:val="az-Latn-AZ"/>
        </w:rPr>
        <w:t>3. Zərərli vərdişlərə aludəçilik nə üçün təklükəli hesab olunur? Bu nələrə səbəb ola bilər?</w:t>
      </w:r>
    </w:p>
    <w:p w:rsidR="00B027C4" w:rsidRPr="000059FB" w:rsidRDefault="00B027C4">
      <w:pPr>
        <w:rPr>
          <w:rFonts w:ascii="Arial" w:hAnsi="Arial" w:cs="Arial"/>
          <w:lang w:val="az-Latn-AZ"/>
        </w:rPr>
      </w:pPr>
    </w:p>
    <w:p w:rsidR="00B027C4" w:rsidRPr="000059FB" w:rsidRDefault="00B027C4">
      <w:pPr>
        <w:rPr>
          <w:rFonts w:ascii="Arial" w:hAnsi="Arial" w:cs="Arial"/>
          <w:lang w:val="az-Latn-AZ"/>
        </w:rPr>
      </w:pPr>
      <w:r w:rsidRPr="000059FB">
        <w:rPr>
          <w:rFonts w:ascii="Arial" w:hAnsi="Arial" w:cs="Arial"/>
          <w:lang w:val="az-Latn-AZ"/>
        </w:rPr>
        <w:t>4. İqtisadi səmərəlik nə vaxt yüksəlir?</w:t>
      </w:r>
    </w:p>
    <w:p w:rsidR="00B027C4" w:rsidRPr="000059FB" w:rsidRDefault="00B027C4">
      <w:pPr>
        <w:rPr>
          <w:rFonts w:ascii="Arial" w:hAnsi="Arial" w:cs="Arial"/>
          <w:lang w:val="az-Latn-AZ"/>
        </w:rPr>
      </w:pPr>
      <w:r w:rsidRPr="000059FB">
        <w:rPr>
          <w:rFonts w:ascii="Arial" w:hAnsi="Arial" w:cs="Arial"/>
          <w:lang w:val="az-Latn-AZ"/>
        </w:rPr>
        <w:t xml:space="preserve">    A) Standartlarda nəzərdə tutulmuş məmulatların keyfiyyəti, texniki səviyyəsi qiymətlərlə xarakterizə olunur.</w:t>
      </w:r>
    </w:p>
    <w:p w:rsidR="00B027C4" w:rsidRPr="000059FB" w:rsidRDefault="00B027C4">
      <w:pPr>
        <w:rPr>
          <w:rFonts w:ascii="Arial" w:hAnsi="Arial" w:cs="Arial"/>
          <w:lang w:val="az-Latn-AZ"/>
        </w:rPr>
      </w:pPr>
      <w:r w:rsidRPr="000059FB">
        <w:rPr>
          <w:rFonts w:ascii="Arial" w:hAnsi="Arial" w:cs="Arial"/>
          <w:lang w:val="az-Latn-AZ"/>
        </w:rPr>
        <w:t xml:space="preserve">    B) Elmi-texniki tərəqqinin sürətlə inkişaf</w:t>
      </w:r>
      <w:r w:rsidR="005203D6" w:rsidRPr="000059FB">
        <w:rPr>
          <w:rFonts w:ascii="Arial" w:hAnsi="Arial" w:cs="Arial"/>
          <w:lang w:val="az-Latn-AZ"/>
        </w:rPr>
        <w:t xml:space="preserve"> edib qiymətlə</w:t>
      </w:r>
      <w:r w:rsidR="007E3BD9" w:rsidRPr="000059FB">
        <w:rPr>
          <w:rFonts w:ascii="Arial" w:hAnsi="Arial" w:cs="Arial"/>
          <w:lang w:val="az-Latn-AZ"/>
        </w:rPr>
        <w:t>rl</w:t>
      </w:r>
      <w:r w:rsidR="005203D6" w:rsidRPr="000059FB">
        <w:rPr>
          <w:rFonts w:ascii="Arial" w:hAnsi="Arial" w:cs="Arial"/>
          <w:lang w:val="az-Latn-AZ"/>
        </w:rPr>
        <w:t>ə tənzimləndikdə</w:t>
      </w:r>
    </w:p>
    <w:p w:rsidR="005203D6" w:rsidRPr="000059FB" w:rsidRDefault="005203D6">
      <w:pPr>
        <w:rPr>
          <w:rFonts w:ascii="Arial" w:hAnsi="Arial" w:cs="Arial"/>
          <w:lang w:val="az-Latn-AZ"/>
        </w:rPr>
      </w:pPr>
      <w:r w:rsidRPr="000059FB">
        <w:rPr>
          <w:rFonts w:ascii="Arial" w:hAnsi="Arial" w:cs="Arial"/>
          <w:lang w:val="az-Latn-AZ"/>
        </w:rPr>
        <w:t xml:space="preserve">   C) Resurslardan səmərəli istifadə, iqtisadi artım üçün əhali daim işlədikdə</w:t>
      </w:r>
    </w:p>
    <w:p w:rsidR="005203D6" w:rsidRPr="000059FB" w:rsidRDefault="005203D6">
      <w:pPr>
        <w:rPr>
          <w:rFonts w:ascii="Arial" w:hAnsi="Arial" w:cs="Arial"/>
          <w:lang w:val="az-Latn-AZ"/>
        </w:rPr>
      </w:pPr>
      <w:r w:rsidRPr="000059FB">
        <w:rPr>
          <w:rFonts w:ascii="Arial" w:hAnsi="Arial" w:cs="Arial"/>
          <w:lang w:val="az-Latn-AZ"/>
        </w:rPr>
        <w:t>5. İnsan hüquqları hansı əsas qruplara bölünür?</w:t>
      </w:r>
    </w:p>
    <w:p w:rsidR="005203D6" w:rsidRPr="000059FB" w:rsidRDefault="005203D6">
      <w:pPr>
        <w:rPr>
          <w:rFonts w:ascii="Arial" w:hAnsi="Arial" w:cs="Arial"/>
          <w:lang w:val="az-Latn-AZ"/>
        </w:rPr>
      </w:pPr>
      <w:r w:rsidRPr="000059FB">
        <w:rPr>
          <w:rFonts w:ascii="Arial" w:hAnsi="Arial" w:cs="Arial"/>
          <w:lang w:val="az-Latn-AZ"/>
        </w:rPr>
        <w:t xml:space="preserve">    A) Mülki və siyasi hüquqlara</w:t>
      </w:r>
    </w:p>
    <w:p w:rsidR="005203D6" w:rsidRPr="000059FB" w:rsidRDefault="005203D6">
      <w:pPr>
        <w:rPr>
          <w:rFonts w:ascii="Arial" w:hAnsi="Arial" w:cs="Arial"/>
          <w:lang w:val="az-Latn-AZ"/>
        </w:rPr>
      </w:pPr>
      <w:r w:rsidRPr="000059FB">
        <w:rPr>
          <w:rFonts w:ascii="Arial" w:hAnsi="Arial" w:cs="Arial"/>
          <w:lang w:val="az-Latn-AZ"/>
        </w:rPr>
        <w:t xml:space="preserve">    </w:t>
      </w:r>
      <w:r w:rsidR="002224FD" w:rsidRPr="000059FB">
        <w:rPr>
          <w:rFonts w:ascii="Arial" w:hAnsi="Arial" w:cs="Arial"/>
          <w:lang w:val="az-Latn-AZ"/>
        </w:rPr>
        <w:t xml:space="preserve">B) Maddi  və </w:t>
      </w:r>
      <w:r w:rsidR="00E86639" w:rsidRPr="000059FB">
        <w:rPr>
          <w:rFonts w:ascii="Arial" w:hAnsi="Arial" w:cs="Arial"/>
          <w:lang w:val="az-Latn-AZ"/>
        </w:rPr>
        <w:t>prossesual hüquqlara</w:t>
      </w:r>
    </w:p>
    <w:p w:rsidR="00E86639" w:rsidRPr="000059FB" w:rsidRDefault="00E86639">
      <w:pPr>
        <w:rPr>
          <w:rFonts w:ascii="Arial" w:hAnsi="Arial" w:cs="Arial"/>
          <w:lang w:val="az-Latn-AZ"/>
        </w:rPr>
      </w:pPr>
      <w:r w:rsidRPr="000059FB">
        <w:rPr>
          <w:rFonts w:ascii="Arial" w:hAnsi="Arial" w:cs="Arial"/>
          <w:lang w:val="az-Latn-AZ"/>
        </w:rPr>
        <w:t xml:space="preserve">    C) İqtisadi və social hüquqlara</w:t>
      </w:r>
    </w:p>
    <w:p w:rsidR="00E86639" w:rsidRPr="000059FB" w:rsidRDefault="00E86639">
      <w:pPr>
        <w:rPr>
          <w:rFonts w:ascii="Arial" w:hAnsi="Arial" w:cs="Arial"/>
          <w:lang w:val="az-Latn-AZ"/>
        </w:rPr>
      </w:pPr>
      <w:r w:rsidRPr="000059FB">
        <w:rPr>
          <w:rFonts w:ascii="Arial" w:hAnsi="Arial" w:cs="Arial"/>
          <w:lang w:val="az-Latn-AZ"/>
        </w:rPr>
        <w:t>6</w:t>
      </w:r>
      <w:r w:rsidR="00040AFA" w:rsidRPr="000059FB">
        <w:rPr>
          <w:rFonts w:ascii="Arial" w:hAnsi="Arial" w:cs="Arial"/>
          <w:lang w:val="az-Latn-AZ"/>
        </w:rPr>
        <w:t>. Azərbaycan Respublikasının Konstittusiyanın 3-cü fəsli hansı məsələlərə həsr olunmuşdur?</w:t>
      </w:r>
    </w:p>
    <w:p w:rsidR="00040AFA" w:rsidRPr="000059FB" w:rsidRDefault="00040AFA">
      <w:pPr>
        <w:rPr>
          <w:rFonts w:ascii="Arial" w:hAnsi="Arial" w:cs="Arial"/>
          <w:lang w:val="az-Latn-AZ"/>
        </w:rPr>
      </w:pPr>
      <w:r w:rsidRPr="000059FB">
        <w:rPr>
          <w:rFonts w:ascii="Arial" w:hAnsi="Arial" w:cs="Arial"/>
          <w:lang w:val="az-Latn-AZ"/>
        </w:rPr>
        <w:t xml:space="preserve">    A) Azad sahibkarlıq hüququna</w:t>
      </w:r>
    </w:p>
    <w:p w:rsidR="00040AFA" w:rsidRPr="000059FB" w:rsidRDefault="00040AFA">
      <w:pPr>
        <w:rPr>
          <w:rFonts w:ascii="Arial" w:hAnsi="Arial" w:cs="Arial"/>
          <w:lang w:val="az-Latn-AZ"/>
        </w:rPr>
      </w:pPr>
      <w:r w:rsidRPr="000059FB">
        <w:rPr>
          <w:rFonts w:ascii="Arial" w:hAnsi="Arial" w:cs="Arial"/>
          <w:lang w:val="az-Latn-AZ"/>
        </w:rPr>
        <w:t xml:space="preserve">    B) Seçki hüququna</w:t>
      </w:r>
    </w:p>
    <w:p w:rsidR="00040AFA" w:rsidRPr="000059FB" w:rsidRDefault="00040AFA">
      <w:pPr>
        <w:rPr>
          <w:rFonts w:ascii="Arial" w:hAnsi="Arial" w:cs="Arial"/>
          <w:lang w:val="az-Latn-AZ"/>
        </w:rPr>
      </w:pPr>
      <w:r w:rsidRPr="000059FB">
        <w:rPr>
          <w:rFonts w:ascii="Arial" w:hAnsi="Arial" w:cs="Arial"/>
          <w:lang w:val="az-Latn-AZ"/>
        </w:rPr>
        <w:t xml:space="preserve">    C) Əsas insan və vətəndaş hüquqları və azadlıqlarına</w:t>
      </w:r>
    </w:p>
    <w:p w:rsidR="00040AFA" w:rsidRPr="000059FB" w:rsidRDefault="00040AFA">
      <w:pPr>
        <w:rPr>
          <w:rFonts w:ascii="Arial" w:hAnsi="Arial" w:cs="Arial"/>
          <w:lang w:val="az-Latn-AZ"/>
        </w:rPr>
      </w:pPr>
      <w:r w:rsidRPr="000059FB">
        <w:rPr>
          <w:rFonts w:ascii="Arial" w:hAnsi="Arial" w:cs="Arial"/>
          <w:lang w:val="az-Latn-AZ"/>
        </w:rPr>
        <w:t>7.</w:t>
      </w:r>
      <w:r w:rsidR="00B90B7A" w:rsidRPr="000059FB">
        <w:rPr>
          <w:rFonts w:ascii="Arial" w:hAnsi="Arial" w:cs="Arial"/>
          <w:lang w:val="az-Latn-AZ"/>
        </w:rPr>
        <w:t xml:space="preserve"> Beynəlxalq ekoloji problemləri nəyə əsasən tənzimlənir?</w:t>
      </w:r>
    </w:p>
    <w:p w:rsidR="00B90B7A" w:rsidRPr="000059FB" w:rsidRDefault="00B90B7A">
      <w:pPr>
        <w:rPr>
          <w:rFonts w:ascii="Arial" w:hAnsi="Arial" w:cs="Arial"/>
          <w:lang w:val="az-Latn-AZ"/>
        </w:rPr>
      </w:pPr>
      <w:r w:rsidRPr="000059FB">
        <w:rPr>
          <w:rFonts w:ascii="Arial" w:hAnsi="Arial" w:cs="Arial"/>
          <w:lang w:val="az-Latn-AZ"/>
        </w:rPr>
        <w:t xml:space="preserve">    </w:t>
      </w:r>
    </w:p>
    <w:p w:rsidR="00B90B7A" w:rsidRPr="000059FB" w:rsidRDefault="00B90B7A">
      <w:pPr>
        <w:rPr>
          <w:rFonts w:ascii="Arial" w:hAnsi="Arial" w:cs="Arial"/>
          <w:lang w:val="az-Latn-AZ"/>
        </w:rPr>
      </w:pPr>
      <w:r w:rsidRPr="000059FB">
        <w:rPr>
          <w:rFonts w:ascii="Arial" w:hAnsi="Arial" w:cs="Arial"/>
          <w:lang w:val="az-Latn-AZ"/>
        </w:rPr>
        <w:t>8. Azərbaycan insan hüquqlarının qorunmasına dair faktlar göstərin.</w:t>
      </w:r>
    </w:p>
    <w:p w:rsidR="00B90B7A" w:rsidRPr="000059FB" w:rsidRDefault="00B90B7A">
      <w:pPr>
        <w:rPr>
          <w:rFonts w:ascii="Arial" w:hAnsi="Arial" w:cs="Arial"/>
          <w:lang w:val="az-Latn-AZ"/>
        </w:rPr>
      </w:pPr>
    </w:p>
    <w:p w:rsidR="00B90B7A" w:rsidRDefault="00B90B7A">
      <w:pPr>
        <w:rPr>
          <w:rFonts w:ascii="Arial" w:hAnsi="Arial" w:cs="Arial"/>
        </w:rPr>
      </w:pPr>
      <w:r>
        <w:rPr>
          <w:rFonts w:ascii="Arial" w:hAnsi="Arial" w:cs="Arial"/>
        </w:rPr>
        <w:t xml:space="preserve">9. </w:t>
      </w:r>
      <w:proofErr w:type="spellStart"/>
      <w:r>
        <w:rPr>
          <w:rFonts w:ascii="Arial" w:hAnsi="Arial" w:cs="Arial"/>
        </w:rPr>
        <w:t>Səmair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dinlər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hansı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cərgədə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verilmişdir</w:t>
      </w:r>
      <w:proofErr w:type="spellEnd"/>
      <w:r>
        <w:rPr>
          <w:rFonts w:ascii="Arial" w:hAnsi="Arial" w:cs="Arial"/>
        </w:rPr>
        <w:t>?</w:t>
      </w:r>
    </w:p>
    <w:p w:rsidR="00B90B7A" w:rsidRDefault="00B90B7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A) </w:t>
      </w:r>
      <w:proofErr w:type="spellStart"/>
      <w:proofErr w:type="gramStart"/>
      <w:r>
        <w:rPr>
          <w:rFonts w:ascii="Arial" w:hAnsi="Arial" w:cs="Arial"/>
        </w:rPr>
        <w:t>İudaizm,xristianlıq</w:t>
      </w:r>
      <w:proofErr w:type="spellEnd"/>
      <w:proofErr w:type="gram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islam</w:t>
      </w:r>
      <w:proofErr w:type="spellEnd"/>
    </w:p>
    <w:p w:rsidR="00B90B7A" w:rsidRDefault="00B90B7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B) İslam, </w:t>
      </w:r>
      <w:proofErr w:type="spellStart"/>
      <w:r>
        <w:rPr>
          <w:rFonts w:ascii="Arial" w:hAnsi="Arial" w:cs="Arial"/>
        </w:rPr>
        <w:t>atəşpərəstlik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şiəlik</w:t>
      </w:r>
      <w:proofErr w:type="spellEnd"/>
    </w:p>
    <w:p w:rsidR="00AB5F6C" w:rsidRDefault="00B90B7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C) </w:t>
      </w:r>
      <w:proofErr w:type="spellStart"/>
      <w:r>
        <w:rPr>
          <w:rFonts w:ascii="Arial" w:hAnsi="Arial" w:cs="Arial"/>
        </w:rPr>
        <w:t>Xristianlıq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islam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bütpərəstlik</w:t>
      </w:r>
      <w:proofErr w:type="spellEnd"/>
    </w:p>
    <w:p w:rsidR="00B90B7A" w:rsidRDefault="00B90B7A">
      <w:pPr>
        <w:rPr>
          <w:rFonts w:ascii="Arial" w:hAnsi="Arial" w:cs="Arial"/>
        </w:rPr>
      </w:pPr>
      <w:r>
        <w:rPr>
          <w:rFonts w:ascii="Arial" w:hAnsi="Arial" w:cs="Arial"/>
        </w:rPr>
        <w:t>10.</w:t>
      </w:r>
      <w:r w:rsidR="008B5A7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</w:t>
      </w:r>
      <w:r w:rsidR="007E3BD9">
        <w:rPr>
          <w:rFonts w:ascii="Arial" w:hAnsi="Arial" w:cs="Arial"/>
        </w:rPr>
        <w:t>k</w:t>
      </w:r>
      <w:r>
        <w:rPr>
          <w:rFonts w:ascii="Arial" w:hAnsi="Arial" w:cs="Arial"/>
        </w:rPr>
        <w:t>aha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daxil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olmaq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istəyən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şəxslərin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icbari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tibbi</w:t>
      </w:r>
      <w:proofErr w:type="spellEnd"/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müayinədən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keçiril</w:t>
      </w:r>
      <w:r w:rsidR="00AB5F6C">
        <w:rPr>
          <w:rFonts w:ascii="Arial" w:hAnsi="Arial" w:cs="Arial"/>
        </w:rPr>
        <w:t>mələrinin</w:t>
      </w:r>
      <w:proofErr w:type="spellEnd"/>
      <w:r w:rsidR="00AB5F6C">
        <w:rPr>
          <w:rFonts w:ascii="Arial" w:hAnsi="Arial" w:cs="Arial"/>
        </w:rPr>
        <w:t xml:space="preserve"> </w:t>
      </w:r>
      <w:proofErr w:type="spellStart"/>
      <w:r w:rsidR="00AB5F6C">
        <w:rPr>
          <w:rFonts w:ascii="Arial" w:hAnsi="Arial" w:cs="Arial"/>
        </w:rPr>
        <w:t>əhəmiyyəti</w:t>
      </w:r>
      <w:proofErr w:type="spellEnd"/>
      <w:r w:rsidR="00AB5F6C">
        <w:rPr>
          <w:rFonts w:ascii="Arial" w:hAnsi="Arial" w:cs="Arial"/>
        </w:rPr>
        <w:t xml:space="preserve"> </w:t>
      </w:r>
      <w:proofErr w:type="spellStart"/>
      <w:r w:rsidR="00AB5F6C">
        <w:rPr>
          <w:rFonts w:ascii="Arial" w:hAnsi="Arial" w:cs="Arial"/>
        </w:rPr>
        <w:t>nədir</w:t>
      </w:r>
      <w:proofErr w:type="spellEnd"/>
      <w:r w:rsidR="00AB5F6C">
        <w:rPr>
          <w:rFonts w:ascii="Arial" w:hAnsi="Arial" w:cs="Arial"/>
        </w:rPr>
        <w:t>?</w:t>
      </w:r>
    </w:p>
    <w:p w:rsidR="00E504AD" w:rsidRDefault="00E504AD">
      <w:pPr>
        <w:rPr>
          <w:rFonts w:ascii="Arial" w:hAnsi="Arial" w:cs="Arial"/>
        </w:rPr>
      </w:pPr>
    </w:p>
    <w:p w:rsidR="00E504AD" w:rsidRDefault="00E504AD" w:rsidP="00E504AD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az-Latn-AZ"/>
        </w:rPr>
        <w:lastRenderedPageBreak/>
        <w:t>Biologiya                                      KSQ                                              Sinif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IX___</w:t>
      </w:r>
      <w:r>
        <w:rPr>
          <w:rFonts w:ascii="Arial" w:hAnsi="Arial" w:cs="Arial"/>
          <w:b/>
          <w:bCs/>
          <w:sz w:val="24"/>
          <w:szCs w:val="24"/>
        </w:rPr>
        <w:t xml:space="preserve">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</w:p>
    <w:p w:rsidR="00E504AD" w:rsidRDefault="00E504AD" w:rsidP="00E504AD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Şagirdin adı______________      Soyadı_________________       Tarix_____________</w:t>
      </w:r>
    </w:p>
    <w:p w:rsidR="00E504AD" w:rsidRPr="00C74127" w:rsidRDefault="00C74127" w:rsidP="004A28A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noProof/>
          <w:lang w:val="az-Latn-AZ" w:eastAsia="az-Latn-A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BA2D43" wp14:editId="436720B5">
                <wp:simplePos x="0" y="0"/>
                <wp:positionH relativeFrom="column">
                  <wp:posOffset>-19878</wp:posOffset>
                </wp:positionH>
                <wp:positionV relativeFrom="paragraph">
                  <wp:posOffset>291106</wp:posOffset>
                </wp:positionV>
                <wp:extent cx="159026" cy="79513"/>
                <wp:effectExtent l="0" t="0" r="12700" b="158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26" cy="795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287B4EBD" id="Прямоугольник 3" o:spid="_x0000_s1026" style="position:absolute;margin-left:-1.55pt;margin-top:22.9pt;width:12.5pt;height: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" fillcolor="white [3201]" strokecolor="black [3200]" strokeweight="1pt"/>
            </w:pict>
          </mc:Fallback>
        </mc:AlternateContent>
      </w:r>
      <w:r w:rsidR="004A28A6" w:rsidRPr="00C74127">
        <w:rPr>
          <w:rFonts w:ascii="Arial" w:hAnsi="Arial" w:cs="Arial"/>
          <w:lang w:val="az-Latn-AZ"/>
        </w:rPr>
        <w:t>1.Düzgün (+) və yanlış (-) ifadələri qeyd edin:</w:t>
      </w:r>
      <w:r w:rsidR="00983870" w:rsidRPr="00C74127">
        <w:rPr>
          <w:rFonts w:ascii="Arial" w:hAnsi="Arial" w:cs="Arial"/>
          <w:lang w:val="az-Latn-AZ"/>
        </w:rPr>
        <w:t xml:space="preserve">                                                                                    (15 bal)</w:t>
      </w:r>
    </w:p>
    <w:p w:rsidR="004A28A6" w:rsidRPr="00C74127" w:rsidRDefault="005B253E" w:rsidP="004F0A48">
      <w:pPr>
        <w:spacing w:after="0"/>
        <w:rPr>
          <w:rFonts w:ascii="Arial" w:hAnsi="Arial" w:cs="Arial"/>
          <w:lang w:val="az-Latn-AZ"/>
        </w:rPr>
      </w:pPr>
      <w:r w:rsidRPr="00C74127">
        <w:rPr>
          <w:rFonts w:ascii="Arial" w:hAnsi="Arial" w:cs="Arial"/>
          <w:lang w:val="az-Latn-AZ"/>
        </w:rPr>
        <w:t xml:space="preserve">      Orqanizmin, populyasiyanın və növün vəziyyətinə təsir edən təbii mühitin bütün komponentləri abiotik                         </w:t>
      </w:r>
    </w:p>
    <w:p w:rsidR="004A28A6" w:rsidRPr="00C74127" w:rsidRDefault="005B253E" w:rsidP="004F0A48">
      <w:pPr>
        <w:spacing w:after="0"/>
        <w:rPr>
          <w:rFonts w:ascii="Arial" w:hAnsi="Arial" w:cs="Arial"/>
          <w:lang w:val="az-Latn-AZ"/>
        </w:rPr>
      </w:pPr>
      <w:r w:rsidRPr="00C74127">
        <w:rPr>
          <w:rFonts w:ascii="Arial" w:hAnsi="Arial" w:cs="Arial"/>
          <w:lang w:val="az-Latn-AZ"/>
        </w:rPr>
        <w:t xml:space="preserve">      amillər adlandırılır.</w:t>
      </w:r>
    </w:p>
    <w:p w:rsidR="005B253E" w:rsidRPr="00C74127" w:rsidRDefault="00C74127" w:rsidP="004F0A48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noProof/>
          <w:lang w:val="az-Latn-AZ" w:eastAsia="az-Latn-AZ"/>
        </w:rPr>
        <w:drawing>
          <wp:inline distT="0" distB="0" distL="0" distR="0" wp14:anchorId="73C9529C">
            <wp:extent cx="170815" cy="91440"/>
            <wp:effectExtent l="0" t="0" r="63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91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B253E" w:rsidRPr="00C74127">
        <w:rPr>
          <w:rFonts w:ascii="Arial" w:hAnsi="Arial" w:cs="Arial"/>
          <w:lang w:val="az-Latn-AZ"/>
        </w:rPr>
        <w:t xml:space="preserve">    Yağıntının düşməsi abiotic amilə misaldır.</w:t>
      </w:r>
    </w:p>
    <w:p w:rsidR="005B253E" w:rsidRPr="00C74127" w:rsidRDefault="00C74127" w:rsidP="004F0A48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noProof/>
          <w:lang w:val="az-Latn-AZ" w:eastAsia="az-Latn-AZ"/>
        </w:rPr>
        <w:drawing>
          <wp:inline distT="0" distB="0" distL="0" distR="0" wp14:anchorId="2ABF049F">
            <wp:extent cx="170815" cy="91440"/>
            <wp:effectExtent l="0" t="0" r="63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91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B253E" w:rsidRPr="00C74127">
        <w:rPr>
          <w:rFonts w:ascii="Arial" w:hAnsi="Arial" w:cs="Arial"/>
          <w:lang w:val="az-Latn-AZ"/>
        </w:rPr>
        <w:t xml:space="preserve">   Parazitlər üçün yaşayış mühiti sahib orqanizm</w:t>
      </w:r>
      <w:r w:rsidR="001F582F" w:rsidRPr="00C74127">
        <w:rPr>
          <w:rFonts w:ascii="Arial" w:hAnsi="Arial" w:cs="Arial"/>
          <w:lang w:val="az-Latn-AZ"/>
        </w:rPr>
        <w:t>idir.</w:t>
      </w:r>
    </w:p>
    <w:p w:rsidR="001F582F" w:rsidRPr="00C74127" w:rsidRDefault="00C74127" w:rsidP="004F0A48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noProof/>
          <w:lang w:val="az-Latn-AZ" w:eastAsia="az-Latn-AZ"/>
        </w:rPr>
        <w:drawing>
          <wp:inline distT="0" distB="0" distL="0" distR="0" wp14:anchorId="5FF29405">
            <wp:extent cx="170815" cy="91440"/>
            <wp:effectExtent l="0" t="0" r="63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91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F582F" w:rsidRPr="00C74127">
        <w:rPr>
          <w:rFonts w:ascii="Arial" w:hAnsi="Arial" w:cs="Arial"/>
          <w:lang w:val="az-Latn-AZ"/>
        </w:rPr>
        <w:t xml:space="preserve">  Hava mühitin biotik amillərinə aiddir.</w:t>
      </w:r>
    </w:p>
    <w:p w:rsidR="001F582F" w:rsidRPr="00C74127" w:rsidRDefault="00C74127" w:rsidP="004F0A48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noProof/>
          <w:lang w:val="az-Latn-AZ" w:eastAsia="az-Latn-AZ"/>
        </w:rPr>
        <w:drawing>
          <wp:inline distT="0" distB="0" distL="0" distR="0" wp14:anchorId="12F9370A">
            <wp:extent cx="170815" cy="91440"/>
            <wp:effectExtent l="0" t="0" r="63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91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F582F" w:rsidRPr="00C74127">
        <w:rPr>
          <w:rFonts w:ascii="Arial" w:hAnsi="Arial" w:cs="Arial"/>
          <w:lang w:val="az-Latn-AZ"/>
        </w:rPr>
        <w:t xml:space="preserve">  Meşələrin qirilması planetimiz</w:t>
      </w:r>
      <w:r w:rsidR="00036B8C" w:rsidRPr="00C74127">
        <w:rPr>
          <w:rFonts w:ascii="Arial" w:hAnsi="Arial" w:cs="Arial"/>
          <w:lang w:val="az-Latn-AZ"/>
        </w:rPr>
        <w:t>də oksigen balansının pozulmasına gətirib çıxarır.</w:t>
      </w:r>
    </w:p>
    <w:p w:rsidR="00036B8C" w:rsidRPr="00C74127" w:rsidRDefault="00C74127" w:rsidP="004F0A48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noProof/>
          <w:lang w:val="az-Latn-AZ" w:eastAsia="az-Latn-AZ"/>
        </w:rPr>
        <w:drawing>
          <wp:inline distT="0" distB="0" distL="0" distR="0" wp14:anchorId="5004507A">
            <wp:extent cx="170815" cy="91440"/>
            <wp:effectExtent l="0" t="0" r="63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91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36B8C" w:rsidRPr="00C74127">
        <w:rPr>
          <w:rFonts w:ascii="Arial" w:hAnsi="Arial" w:cs="Arial"/>
          <w:lang w:val="az-Latn-AZ"/>
        </w:rPr>
        <w:t xml:space="preserve">  Rəqabət biotik amildir.</w:t>
      </w:r>
    </w:p>
    <w:p w:rsidR="00036B8C" w:rsidRPr="00C74127" w:rsidRDefault="00C74127" w:rsidP="004F0A48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noProof/>
          <w:lang w:val="az-Latn-AZ" w:eastAsia="az-Latn-AZ"/>
        </w:rPr>
        <w:drawing>
          <wp:inline distT="0" distB="0" distL="0" distR="0" wp14:anchorId="78C46215">
            <wp:extent cx="170815" cy="91440"/>
            <wp:effectExtent l="0" t="0" r="63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91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36B8C" w:rsidRPr="00C74127">
        <w:rPr>
          <w:rFonts w:ascii="Arial" w:hAnsi="Arial" w:cs="Arial"/>
          <w:lang w:val="az-Latn-AZ"/>
        </w:rPr>
        <w:t xml:space="preserve"> Su hövzəsində dərinə getdikcə işıqlanmanın azalması antropogen amilə misaldır.</w:t>
      </w:r>
    </w:p>
    <w:p w:rsidR="00036B8C" w:rsidRPr="00C74127" w:rsidRDefault="00C74127" w:rsidP="004F0A48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noProof/>
          <w:lang w:val="az-Latn-AZ" w:eastAsia="az-Latn-AZ"/>
        </w:rPr>
        <w:drawing>
          <wp:inline distT="0" distB="0" distL="0" distR="0" wp14:anchorId="734542DD">
            <wp:extent cx="170815" cy="91440"/>
            <wp:effectExtent l="0" t="0" r="63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91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36B8C" w:rsidRPr="00C74127">
        <w:rPr>
          <w:rFonts w:ascii="Arial" w:hAnsi="Arial" w:cs="Arial"/>
          <w:lang w:val="az-Latn-AZ"/>
        </w:rPr>
        <w:t xml:space="preserve">  Zəif işıqlanma sahəsində yaşayan bitkilər kölgəyədavamlıdır.</w:t>
      </w:r>
    </w:p>
    <w:p w:rsidR="00036B8C" w:rsidRPr="00111EC0" w:rsidRDefault="00036B8C" w:rsidP="00A16548">
      <w:pPr>
        <w:rPr>
          <w:rFonts w:ascii="Arial" w:hAnsi="Arial" w:cs="Arial"/>
        </w:rPr>
      </w:pPr>
      <w:r w:rsidRPr="00111EC0">
        <w:rPr>
          <w:rFonts w:ascii="Arial" w:hAnsi="Arial" w:cs="Arial"/>
        </w:rPr>
        <w:t xml:space="preserve">2. </w:t>
      </w:r>
      <w:proofErr w:type="spellStart"/>
      <w:r w:rsidRPr="00111EC0">
        <w:rPr>
          <w:rFonts w:ascii="Arial" w:hAnsi="Arial" w:cs="Arial"/>
        </w:rPr>
        <w:t>Cədvəli</w:t>
      </w:r>
      <w:proofErr w:type="spellEnd"/>
      <w:r w:rsidRPr="00111EC0">
        <w:rPr>
          <w:rFonts w:ascii="Arial" w:hAnsi="Arial" w:cs="Arial"/>
        </w:rPr>
        <w:t xml:space="preserve"> </w:t>
      </w:r>
      <w:proofErr w:type="spellStart"/>
      <w:r w:rsidRPr="00111EC0">
        <w:rPr>
          <w:rFonts w:ascii="Arial" w:hAnsi="Arial" w:cs="Arial"/>
        </w:rPr>
        <w:t>tamamlayın</w:t>
      </w:r>
      <w:proofErr w:type="spellEnd"/>
      <w:r w:rsidRPr="00111EC0">
        <w:rPr>
          <w:rFonts w:ascii="Arial" w:hAnsi="Arial" w:cs="Arial"/>
        </w:rPr>
        <w:t>.</w:t>
      </w:r>
      <w:r w:rsidR="00983870" w:rsidRPr="00111EC0">
        <w:rPr>
          <w:rFonts w:ascii="Arial" w:hAnsi="Arial" w:cs="Arial"/>
        </w:rPr>
        <w:t xml:space="preserve">                                                                                  </w:t>
      </w:r>
      <w:r w:rsidR="00111EC0">
        <w:rPr>
          <w:rFonts w:ascii="Arial" w:hAnsi="Arial" w:cs="Arial"/>
        </w:rPr>
        <w:t xml:space="preserve">      </w:t>
      </w:r>
      <w:r w:rsidR="00111EC0" w:rsidRPr="00111EC0">
        <w:rPr>
          <w:rFonts w:ascii="Arial" w:hAnsi="Arial" w:cs="Arial"/>
        </w:rPr>
        <w:t xml:space="preserve">                             </w:t>
      </w:r>
      <w:r w:rsidR="00983870" w:rsidRPr="00111EC0">
        <w:rPr>
          <w:rFonts w:ascii="Arial" w:hAnsi="Arial" w:cs="Arial"/>
        </w:rPr>
        <w:t xml:space="preserve"> </w:t>
      </w:r>
      <w:r w:rsidR="00111EC0" w:rsidRPr="00111EC0">
        <w:rPr>
          <w:rFonts w:ascii="Arial" w:hAnsi="Arial" w:cs="Arial"/>
        </w:rPr>
        <w:t xml:space="preserve"> </w:t>
      </w:r>
      <w:r w:rsidR="00983870" w:rsidRPr="00111EC0">
        <w:rPr>
          <w:rFonts w:ascii="Arial" w:hAnsi="Arial" w:cs="Arial"/>
        </w:rPr>
        <w:t xml:space="preserve">  (10 </w:t>
      </w:r>
      <w:proofErr w:type="spellStart"/>
      <w:r w:rsidR="00983870" w:rsidRPr="00111EC0">
        <w:rPr>
          <w:rFonts w:ascii="Arial" w:hAnsi="Arial" w:cs="Arial"/>
        </w:rPr>
        <w:t>bal</w:t>
      </w:r>
      <w:proofErr w:type="spellEnd"/>
      <w:r w:rsidR="00983870" w:rsidRPr="00111EC0">
        <w:rPr>
          <w:rFonts w:ascii="Arial" w:hAnsi="Arial" w:cs="Arial"/>
        </w:rPr>
        <w:t>)</w:t>
      </w:r>
    </w:p>
    <w:tbl>
      <w:tblPr>
        <w:tblStyle w:val="a4"/>
        <w:tblpPr w:leftFromText="180" w:rightFromText="180" w:vertAnchor="text" w:horzAnchor="margin" w:tblpY="58"/>
        <w:tblW w:w="10862" w:type="dxa"/>
        <w:tblLook w:val="04A0" w:firstRow="1" w:lastRow="0" w:firstColumn="1" w:lastColumn="0" w:noHBand="0" w:noVBand="1"/>
      </w:tblPr>
      <w:tblGrid>
        <w:gridCol w:w="3620"/>
        <w:gridCol w:w="3621"/>
        <w:gridCol w:w="3621"/>
      </w:tblGrid>
      <w:tr w:rsidR="00070A08" w:rsidRPr="004F0A48" w:rsidTr="00070A08">
        <w:trPr>
          <w:trHeight w:val="373"/>
        </w:trPr>
        <w:tc>
          <w:tcPr>
            <w:tcW w:w="3620" w:type="dxa"/>
          </w:tcPr>
          <w:p w:rsidR="00070A08" w:rsidRPr="004F0A48" w:rsidRDefault="00070A08" w:rsidP="00070A08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4F0A48">
              <w:rPr>
                <w:rFonts w:ascii="Arial" w:hAnsi="Arial" w:cs="Arial"/>
                <w:b/>
                <w:lang w:val="az-Latn-AZ"/>
              </w:rPr>
              <w:t>Bioloji ritmlər</w:t>
            </w:r>
          </w:p>
        </w:tc>
        <w:tc>
          <w:tcPr>
            <w:tcW w:w="3621" w:type="dxa"/>
          </w:tcPr>
          <w:p w:rsidR="00070A08" w:rsidRPr="004F0A48" w:rsidRDefault="00070A08" w:rsidP="00070A08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4F0A48">
              <w:rPr>
                <w:rFonts w:ascii="Arial" w:hAnsi="Arial" w:cs="Arial"/>
                <w:b/>
                <w:lang w:val="az-Latn-AZ"/>
              </w:rPr>
              <w:t>Səbəbi</w:t>
            </w:r>
          </w:p>
        </w:tc>
        <w:tc>
          <w:tcPr>
            <w:tcW w:w="3621" w:type="dxa"/>
          </w:tcPr>
          <w:p w:rsidR="00070A08" w:rsidRPr="004F0A48" w:rsidRDefault="00070A08" w:rsidP="00070A08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4F0A48">
              <w:rPr>
                <w:rFonts w:ascii="Arial" w:hAnsi="Arial" w:cs="Arial"/>
                <w:b/>
                <w:lang w:val="az-Latn-AZ"/>
              </w:rPr>
              <w:t>Misallar</w:t>
            </w:r>
          </w:p>
        </w:tc>
      </w:tr>
      <w:tr w:rsidR="00070A08" w:rsidRPr="004F0A48" w:rsidTr="00070A08">
        <w:trPr>
          <w:trHeight w:val="347"/>
        </w:trPr>
        <w:tc>
          <w:tcPr>
            <w:tcW w:w="3620" w:type="dxa"/>
          </w:tcPr>
          <w:p w:rsidR="00070A08" w:rsidRPr="004F0A48" w:rsidRDefault="00070A08" w:rsidP="00070A08">
            <w:pPr>
              <w:rPr>
                <w:rFonts w:ascii="Arial" w:hAnsi="Arial" w:cs="Arial"/>
                <w:lang w:val="az-Latn-AZ"/>
              </w:rPr>
            </w:pPr>
            <w:r w:rsidRPr="004F0A48">
              <w:rPr>
                <w:rFonts w:ascii="Arial" w:hAnsi="Arial" w:cs="Arial"/>
                <w:lang w:val="az-Latn-AZ"/>
              </w:rPr>
              <w:t>Fəsil ritmləri</w:t>
            </w:r>
          </w:p>
        </w:tc>
        <w:tc>
          <w:tcPr>
            <w:tcW w:w="3621" w:type="dxa"/>
          </w:tcPr>
          <w:p w:rsidR="00070A08" w:rsidRPr="004F0A48" w:rsidRDefault="00070A08" w:rsidP="00070A0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621" w:type="dxa"/>
          </w:tcPr>
          <w:p w:rsidR="00070A08" w:rsidRPr="004F0A48" w:rsidRDefault="00070A08" w:rsidP="00070A08">
            <w:pPr>
              <w:rPr>
                <w:rFonts w:ascii="Arial" w:hAnsi="Arial" w:cs="Arial"/>
                <w:lang w:val="az-Latn-AZ"/>
              </w:rPr>
            </w:pPr>
          </w:p>
        </w:tc>
      </w:tr>
      <w:tr w:rsidR="00070A08" w:rsidRPr="004F0A48" w:rsidTr="00070A08">
        <w:trPr>
          <w:trHeight w:val="347"/>
        </w:trPr>
        <w:tc>
          <w:tcPr>
            <w:tcW w:w="3620" w:type="dxa"/>
          </w:tcPr>
          <w:p w:rsidR="00070A08" w:rsidRPr="004F0A48" w:rsidRDefault="00070A08" w:rsidP="00070A08">
            <w:pPr>
              <w:rPr>
                <w:rFonts w:ascii="Arial" w:hAnsi="Arial" w:cs="Arial"/>
                <w:lang w:val="az-Latn-AZ"/>
              </w:rPr>
            </w:pPr>
            <w:r w:rsidRPr="004F0A48">
              <w:rPr>
                <w:rFonts w:ascii="Arial" w:hAnsi="Arial" w:cs="Arial"/>
                <w:lang w:val="az-Latn-AZ"/>
              </w:rPr>
              <w:t>Sutkalıq ritmlər</w:t>
            </w:r>
          </w:p>
        </w:tc>
        <w:tc>
          <w:tcPr>
            <w:tcW w:w="3621" w:type="dxa"/>
          </w:tcPr>
          <w:p w:rsidR="00070A08" w:rsidRPr="004F0A48" w:rsidRDefault="00070A08" w:rsidP="00070A0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621" w:type="dxa"/>
          </w:tcPr>
          <w:p w:rsidR="00070A08" w:rsidRPr="004F0A48" w:rsidRDefault="00070A08" w:rsidP="00070A08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983870" w:rsidRPr="004F0A48" w:rsidRDefault="00983870" w:rsidP="005B253E">
      <w:pPr>
        <w:rPr>
          <w:rFonts w:ascii="Arial" w:hAnsi="Arial" w:cs="Arial"/>
          <w:lang w:val="az-Latn-AZ"/>
        </w:rPr>
      </w:pPr>
    </w:p>
    <w:p w:rsidR="00036B8C" w:rsidRPr="004F0A48" w:rsidRDefault="00AA5043" w:rsidP="005B253E">
      <w:pPr>
        <w:rPr>
          <w:rFonts w:ascii="Arial" w:hAnsi="Arial" w:cs="Arial"/>
          <w:lang w:val="az-Latn-AZ"/>
        </w:rPr>
      </w:pPr>
      <w:r>
        <w:rPr>
          <w:rFonts w:ascii="Arial" w:hAnsi="Arial" w:cs="Arial"/>
          <w:noProof/>
          <w:lang w:val="az-Latn-AZ" w:eastAsia="az-Latn-A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0AE147" wp14:editId="71712F9D">
                <wp:simplePos x="0" y="0"/>
                <wp:positionH relativeFrom="column">
                  <wp:posOffset>1401003</wp:posOffset>
                </wp:positionH>
                <wp:positionV relativeFrom="paragraph">
                  <wp:posOffset>163830</wp:posOffset>
                </wp:positionV>
                <wp:extent cx="1649730" cy="645519"/>
                <wp:effectExtent l="0" t="0" r="26670" b="21590"/>
                <wp:wrapNone/>
                <wp:docPr id="12" name="Ова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730" cy="6455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5043" w:rsidRPr="00AA5043" w:rsidRDefault="00AA5043" w:rsidP="00AA5043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Yasaqlıq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oval w14:anchorId="390AE147" id="Овал 12" o:spid="_x0000_s1026" style="position:absolute;margin-left:110.3pt;margin-top:12.9pt;width:129.9pt;height:50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" fillcolor="white [3201]" strokecolor="black [3200]" strokeweight="1pt">
                <v:stroke joinstyle="miter"/>
                <v:textbox>
                  <w:txbxContent>
                    <w:p w:rsidR="00AA5043" w:rsidRPr="00AA5043" w:rsidRDefault="00AA5043" w:rsidP="00AA5043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Yasaqlıq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rial" w:hAnsi="Arial" w:cs="Arial"/>
          <w:noProof/>
          <w:lang w:val="az-Latn-AZ" w:eastAsia="az-Latn-A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CCC3B5" wp14:editId="567D00EC">
                <wp:simplePos x="0" y="0"/>
                <wp:positionH relativeFrom="column">
                  <wp:posOffset>278296</wp:posOffset>
                </wp:positionH>
                <wp:positionV relativeFrom="paragraph">
                  <wp:posOffset>163913</wp:posOffset>
                </wp:positionV>
                <wp:extent cx="1500532" cy="645160"/>
                <wp:effectExtent l="0" t="0" r="23495" b="21590"/>
                <wp:wrapNone/>
                <wp:docPr id="11" name="Овал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532" cy="645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5043" w:rsidRPr="00AA5043" w:rsidRDefault="00AA5043" w:rsidP="00AA5043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Qoruq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oval w14:anchorId="7CCCC3B5" id="Овал 11" o:spid="_x0000_s1027" style="position:absolute;margin-left:21.9pt;margin-top:12.9pt;width:118.15pt;height:50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" fillcolor="white [3201]" strokecolor="black [3200]" strokeweight="1pt">
                <v:stroke joinstyle="miter"/>
                <v:textbox>
                  <w:txbxContent>
                    <w:p w:rsidR="00AA5043" w:rsidRPr="00AA5043" w:rsidRDefault="00AA5043" w:rsidP="00AA5043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Qoruq</w:t>
                      </w:r>
                    </w:p>
                  </w:txbxContent>
                </v:textbox>
              </v:oval>
            </w:pict>
          </mc:Fallback>
        </mc:AlternateContent>
      </w:r>
      <w:r w:rsidR="00983870" w:rsidRPr="004F0A48">
        <w:rPr>
          <w:rFonts w:ascii="Arial" w:hAnsi="Arial" w:cs="Arial"/>
          <w:lang w:val="az-Latn-AZ"/>
        </w:rPr>
        <w:t xml:space="preserve">3. Qoruq və yasaqlıqların oxşar və fərqli xüsusiyyətlərini qeyd edin:                                            </w:t>
      </w:r>
      <w:r w:rsidR="00111EC0">
        <w:rPr>
          <w:rFonts w:ascii="Arial" w:hAnsi="Arial" w:cs="Arial"/>
          <w:lang w:val="az-Latn-AZ"/>
        </w:rPr>
        <w:t xml:space="preserve">     </w:t>
      </w:r>
      <w:r w:rsidR="00983870" w:rsidRPr="004F0A48">
        <w:rPr>
          <w:rFonts w:ascii="Arial" w:hAnsi="Arial" w:cs="Arial"/>
          <w:lang w:val="az-Latn-AZ"/>
        </w:rPr>
        <w:t xml:space="preserve">   (5 bal)</w:t>
      </w:r>
    </w:p>
    <w:p w:rsidR="00983870" w:rsidRPr="004F0A48" w:rsidRDefault="00983870" w:rsidP="005B253E">
      <w:pPr>
        <w:rPr>
          <w:rFonts w:ascii="Arial" w:hAnsi="Arial" w:cs="Arial"/>
          <w:lang w:val="az-Latn-AZ"/>
        </w:rPr>
      </w:pPr>
    </w:p>
    <w:p w:rsidR="00983870" w:rsidRPr="004F0A48" w:rsidRDefault="00983870" w:rsidP="005B253E">
      <w:pPr>
        <w:rPr>
          <w:rFonts w:ascii="Arial" w:hAnsi="Arial" w:cs="Arial"/>
          <w:lang w:val="az-Latn-AZ"/>
        </w:rPr>
      </w:pPr>
    </w:p>
    <w:p w:rsidR="00983870" w:rsidRPr="004F0A48" w:rsidRDefault="00CF3D5B" w:rsidP="005B253E">
      <w:pPr>
        <w:rPr>
          <w:rFonts w:ascii="Arial" w:hAnsi="Arial" w:cs="Arial"/>
          <w:lang w:val="az-Latn-AZ"/>
        </w:rPr>
      </w:pPr>
      <w:r>
        <w:rPr>
          <w:rFonts w:ascii="Arial" w:hAnsi="Arial" w:cs="Arial"/>
          <w:noProof/>
          <w:lang w:val="az-Latn-AZ" w:eastAsia="az-Latn-A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1520BB" wp14:editId="75959679">
                <wp:simplePos x="0" y="0"/>
                <wp:positionH relativeFrom="column">
                  <wp:posOffset>2107096</wp:posOffset>
                </wp:positionH>
                <wp:positionV relativeFrom="paragraph">
                  <wp:posOffset>237600</wp:posOffset>
                </wp:positionV>
                <wp:extent cx="1033669" cy="297815"/>
                <wp:effectExtent l="0" t="0" r="14605" b="2603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669" cy="2978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F3D5B" w:rsidRPr="00CF3D5B" w:rsidRDefault="00CF3D5B" w:rsidP="00CF3D5B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Produsentlər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701520BB" id="Прямоугольник 15" o:spid="_x0000_s1028" style="position:absolute;margin-left:165.9pt;margin-top:18.7pt;width:81.4pt;height:23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" fillcolor="window" strokecolor="windowText" strokeweight="1pt">
                <v:textbox>
                  <w:txbxContent>
                    <w:p w:rsidR="00CF3D5B" w:rsidRPr="00CF3D5B" w:rsidRDefault="00CF3D5B" w:rsidP="00CF3D5B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Produsentlər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val="az-Latn-AZ" w:eastAsia="az-Latn-AZ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02D02A" wp14:editId="16F8B7A6">
                <wp:simplePos x="0" y="0"/>
                <wp:positionH relativeFrom="column">
                  <wp:posOffset>3637721</wp:posOffset>
                </wp:positionH>
                <wp:positionV relativeFrom="paragraph">
                  <wp:posOffset>237600</wp:posOffset>
                </wp:positionV>
                <wp:extent cx="964095" cy="297815"/>
                <wp:effectExtent l="0" t="0" r="26670" b="26035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095" cy="2978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F3D5B" w:rsidRPr="00CF3D5B" w:rsidRDefault="00CF3D5B" w:rsidP="00CF3D5B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Redusentlər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5002D02A" id="Прямоугольник 16" o:spid="_x0000_s1029" style="position:absolute;margin-left:286.45pt;margin-top:18.7pt;width:75.9pt;height:23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" fillcolor="window" strokecolor="windowText" strokeweight="1pt">
                <v:textbox>
                  <w:txbxContent>
                    <w:p w:rsidR="00CF3D5B" w:rsidRPr="00CF3D5B" w:rsidRDefault="00CF3D5B" w:rsidP="00CF3D5B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Redusentlər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val="az-Latn-AZ" w:eastAsia="az-Latn-A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626B21" wp14:editId="7FB4AFC5">
                <wp:simplePos x="0" y="0"/>
                <wp:positionH relativeFrom="column">
                  <wp:posOffset>495935</wp:posOffset>
                </wp:positionH>
                <wp:positionV relativeFrom="paragraph">
                  <wp:posOffset>266700</wp:posOffset>
                </wp:positionV>
                <wp:extent cx="1023620" cy="297815"/>
                <wp:effectExtent l="0" t="0" r="24130" b="2603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620" cy="297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3D5B" w:rsidRPr="00CF3D5B" w:rsidRDefault="00CF3D5B" w:rsidP="00CF3D5B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Konsumentlər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69626B21" id="Прямоугольник 13" o:spid="_x0000_s1030" style="position:absolute;margin-left:39.05pt;margin-top:21pt;width:80.6pt;height:23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" fillcolor="white [3201]" strokecolor="black [3200]" strokeweight="1pt">
                <v:textbox>
                  <w:txbxContent>
                    <w:p w:rsidR="00CF3D5B" w:rsidRPr="00CF3D5B" w:rsidRDefault="00CF3D5B" w:rsidP="00CF3D5B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Konsumentlər</w:t>
                      </w:r>
                    </w:p>
                  </w:txbxContent>
                </v:textbox>
              </v:rect>
            </w:pict>
          </mc:Fallback>
        </mc:AlternateContent>
      </w:r>
      <w:r w:rsidR="00983870" w:rsidRPr="004F0A48">
        <w:rPr>
          <w:rFonts w:ascii="Arial" w:hAnsi="Arial" w:cs="Arial"/>
          <w:lang w:val="az-Latn-AZ"/>
        </w:rPr>
        <w:t>4. Ekosistemdə qida əlaqələri və energetik əlaqədər hansı istiqamətdə həyata keçir?</w:t>
      </w:r>
      <w:r w:rsidR="009D4944" w:rsidRPr="004F0A48">
        <w:rPr>
          <w:rFonts w:ascii="Arial" w:hAnsi="Arial" w:cs="Arial"/>
          <w:lang w:val="az-Latn-AZ"/>
        </w:rPr>
        <w:t xml:space="preserve">                 </w:t>
      </w:r>
      <w:r w:rsidR="00111EC0">
        <w:rPr>
          <w:rFonts w:ascii="Arial" w:hAnsi="Arial" w:cs="Arial"/>
          <w:lang w:val="az-Latn-AZ"/>
        </w:rPr>
        <w:t xml:space="preserve">    </w:t>
      </w:r>
      <w:r w:rsidR="009D4944" w:rsidRPr="004F0A48">
        <w:rPr>
          <w:rFonts w:ascii="Arial" w:hAnsi="Arial" w:cs="Arial"/>
          <w:lang w:val="az-Latn-AZ"/>
        </w:rPr>
        <w:t xml:space="preserve">   (5 bal)</w:t>
      </w:r>
    </w:p>
    <w:p w:rsidR="00983870" w:rsidRPr="004F0A48" w:rsidRDefault="00CF3D5B" w:rsidP="00406E96">
      <w:pPr>
        <w:tabs>
          <w:tab w:val="left" w:pos="2880"/>
          <w:tab w:val="left" w:pos="4195"/>
          <w:tab w:val="center" w:pos="5400"/>
        </w:tabs>
        <w:rPr>
          <w:rFonts w:ascii="Arial" w:hAnsi="Arial" w:cs="Arial"/>
          <w:lang w:val="az-Latn-AZ"/>
        </w:rPr>
      </w:pPr>
      <w:r>
        <w:rPr>
          <w:rFonts w:ascii="Arial" w:hAnsi="Arial" w:cs="Arial"/>
          <w:noProof/>
          <w:lang w:val="az-Latn-AZ" w:eastAsia="az-Latn-AZ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3140241</wp:posOffset>
                </wp:positionH>
                <wp:positionV relativeFrom="paragraph">
                  <wp:posOffset>136691</wp:posOffset>
                </wp:positionV>
                <wp:extent cx="398089" cy="0"/>
                <wp:effectExtent l="0" t="76200" r="21590" b="95250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08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type w14:anchorId="2FF45E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3" o:spid="_x0000_s1026" type="#_x0000_t32" style="position:absolute;margin-left:247.25pt;margin-top:10.75pt;width:31.3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lang w:val="az-Latn-AZ" w:eastAsia="az-Latn-A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1520577</wp:posOffset>
                </wp:positionH>
                <wp:positionV relativeFrom="paragraph">
                  <wp:posOffset>136691</wp:posOffset>
                </wp:positionV>
                <wp:extent cx="457310" cy="0"/>
                <wp:effectExtent l="0" t="76200" r="19050" b="95250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3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41005745" id="Прямая со стрелкой 32" o:spid="_x0000_s1026" type="#_x0000_t32" style="position:absolute;margin-left:119.75pt;margin-top:10.75pt;width:36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9D4944" w:rsidRPr="004F0A48">
        <w:rPr>
          <w:rFonts w:ascii="Arial" w:hAnsi="Arial" w:cs="Arial"/>
          <w:lang w:val="az-Latn-AZ"/>
        </w:rPr>
        <w:t xml:space="preserve">      A)</w:t>
      </w:r>
      <w:r w:rsidR="00AA5043">
        <w:rPr>
          <w:rFonts w:ascii="Arial" w:hAnsi="Arial" w:cs="Arial"/>
          <w:lang w:val="az-Latn-AZ"/>
        </w:rPr>
        <w:tab/>
      </w:r>
      <w:r>
        <w:rPr>
          <w:rFonts w:ascii="Arial" w:hAnsi="Arial" w:cs="Arial"/>
          <w:lang w:val="az-Latn-AZ"/>
        </w:rPr>
        <w:t xml:space="preserve">     </w:t>
      </w:r>
      <w:r w:rsidR="00AA5043">
        <w:rPr>
          <w:rFonts w:ascii="Arial" w:hAnsi="Arial" w:cs="Arial"/>
          <w:lang w:val="az-Latn-AZ"/>
        </w:rPr>
        <w:tab/>
      </w:r>
      <w:r w:rsidR="00406E96">
        <w:rPr>
          <w:rFonts w:ascii="Arial" w:hAnsi="Arial" w:cs="Arial"/>
          <w:lang w:val="az-Latn-AZ"/>
        </w:rPr>
        <w:tab/>
      </w:r>
    </w:p>
    <w:p w:rsidR="009D4944" w:rsidRPr="004F0A48" w:rsidRDefault="007C2D9D" w:rsidP="00CF3D5B">
      <w:pPr>
        <w:tabs>
          <w:tab w:val="left" w:pos="1049"/>
        </w:tabs>
        <w:rPr>
          <w:rFonts w:ascii="Arial" w:hAnsi="Arial" w:cs="Arial"/>
          <w:lang w:val="az-Latn-AZ"/>
        </w:rPr>
      </w:pPr>
      <w:r>
        <w:rPr>
          <w:rFonts w:ascii="Arial" w:hAnsi="Arial" w:cs="Arial"/>
          <w:noProof/>
          <w:lang w:val="az-Latn-AZ" w:eastAsia="az-Latn-A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3637722</wp:posOffset>
                </wp:positionH>
                <wp:positionV relativeFrom="paragraph">
                  <wp:posOffset>124598</wp:posOffset>
                </wp:positionV>
                <wp:extent cx="963930" cy="258252"/>
                <wp:effectExtent l="0" t="0" r="26670" b="27940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930" cy="2582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2D9D" w:rsidRPr="00CF3D5B" w:rsidRDefault="007C2D9D" w:rsidP="007C2D9D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Produsentlər</w:t>
                            </w:r>
                          </w:p>
                          <w:p w:rsidR="007C2D9D" w:rsidRDefault="007C2D9D" w:rsidP="007C2D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>
            <w:pict>
              <v:rect id="Прямоугольник 40" o:spid="_x0000_s1031" style="position:absolute;margin-left:286.45pt;margin-top:9.8pt;width:75.9pt;height:20.3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" fillcolor="white [3201]" strokecolor="black [3200]" strokeweight="1pt">
                <v:textbox>
                  <w:txbxContent>
                    <w:p w:rsidR="007C2D9D" w:rsidRPr="00CF3D5B" w:rsidRDefault="007C2D9D" w:rsidP="007C2D9D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Produsentlər</w:t>
                      </w:r>
                    </w:p>
                    <w:p w:rsidR="007C2D9D" w:rsidRDefault="007C2D9D" w:rsidP="007C2D9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val="az-Latn-AZ" w:eastAsia="az-Latn-AZ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3140765</wp:posOffset>
                </wp:positionH>
                <wp:positionV relativeFrom="paragraph">
                  <wp:posOffset>233928</wp:posOffset>
                </wp:positionV>
                <wp:extent cx="447261" cy="0"/>
                <wp:effectExtent l="0" t="76200" r="10160" b="9525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26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201D133E" id="Прямая со стрелкой 39" o:spid="_x0000_s1026" type="#_x0000_t32" style="position:absolute;margin-left:247.3pt;margin-top:18.4pt;width:35.2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lang w:val="az-Latn-AZ" w:eastAsia="az-Latn-A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2107096</wp:posOffset>
                </wp:positionH>
                <wp:positionV relativeFrom="paragraph">
                  <wp:posOffset>104720</wp:posOffset>
                </wp:positionV>
                <wp:extent cx="1033669" cy="278296"/>
                <wp:effectExtent l="0" t="0" r="14605" b="26670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669" cy="2782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2D9D" w:rsidRPr="00CF3D5B" w:rsidRDefault="007C2D9D" w:rsidP="007C2D9D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Konsumentlər</w:t>
                            </w:r>
                          </w:p>
                          <w:p w:rsidR="007C2D9D" w:rsidRDefault="007C2D9D" w:rsidP="007C2D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>
            <w:pict>
              <v:rect id="Прямоугольник 38" o:spid="_x0000_s1032" style="position:absolute;margin-left:165.9pt;margin-top:8.25pt;width:81.4pt;height:21.9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" fillcolor="white [3201]" strokecolor="black [3200]" strokeweight="1pt">
                <v:textbox>
                  <w:txbxContent>
                    <w:p w:rsidR="007C2D9D" w:rsidRPr="00CF3D5B" w:rsidRDefault="007C2D9D" w:rsidP="007C2D9D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Konsumentlər</w:t>
                      </w:r>
                    </w:p>
                    <w:p w:rsidR="007C2D9D" w:rsidRDefault="007C2D9D" w:rsidP="007C2D9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val="az-Latn-AZ" w:eastAsia="az-Latn-AZ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1520687</wp:posOffset>
                </wp:positionH>
                <wp:positionV relativeFrom="paragraph">
                  <wp:posOffset>233928</wp:posOffset>
                </wp:positionV>
                <wp:extent cx="536713" cy="9940"/>
                <wp:effectExtent l="0" t="57150" r="34925" b="85725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713" cy="9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00F1303" id="Прямая со стрелкой 37" o:spid="_x0000_s1026" type="#_x0000_t32" style="position:absolute;margin-left:119.75pt;margin-top:18.4pt;width:42.25pt;height: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 w:rsidR="00CF3D5B">
        <w:rPr>
          <w:rFonts w:ascii="Arial" w:hAnsi="Arial" w:cs="Arial"/>
          <w:noProof/>
          <w:lang w:val="az-Latn-AZ" w:eastAsia="az-Latn-A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496958</wp:posOffset>
                </wp:positionH>
                <wp:positionV relativeFrom="paragraph">
                  <wp:posOffset>124598</wp:posOffset>
                </wp:positionV>
                <wp:extent cx="1023730" cy="258417"/>
                <wp:effectExtent l="0" t="0" r="24130" b="27940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730" cy="2584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3D5B" w:rsidRDefault="00CF3D5B" w:rsidP="00CF3D5B">
                            <w:pPr>
                              <w:jc w:val="center"/>
                            </w:pPr>
                            <w:proofErr w:type="spellStart"/>
                            <w:r w:rsidRPr="00CF3D5B">
                              <w:t>Redusentlər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>
            <w:pict>
              <v:rect id="Прямоугольник 34" o:spid="_x0000_s1033" style="position:absolute;margin-left:39.15pt;margin-top:9.8pt;width:80.6pt;height:20.3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" fillcolor="white [3201]" strokecolor="black [3200]" strokeweight="1pt">
                <v:textbox>
                  <w:txbxContent>
                    <w:p w:rsidR="00CF3D5B" w:rsidRDefault="00CF3D5B" w:rsidP="00CF3D5B">
                      <w:pPr>
                        <w:jc w:val="center"/>
                      </w:pPr>
                      <w:proofErr w:type="spellStart"/>
                      <w:r w:rsidRPr="00CF3D5B">
                        <w:t>Redusentlər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9D4944" w:rsidRPr="004F0A48">
        <w:rPr>
          <w:rFonts w:ascii="Arial" w:hAnsi="Arial" w:cs="Arial"/>
          <w:lang w:val="az-Latn-AZ"/>
        </w:rPr>
        <w:t xml:space="preserve">      B)</w:t>
      </w:r>
      <w:r w:rsidR="00406E96" w:rsidRPr="00406E96">
        <w:rPr>
          <w:rFonts w:ascii="Arial" w:hAnsi="Arial" w:cs="Arial"/>
          <w:noProof/>
        </w:rPr>
        <w:t xml:space="preserve"> </w:t>
      </w:r>
      <w:r w:rsidR="00CF3D5B">
        <w:rPr>
          <w:rFonts w:ascii="Arial" w:hAnsi="Arial" w:cs="Arial"/>
          <w:noProof/>
        </w:rPr>
        <w:tab/>
      </w:r>
      <w:r w:rsidR="00CF3D5B" w:rsidRPr="00CF3D5B">
        <w:rPr>
          <w:rFonts w:ascii="Arial" w:hAnsi="Arial" w:cs="Arial"/>
          <w:noProof/>
        </w:rPr>
        <w:tab/>
        <w:t xml:space="preserve">     </w:t>
      </w:r>
      <w:r w:rsidR="00CF3D5B" w:rsidRPr="00CF3D5B">
        <w:rPr>
          <w:rFonts w:ascii="Arial" w:hAnsi="Arial" w:cs="Arial"/>
          <w:noProof/>
        </w:rPr>
        <w:tab/>
      </w:r>
      <w:r w:rsidR="00CF3D5B" w:rsidRPr="00CF3D5B">
        <w:rPr>
          <w:rFonts w:ascii="Arial" w:hAnsi="Arial" w:cs="Arial"/>
          <w:noProof/>
        </w:rPr>
        <w:tab/>
      </w:r>
      <w:r w:rsidR="00CF3D5B" w:rsidRPr="00CF3D5B">
        <w:rPr>
          <w:rFonts w:ascii="Arial" w:hAnsi="Arial" w:cs="Arial"/>
          <w:noProof/>
        </w:rPr>
        <w:tab/>
        <w:t xml:space="preserve">     </w:t>
      </w:r>
      <w:r w:rsidR="00CF3D5B" w:rsidRPr="00CF3D5B">
        <w:rPr>
          <w:rFonts w:ascii="Arial" w:hAnsi="Arial" w:cs="Arial"/>
          <w:noProof/>
        </w:rPr>
        <w:tab/>
      </w:r>
      <w:r w:rsidR="00CF3D5B" w:rsidRPr="00CF3D5B">
        <w:rPr>
          <w:rFonts w:ascii="Arial" w:hAnsi="Arial" w:cs="Arial"/>
          <w:noProof/>
        </w:rPr>
        <w:tab/>
      </w:r>
    </w:p>
    <w:p w:rsidR="007C2D9D" w:rsidRDefault="007C2D9D" w:rsidP="005B253E">
      <w:pPr>
        <w:rPr>
          <w:rFonts w:ascii="Arial" w:hAnsi="Arial" w:cs="Arial"/>
          <w:lang w:val="az-Latn-AZ"/>
        </w:rPr>
      </w:pPr>
      <w:r>
        <w:rPr>
          <w:rFonts w:ascii="Arial" w:hAnsi="Arial" w:cs="Arial"/>
          <w:noProof/>
          <w:lang w:val="az-Latn-AZ" w:eastAsia="az-Latn-A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B69AEA" wp14:editId="3C61CFE3">
                <wp:simplePos x="0" y="0"/>
                <wp:positionH relativeFrom="column">
                  <wp:posOffset>3637280</wp:posOffset>
                </wp:positionH>
                <wp:positionV relativeFrom="paragraph">
                  <wp:posOffset>260350</wp:posOffset>
                </wp:positionV>
                <wp:extent cx="1033145" cy="238125"/>
                <wp:effectExtent l="0" t="0" r="14605" b="28575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145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2D9D" w:rsidRDefault="007C2D9D" w:rsidP="007C2D9D">
                            <w:pPr>
                              <w:jc w:val="center"/>
                            </w:pPr>
                            <w:proofErr w:type="spellStart"/>
                            <w:r w:rsidRPr="00CF3D5B">
                              <w:t>Redusentlər</w:t>
                            </w:r>
                            <w:proofErr w:type="spellEnd"/>
                          </w:p>
                          <w:p w:rsidR="007C2D9D" w:rsidRDefault="007C2D9D" w:rsidP="007C2D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w14:anchorId="14B69AEA" id="Прямоугольник 45" o:spid="_x0000_s1034" style="position:absolute;margin-left:286.4pt;margin-top:20.5pt;width:81.35pt;height:18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" fillcolor="white [3201]" strokecolor="black [3200]" strokeweight="1pt">
                <v:textbox>
                  <w:txbxContent>
                    <w:p w:rsidR="007C2D9D" w:rsidRDefault="007C2D9D" w:rsidP="007C2D9D">
                      <w:pPr>
                        <w:jc w:val="center"/>
                      </w:pPr>
                      <w:proofErr w:type="spellStart"/>
                      <w:r w:rsidRPr="00CF3D5B">
                        <w:t>Redusentlər</w:t>
                      </w:r>
                      <w:proofErr w:type="spellEnd"/>
                    </w:p>
                    <w:p w:rsidR="007C2D9D" w:rsidRDefault="007C2D9D" w:rsidP="007C2D9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val="az-Latn-AZ" w:eastAsia="az-Latn-A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446CE6" wp14:editId="2C1273D8">
                <wp:simplePos x="0" y="0"/>
                <wp:positionH relativeFrom="column">
                  <wp:posOffset>2107096</wp:posOffset>
                </wp:positionH>
                <wp:positionV relativeFrom="paragraph">
                  <wp:posOffset>201958</wp:posOffset>
                </wp:positionV>
                <wp:extent cx="1033145" cy="257810"/>
                <wp:effectExtent l="0" t="0" r="14605" b="27940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145" cy="2578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2D9D" w:rsidRPr="00CF3D5B" w:rsidRDefault="007C2D9D" w:rsidP="007C2D9D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Konsumentlər</w:t>
                            </w:r>
                          </w:p>
                          <w:p w:rsidR="007C2D9D" w:rsidRDefault="007C2D9D" w:rsidP="007C2D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w14:anchorId="10446CE6" id="Прямоугольник 43" o:spid="_x0000_s1035" style="position:absolute;margin-left:165.9pt;margin-top:15.9pt;width:81.35pt;height:20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" fillcolor="white [3201]" strokecolor="black [3200]" strokeweight="1pt">
                <v:textbox>
                  <w:txbxContent>
                    <w:p w:rsidR="007C2D9D" w:rsidRPr="00CF3D5B" w:rsidRDefault="007C2D9D" w:rsidP="007C2D9D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Konsumentlər</w:t>
                      </w:r>
                    </w:p>
                    <w:p w:rsidR="007C2D9D" w:rsidRDefault="007C2D9D" w:rsidP="007C2D9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val="az-Latn-AZ" w:eastAsia="az-Latn-AZ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F2F976" wp14:editId="36591576">
                <wp:simplePos x="0" y="0"/>
                <wp:positionH relativeFrom="column">
                  <wp:posOffset>496957</wp:posOffset>
                </wp:positionH>
                <wp:positionV relativeFrom="paragraph">
                  <wp:posOffset>201958</wp:posOffset>
                </wp:positionV>
                <wp:extent cx="1023730" cy="258417"/>
                <wp:effectExtent l="0" t="0" r="24130" b="27940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730" cy="2584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2D9D" w:rsidRPr="00CF3D5B" w:rsidRDefault="007C2D9D" w:rsidP="007C2D9D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Produsentlər</w:t>
                            </w:r>
                          </w:p>
                          <w:p w:rsidR="007C2D9D" w:rsidRDefault="007C2D9D" w:rsidP="007C2D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w14:anchorId="5AF2F976" id="Прямоугольник 41" o:spid="_x0000_s1036" style="position:absolute;margin-left:39.15pt;margin-top:15.9pt;width:80.6pt;height:20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" fillcolor="white [3201]" strokecolor="black [3200]" strokeweight="1pt">
                <v:textbox>
                  <w:txbxContent>
                    <w:p w:rsidR="007C2D9D" w:rsidRPr="00CF3D5B" w:rsidRDefault="007C2D9D" w:rsidP="007C2D9D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Produsentlər</w:t>
                      </w:r>
                    </w:p>
                    <w:p w:rsidR="007C2D9D" w:rsidRDefault="007C2D9D" w:rsidP="007C2D9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D4944" w:rsidRPr="004F0A48">
        <w:rPr>
          <w:rFonts w:ascii="Arial" w:hAnsi="Arial" w:cs="Arial"/>
          <w:lang w:val="az-Latn-AZ"/>
        </w:rPr>
        <w:t xml:space="preserve">     </w:t>
      </w:r>
    </w:p>
    <w:p w:rsidR="007C2D9D" w:rsidRDefault="007C2D9D" w:rsidP="005B253E">
      <w:pPr>
        <w:rPr>
          <w:rFonts w:ascii="Arial" w:hAnsi="Arial" w:cs="Arial"/>
          <w:lang w:val="az-Latn-AZ"/>
        </w:rPr>
      </w:pPr>
      <w:r>
        <w:rPr>
          <w:rFonts w:ascii="Arial" w:hAnsi="Arial" w:cs="Arial"/>
          <w:noProof/>
          <w:lang w:val="az-Latn-AZ" w:eastAsia="az-Latn-AZ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3140765</wp:posOffset>
                </wp:positionH>
                <wp:positionV relativeFrom="paragraph">
                  <wp:posOffset>61291</wp:posOffset>
                </wp:positionV>
                <wp:extent cx="447040" cy="0"/>
                <wp:effectExtent l="0" t="76200" r="10160" b="95250"/>
                <wp:wrapNone/>
                <wp:docPr id="44" name="Прямая со стрелко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0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0D94EA65" id="Прямая со стрелкой 44" o:spid="_x0000_s1026" type="#_x0000_t32" style="position:absolute;margin-left:247.3pt;margin-top:4.85pt;width:35.2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lang w:val="az-Latn-AZ" w:eastAsia="az-Latn-AZ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1520577</wp:posOffset>
                </wp:positionH>
                <wp:positionV relativeFrom="paragraph">
                  <wp:posOffset>61291</wp:posOffset>
                </wp:positionV>
                <wp:extent cx="457310" cy="9939"/>
                <wp:effectExtent l="0" t="57150" r="38100" b="85725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310" cy="99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3CD7112F" id="Прямая со стрелкой 42" o:spid="_x0000_s1026" type="#_x0000_t32" style="position:absolute;margin-left:119.75pt;margin-top:4.85pt;width:36pt;height: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lang w:val="az-Latn-AZ"/>
        </w:rPr>
        <w:t xml:space="preserve">      </w:t>
      </w:r>
      <w:r w:rsidR="009D4944" w:rsidRPr="004F0A48">
        <w:rPr>
          <w:rFonts w:ascii="Arial" w:hAnsi="Arial" w:cs="Arial"/>
          <w:lang w:val="az-Latn-AZ"/>
        </w:rPr>
        <w:t xml:space="preserve"> C</w:t>
      </w:r>
      <w:r>
        <w:rPr>
          <w:rFonts w:ascii="Arial" w:hAnsi="Arial" w:cs="Arial"/>
          <w:lang w:val="az-Latn-AZ"/>
        </w:rPr>
        <w:t>)</w:t>
      </w:r>
      <w:r w:rsidR="00406E96">
        <w:rPr>
          <w:rFonts w:ascii="Arial" w:hAnsi="Arial" w:cs="Arial"/>
          <w:noProof/>
        </w:rPr>
        <w:t xml:space="preserve"> </w:t>
      </w:r>
    </w:p>
    <w:p w:rsidR="009D4944" w:rsidRPr="004F0A48" w:rsidRDefault="009D4944" w:rsidP="005B253E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>5. Suallara cavab verin:</w:t>
      </w:r>
      <w:r w:rsidR="00077F3D" w:rsidRPr="004F0A48"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(10 bal)</w:t>
      </w:r>
    </w:p>
    <w:p w:rsidR="00077F3D" w:rsidRPr="004F0A48" w:rsidRDefault="009D4944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  Alimlər müəyyən etmişlər ki, okeana atılan polietilen paketlər sonda dəniz heyvanlarının – dəniz   </w:t>
      </w:r>
    </w:p>
    <w:p w:rsidR="00077F3D" w:rsidRPr="004F0A48" w:rsidRDefault="00077F3D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  tısbağasının, suitilərin məhvinə gətirib çıxarır. Belə ki, heyvanlar onları meduzaya oxşadıb udurlar. Bu      </w:t>
      </w:r>
    </w:p>
    <w:p w:rsidR="00077F3D" w:rsidRPr="004F0A48" w:rsidRDefault="00077F3D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  təhlükənin qarşısını almaq üçün hansı tədbirlər görmək olar?</w:t>
      </w:r>
    </w:p>
    <w:p w:rsidR="00077F3D" w:rsidRPr="004F0A48" w:rsidRDefault="00077F3D" w:rsidP="00077F3D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>________________________________________________________________________________________________________________________________________________________________________________</w:t>
      </w:r>
    </w:p>
    <w:p w:rsidR="00077F3D" w:rsidRPr="004F0A48" w:rsidRDefault="00077F3D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   Okeanda dağılmış nefti ləğv etmək üçün  onu yandırmağı təklif edirlər. Belə bir tədbirin mümkün ekoloji                </w:t>
      </w:r>
    </w:p>
    <w:p w:rsidR="00077F3D" w:rsidRPr="004F0A48" w:rsidRDefault="00077F3D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   nəticələrini qeyd edin.</w:t>
      </w:r>
    </w:p>
    <w:p w:rsidR="00077F3D" w:rsidRPr="004F0A48" w:rsidRDefault="00077F3D" w:rsidP="00077F3D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>________________________________________________________________________________________________________________________________________________________________________________</w:t>
      </w:r>
    </w:p>
    <w:p w:rsidR="00077F3D" w:rsidRPr="004F0A48" w:rsidRDefault="00077F3D" w:rsidP="00077F3D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>6. Uyğunluğu müəyyən edin:</w:t>
      </w:r>
      <w:r w:rsidR="00D05FB8" w:rsidRPr="004F0A48"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(15 bal)</w:t>
      </w:r>
    </w:p>
    <w:p w:rsidR="00D05FB8" w:rsidRPr="004F0A48" w:rsidRDefault="00077F3D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</w:t>
      </w:r>
      <w:r w:rsidR="00B602A5">
        <w:rPr>
          <w:rFonts w:ascii="Arial" w:hAnsi="Arial" w:cs="Arial"/>
          <w:lang w:val="az-Latn-AZ"/>
        </w:rPr>
        <w:t xml:space="preserve">         </w:t>
      </w:r>
      <w:r w:rsidR="00D05FB8" w:rsidRPr="004F0A48">
        <w:rPr>
          <w:rFonts w:ascii="Arial" w:hAnsi="Arial" w:cs="Arial"/>
          <w:lang w:val="az-Latn-AZ"/>
        </w:rPr>
        <w:t xml:space="preserve">                                                         </w:t>
      </w:r>
      <w:r w:rsidR="00B602A5">
        <w:rPr>
          <w:rFonts w:ascii="Arial" w:hAnsi="Arial" w:cs="Arial"/>
          <w:lang w:val="az-Latn-AZ"/>
        </w:rPr>
        <w:t xml:space="preserve">  </w:t>
      </w:r>
      <w:r w:rsidR="00D05FB8" w:rsidRPr="004F0A48">
        <w:rPr>
          <w:rFonts w:ascii="Arial" w:hAnsi="Arial" w:cs="Arial"/>
          <w:lang w:val="az-Latn-AZ"/>
        </w:rPr>
        <w:t xml:space="preserve"> 1. Nəsildə özünü büruzə verməyən əlamət</w:t>
      </w:r>
    </w:p>
    <w:p w:rsidR="00077F3D" w:rsidRPr="004F0A48" w:rsidRDefault="00077F3D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A.</w:t>
      </w:r>
      <w:r w:rsidR="00D05FB8" w:rsidRPr="004F0A48">
        <w:rPr>
          <w:rFonts w:ascii="Arial" w:hAnsi="Arial" w:cs="Arial"/>
          <w:lang w:val="az-Latn-AZ"/>
        </w:rPr>
        <w:t xml:space="preserve"> </w:t>
      </w:r>
      <w:r w:rsidRPr="004F0A48">
        <w:rPr>
          <w:rFonts w:ascii="Arial" w:hAnsi="Arial" w:cs="Arial"/>
          <w:lang w:val="az-Latn-AZ"/>
        </w:rPr>
        <w:t>Fenotip</w:t>
      </w:r>
      <w:r w:rsidR="00D05FB8" w:rsidRPr="004F0A48">
        <w:rPr>
          <w:rFonts w:ascii="Arial" w:hAnsi="Arial" w:cs="Arial"/>
          <w:lang w:val="az-Latn-AZ"/>
        </w:rPr>
        <w:t xml:space="preserve">                                                    2.Orqanizmin yeni əlamətlər qazanmaq xüsusiyyəti</w:t>
      </w:r>
    </w:p>
    <w:p w:rsidR="00D05FB8" w:rsidRPr="004F0A48" w:rsidRDefault="00D05FB8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B. Dəyişkənlik                                              3.Nəsildə üzə çıxan güclü əlamət</w:t>
      </w:r>
    </w:p>
    <w:p w:rsidR="00D05FB8" w:rsidRPr="004F0A48" w:rsidRDefault="00D05FB8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C. Genetika                                                 4.Orqanizmin zahirən nəzərə çarpan əlamətlərinin cəmi</w:t>
      </w:r>
    </w:p>
    <w:p w:rsidR="00D05FB8" w:rsidRPr="004F0A48" w:rsidRDefault="00D05FB8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D. Dominant əlamət                                    5.İrsiyyətin və dəyişkənliyin qanunauyğunluqlarını öyrənən elm</w:t>
      </w:r>
    </w:p>
    <w:p w:rsidR="00DB1D79" w:rsidRPr="004F0A48" w:rsidRDefault="00DB1D79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E.Genotip                                                    6. Fərdın bütün irsi xassələrinin cəmi</w:t>
      </w:r>
    </w:p>
    <w:p w:rsidR="00DB1D79" w:rsidRPr="004F0A48" w:rsidRDefault="004F0A48" w:rsidP="004F0A48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</w:t>
      </w:r>
      <w:r w:rsidR="00DB1D79" w:rsidRPr="004F0A48">
        <w:rPr>
          <w:rFonts w:ascii="Arial" w:hAnsi="Arial" w:cs="Arial"/>
          <w:lang w:val="az-Latn-AZ"/>
        </w:rPr>
        <w:t xml:space="preserve"> F. Resessiv əlamət</w:t>
      </w:r>
    </w:p>
    <w:p w:rsidR="00FA1D72" w:rsidRPr="004F0A48" w:rsidRDefault="00DB1D79" w:rsidP="00077F3D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>7.</w:t>
      </w:r>
      <w:r w:rsidR="00AD0E51" w:rsidRPr="004F0A48">
        <w:rPr>
          <w:rFonts w:ascii="Arial" w:hAnsi="Arial" w:cs="Arial"/>
          <w:lang w:val="az-Latn-AZ"/>
        </w:rPr>
        <w:t xml:space="preserve"> Düzgün variant</w:t>
      </w:r>
      <w:r w:rsidR="00FA1D72" w:rsidRPr="004F0A48">
        <w:rPr>
          <w:rFonts w:ascii="Arial" w:hAnsi="Arial" w:cs="Arial"/>
          <w:lang w:val="az-Latn-AZ"/>
        </w:rPr>
        <w:t>ı müəyyən edin:</w:t>
      </w:r>
      <w:r w:rsidR="00F27A66" w:rsidRPr="004F0A48">
        <w:rPr>
          <w:rFonts w:ascii="Arial" w:hAnsi="Arial" w:cs="Arial"/>
          <w:lang w:val="az-Latn-AZ"/>
        </w:rPr>
        <w:t xml:space="preserve">                                                                        </w:t>
      </w:r>
      <w:r w:rsidR="00111EC0">
        <w:rPr>
          <w:rFonts w:ascii="Arial" w:hAnsi="Arial" w:cs="Arial"/>
          <w:lang w:val="az-Latn-AZ"/>
        </w:rPr>
        <w:t xml:space="preserve">                              (2</w:t>
      </w:r>
      <w:r w:rsidR="00F27A66" w:rsidRPr="004F0A48">
        <w:rPr>
          <w:rFonts w:ascii="Arial" w:hAnsi="Arial" w:cs="Arial"/>
          <w:lang w:val="az-Latn-AZ"/>
        </w:rPr>
        <w:t>0 bal)</w:t>
      </w:r>
    </w:p>
    <w:p w:rsidR="00D05FB8" w:rsidRPr="004F0A48" w:rsidRDefault="00FA1D72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</w:t>
      </w:r>
      <w:r w:rsidR="00111EC0">
        <w:rPr>
          <w:rFonts w:ascii="Arial" w:hAnsi="Arial" w:cs="Arial"/>
          <w:lang w:val="az-Latn-AZ"/>
        </w:rPr>
        <w:t>*</w:t>
      </w:r>
      <w:r w:rsidRPr="004F0A48">
        <w:rPr>
          <w:rFonts w:ascii="Arial" w:hAnsi="Arial" w:cs="Arial"/>
          <w:lang w:val="az-Latn-AZ"/>
        </w:rPr>
        <w:t xml:space="preserve"> </w:t>
      </w:r>
      <w:r w:rsidR="00D05FB8" w:rsidRPr="004F0A48">
        <w:rPr>
          <w:rFonts w:ascii="Arial" w:hAnsi="Arial" w:cs="Arial"/>
          <w:lang w:val="az-Latn-AZ"/>
        </w:rPr>
        <w:t xml:space="preserve"> </w:t>
      </w:r>
      <w:r w:rsidR="00700533" w:rsidRPr="004F0A48">
        <w:rPr>
          <w:rFonts w:ascii="Arial" w:hAnsi="Arial" w:cs="Arial"/>
          <w:lang w:val="az-Latn-AZ"/>
        </w:rPr>
        <w:t>Genealoji / biokimyəvi üsulun köməyi ilə əlamətin irsən dominant və ya resessiv keçməsi müəyyən edilir.</w:t>
      </w:r>
    </w:p>
    <w:p w:rsidR="00700533" w:rsidRPr="004F0A48" w:rsidRDefault="00700533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</w:t>
      </w:r>
      <w:r w:rsidR="00111EC0">
        <w:rPr>
          <w:rFonts w:ascii="Arial" w:hAnsi="Arial" w:cs="Arial"/>
          <w:lang w:val="az-Latn-AZ"/>
        </w:rPr>
        <w:t>*</w:t>
      </w:r>
      <w:r w:rsidRPr="004F0A48">
        <w:rPr>
          <w:rFonts w:ascii="Arial" w:hAnsi="Arial" w:cs="Arial"/>
          <w:lang w:val="az-Latn-AZ"/>
        </w:rPr>
        <w:t xml:space="preserve">  Əkizlik / sitogenetik üsul xromosomların miqdarının,quruluşunun öyrənilməsinə əsaslanır.</w:t>
      </w:r>
    </w:p>
    <w:p w:rsidR="00700533" w:rsidRPr="004F0A48" w:rsidRDefault="00700533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</w:t>
      </w:r>
      <w:r w:rsidR="00111EC0">
        <w:rPr>
          <w:rFonts w:ascii="Arial" w:hAnsi="Arial" w:cs="Arial"/>
          <w:lang w:val="az-Latn-AZ"/>
        </w:rPr>
        <w:t>*</w:t>
      </w:r>
      <w:r w:rsidRPr="004F0A48">
        <w:rPr>
          <w:rFonts w:ascii="Arial" w:hAnsi="Arial" w:cs="Arial"/>
          <w:lang w:val="az-Latn-AZ"/>
        </w:rPr>
        <w:t xml:space="preserve">  Biokimyəvi üsul vasitəsilə oraqşəkilli hüceyrə anemiyası /  hemofiliya xəstəliyinin səbəbləri öyrənilir.</w:t>
      </w:r>
    </w:p>
    <w:p w:rsidR="00700533" w:rsidRPr="004F0A48" w:rsidRDefault="00111EC0" w:rsidP="004F0A48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</w:t>
      </w:r>
      <w:r w:rsidR="00700533" w:rsidRPr="004F0A48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*</w:t>
      </w:r>
      <w:r w:rsidR="00700533" w:rsidRPr="004F0A48">
        <w:rPr>
          <w:rFonts w:ascii="Arial" w:hAnsi="Arial" w:cs="Arial"/>
          <w:lang w:val="az-Latn-AZ"/>
        </w:rPr>
        <w:t xml:space="preserve"> Genetik müxtəliflik dedikdə növ / sinif daxılındə baş verən</w:t>
      </w:r>
      <w:r w:rsidR="00F27A66" w:rsidRPr="004F0A48">
        <w:rPr>
          <w:rFonts w:ascii="Arial" w:hAnsi="Arial" w:cs="Arial"/>
          <w:lang w:val="az-Latn-AZ"/>
        </w:rPr>
        <w:t xml:space="preserve">  müxtəlif dəyişkənliklər başa düşülür.</w:t>
      </w:r>
    </w:p>
    <w:p w:rsidR="00F27A66" w:rsidRDefault="00F27A66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</w:t>
      </w:r>
      <w:r w:rsidR="00111EC0">
        <w:rPr>
          <w:rFonts w:ascii="Arial" w:hAnsi="Arial" w:cs="Arial"/>
          <w:lang w:val="az-Latn-AZ"/>
        </w:rPr>
        <w:t>*</w:t>
      </w:r>
      <w:r w:rsidRPr="004F0A48">
        <w:rPr>
          <w:rFonts w:ascii="Arial" w:hAnsi="Arial" w:cs="Arial"/>
          <w:lang w:val="az-Latn-AZ"/>
        </w:rPr>
        <w:t xml:space="preserve">  Bir yumurta əkizləri ayrı yumurta əkizlərindən fərqli olaraq müxtəlif cinsli / həmişə eynicinsli olurlar.</w:t>
      </w:r>
    </w:p>
    <w:p w:rsidR="004F0A48" w:rsidRPr="004F0A48" w:rsidRDefault="004F0A48" w:rsidP="004F0A48">
      <w:pPr>
        <w:spacing w:after="0"/>
        <w:rPr>
          <w:rFonts w:ascii="Arial" w:hAnsi="Arial" w:cs="Arial"/>
          <w:lang w:val="az-Latn-AZ"/>
        </w:rPr>
      </w:pPr>
    </w:p>
    <w:p w:rsidR="00F27A66" w:rsidRPr="004F0A48" w:rsidRDefault="00F27A66" w:rsidP="00077F3D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>8. Stress yaradan amilləri sadalayın. Stressin insan orqanizminə zərərli və ya faydalı olmasını əsaslandırın.</w:t>
      </w:r>
    </w:p>
    <w:tbl>
      <w:tblPr>
        <w:tblStyle w:val="a4"/>
        <w:tblW w:w="0" w:type="auto"/>
        <w:tblInd w:w="1413" w:type="dxa"/>
        <w:tblLook w:val="04A0" w:firstRow="1" w:lastRow="0" w:firstColumn="1" w:lastColumn="0" w:noHBand="0" w:noVBand="1"/>
      </w:tblPr>
      <w:tblGrid>
        <w:gridCol w:w="5528"/>
      </w:tblGrid>
      <w:tr w:rsidR="00F27A66" w:rsidRPr="004F0A48" w:rsidTr="007049EF">
        <w:trPr>
          <w:trHeight w:val="550"/>
        </w:trPr>
        <w:tc>
          <w:tcPr>
            <w:tcW w:w="5528" w:type="dxa"/>
          </w:tcPr>
          <w:p w:rsidR="00F27A66" w:rsidRPr="004F0A48" w:rsidRDefault="00A454F3" w:rsidP="00F27A6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noProof/>
                <w:lang w:val="az-Latn-AZ" w:eastAsia="az-Latn-AZ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1476017</wp:posOffset>
                      </wp:positionH>
                      <wp:positionV relativeFrom="paragraph">
                        <wp:posOffset>337295</wp:posOffset>
                      </wp:positionV>
                      <wp:extent cx="466836" cy="257810"/>
                      <wp:effectExtent l="38100" t="0" r="9525" b="46990"/>
                      <wp:wrapNone/>
                      <wp:docPr id="46" name="Стрелка вниз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6836" cy="257810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3855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1="http://schemas.microsoft.com/office/drawing/2015/9/8/chartex">
                  <w:pict>
                    <v:shapetype w14:anchorId="37C33AC7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Стрелка вниз 46" o:spid="_x0000_s1026" type="#_x0000_t67" style="position:absolute;margin-left:116.2pt;margin-top:26.55pt;width:36.75pt;height:20.3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" adj="9967" fillcolor="white [3201]" strokecolor="black [3200]" strokeweight="1pt"/>
                  </w:pict>
                </mc:Fallback>
              </mc:AlternateContent>
            </w:r>
            <w:r w:rsidR="007049EF" w:rsidRPr="004F0A48">
              <w:rPr>
                <w:rFonts w:ascii="Arial" w:hAnsi="Arial" w:cs="Arial"/>
                <w:lang w:val="az-Latn-AZ"/>
              </w:rPr>
              <w:t>Stress yaradan amillər:</w:t>
            </w:r>
          </w:p>
        </w:tc>
      </w:tr>
    </w:tbl>
    <w:p w:rsidR="007049EF" w:rsidRPr="004F0A48" w:rsidRDefault="007049EF" w:rsidP="007049EF">
      <w:pPr>
        <w:tabs>
          <w:tab w:val="center" w:pos="5400"/>
        </w:tabs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                                                    -</w:t>
      </w:r>
      <w:r w:rsidRPr="004F0A48">
        <w:rPr>
          <w:rFonts w:ascii="Arial" w:hAnsi="Arial" w:cs="Arial"/>
          <w:lang w:val="az-Latn-AZ"/>
        </w:rPr>
        <w:tab/>
        <w:t xml:space="preserve">                      +                                                                            (10 bal)</w:t>
      </w:r>
    </w:p>
    <w:tbl>
      <w:tblPr>
        <w:tblStyle w:val="a4"/>
        <w:tblW w:w="0" w:type="auto"/>
        <w:tblInd w:w="1413" w:type="dxa"/>
        <w:tblLook w:val="04A0" w:firstRow="1" w:lastRow="0" w:firstColumn="1" w:lastColumn="0" w:noHBand="0" w:noVBand="1"/>
      </w:tblPr>
      <w:tblGrid>
        <w:gridCol w:w="2835"/>
        <w:gridCol w:w="2730"/>
      </w:tblGrid>
      <w:tr w:rsidR="007049EF" w:rsidRPr="004F0A48" w:rsidTr="007049EF">
        <w:trPr>
          <w:trHeight w:val="1387"/>
        </w:trPr>
        <w:tc>
          <w:tcPr>
            <w:tcW w:w="2835" w:type="dxa"/>
          </w:tcPr>
          <w:p w:rsidR="007049EF" w:rsidRPr="004F0A48" w:rsidRDefault="007049EF" w:rsidP="00077F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30" w:type="dxa"/>
          </w:tcPr>
          <w:p w:rsidR="007049EF" w:rsidRPr="004F0A48" w:rsidRDefault="007049EF" w:rsidP="00077F3D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F27A66" w:rsidRPr="004F0A48" w:rsidRDefault="00892131" w:rsidP="00077F3D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>9. “Sağlam həyat tərzi” hansı amillərdən asılıdır.</w:t>
      </w:r>
      <w:r w:rsidR="00111EC0">
        <w:rPr>
          <w:rFonts w:ascii="Arial" w:hAnsi="Arial" w:cs="Arial"/>
          <w:lang w:val="az-Latn-AZ"/>
        </w:rPr>
        <w:t xml:space="preserve">                                                                                 (5 bal)</w:t>
      </w:r>
    </w:p>
    <w:p w:rsidR="00892131" w:rsidRPr="004F0A48" w:rsidRDefault="00892131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1.______________      </w:t>
      </w:r>
      <w:r w:rsidR="00E66E30" w:rsidRPr="004F0A48">
        <w:rPr>
          <w:rFonts w:ascii="Arial" w:hAnsi="Arial" w:cs="Arial"/>
          <w:lang w:val="az-Latn-AZ"/>
        </w:rPr>
        <w:t xml:space="preserve">                                       5</w:t>
      </w:r>
      <w:r w:rsidRPr="004F0A48">
        <w:rPr>
          <w:rFonts w:ascii="Arial" w:hAnsi="Arial" w:cs="Arial"/>
          <w:lang w:val="az-Latn-AZ"/>
        </w:rPr>
        <w:t>.______________</w:t>
      </w:r>
    </w:p>
    <w:p w:rsidR="00892131" w:rsidRPr="004F0A48" w:rsidRDefault="00892131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</w:t>
      </w:r>
      <w:r w:rsidR="00E66E30" w:rsidRPr="004F0A48">
        <w:rPr>
          <w:rFonts w:ascii="Arial" w:hAnsi="Arial" w:cs="Arial"/>
          <w:lang w:val="az-Latn-AZ"/>
        </w:rPr>
        <w:t>2.______________                                             6</w:t>
      </w:r>
      <w:r w:rsidRPr="004F0A48">
        <w:rPr>
          <w:rFonts w:ascii="Arial" w:hAnsi="Arial" w:cs="Arial"/>
          <w:lang w:val="az-Latn-AZ"/>
        </w:rPr>
        <w:t>.______________</w:t>
      </w:r>
    </w:p>
    <w:p w:rsidR="00892131" w:rsidRPr="004F0A48" w:rsidRDefault="00077F3D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</w:t>
      </w:r>
      <w:r w:rsidR="00E66E30" w:rsidRPr="004F0A48">
        <w:rPr>
          <w:rFonts w:ascii="Arial" w:hAnsi="Arial" w:cs="Arial"/>
          <w:lang w:val="az-Latn-AZ"/>
        </w:rPr>
        <w:t xml:space="preserve">  3._____________                                               7</w:t>
      </w:r>
      <w:r w:rsidR="00892131" w:rsidRPr="004F0A48">
        <w:rPr>
          <w:rFonts w:ascii="Arial" w:hAnsi="Arial" w:cs="Arial"/>
          <w:lang w:val="az-Latn-AZ"/>
        </w:rPr>
        <w:t>.______________</w:t>
      </w:r>
    </w:p>
    <w:p w:rsidR="00E66E30" w:rsidRPr="004F0A48" w:rsidRDefault="00E66E30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4._____________                                               8.______________</w:t>
      </w:r>
    </w:p>
    <w:p w:rsidR="00E66E30" w:rsidRPr="004F0A48" w:rsidRDefault="00E66E30" w:rsidP="00077F3D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>10. Suallara cavab verin:</w:t>
      </w:r>
      <w:r w:rsidR="00111EC0"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(5 bal)</w:t>
      </w:r>
    </w:p>
    <w:p w:rsidR="00E66E30" w:rsidRPr="004F0A48" w:rsidRDefault="00E66E30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    Tibbi - genetik məsləhətlərin əhəmiyyəti nədir?</w:t>
      </w:r>
    </w:p>
    <w:p w:rsidR="00E66E30" w:rsidRPr="004F0A48" w:rsidRDefault="00E66E30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    İnfeksiyalar reproduktiv sağlamlığa necə təsir edir?</w:t>
      </w:r>
    </w:p>
    <w:p w:rsidR="009D4944" w:rsidRPr="004F0A48" w:rsidRDefault="004F0A48" w:rsidP="005B253E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>________________________________________________________________________________________________________________________________________________________________________________</w:t>
      </w:r>
    </w:p>
    <w:sectPr w:rsidR="009D4944" w:rsidRPr="004F0A48" w:rsidSect="000059FB">
      <w:pgSz w:w="12240" w:h="15840"/>
      <w:pgMar w:top="426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6C5E3A"/>
    <w:multiLevelType w:val="hybridMultilevel"/>
    <w:tmpl w:val="DFDEC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B65"/>
    <w:rsid w:val="000059FB"/>
    <w:rsid w:val="00036B8C"/>
    <w:rsid w:val="00040AFA"/>
    <w:rsid w:val="00070A08"/>
    <w:rsid w:val="00077F3D"/>
    <w:rsid w:val="000B6A46"/>
    <w:rsid w:val="00111EC0"/>
    <w:rsid w:val="001F582F"/>
    <w:rsid w:val="002224FD"/>
    <w:rsid w:val="00240DD3"/>
    <w:rsid w:val="002A59E5"/>
    <w:rsid w:val="00406E96"/>
    <w:rsid w:val="0042307F"/>
    <w:rsid w:val="004A28A6"/>
    <w:rsid w:val="004F0A48"/>
    <w:rsid w:val="005203D6"/>
    <w:rsid w:val="005B253E"/>
    <w:rsid w:val="00700533"/>
    <w:rsid w:val="007049EF"/>
    <w:rsid w:val="007C2D9D"/>
    <w:rsid w:val="007E3BD9"/>
    <w:rsid w:val="00892131"/>
    <w:rsid w:val="008B5A75"/>
    <w:rsid w:val="00983870"/>
    <w:rsid w:val="009D4944"/>
    <w:rsid w:val="00A16548"/>
    <w:rsid w:val="00A3218F"/>
    <w:rsid w:val="00A454F3"/>
    <w:rsid w:val="00AA5043"/>
    <w:rsid w:val="00AB5F6C"/>
    <w:rsid w:val="00AD0E51"/>
    <w:rsid w:val="00B027C4"/>
    <w:rsid w:val="00B059B8"/>
    <w:rsid w:val="00B602A5"/>
    <w:rsid w:val="00B90B7A"/>
    <w:rsid w:val="00C74127"/>
    <w:rsid w:val="00CF3D5B"/>
    <w:rsid w:val="00D02B65"/>
    <w:rsid w:val="00D05FB8"/>
    <w:rsid w:val="00DA3C45"/>
    <w:rsid w:val="00DB1D79"/>
    <w:rsid w:val="00E02BFF"/>
    <w:rsid w:val="00E504AD"/>
    <w:rsid w:val="00E66E30"/>
    <w:rsid w:val="00E86639"/>
    <w:rsid w:val="00F27A66"/>
    <w:rsid w:val="00FA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2B07C"/>
  <w15:chartTrackingRefBased/>
  <w15:docId w15:val="{BFD36C34-4E71-4D85-AE7D-4975AE46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218F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28A6"/>
    <w:pPr>
      <w:ind w:left="720"/>
      <w:contextualSpacing/>
    </w:pPr>
  </w:style>
  <w:style w:type="table" w:styleId="a4">
    <w:name w:val="Table Grid"/>
    <w:basedOn w:val="a1"/>
    <w:uiPriority w:val="39"/>
    <w:rsid w:val="00070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214E3C-B59F-4C2C-8DEF-4F193384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3</Pages>
  <Words>4291</Words>
  <Characters>2447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Pupil</cp:lastModifiedBy>
  <cp:revision>68</cp:revision>
  <dcterms:created xsi:type="dcterms:W3CDTF">2022-05-25T06:03:00Z</dcterms:created>
  <dcterms:modified xsi:type="dcterms:W3CDTF">2022-05-27T04:03:00Z</dcterms:modified>
</cp:coreProperties>
</file>