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2B6" w:rsidRDefault="004302B6" w:rsidP="004302B6">
      <w:pPr>
        <w:jc w:val="center"/>
        <w:rPr>
          <w:rFonts w:ascii="Arial" w:hAnsi="Arial" w:cs="Arial"/>
          <w:sz w:val="72"/>
          <w:szCs w:val="56"/>
          <w:lang w:val="az-Latn-AZ"/>
        </w:rPr>
      </w:pPr>
    </w:p>
    <w:p w:rsidR="004302B6" w:rsidRDefault="004302B6" w:rsidP="004302B6">
      <w:pPr>
        <w:jc w:val="center"/>
        <w:rPr>
          <w:rFonts w:ascii="Arial" w:hAnsi="Arial" w:cs="Arial"/>
          <w:sz w:val="72"/>
          <w:szCs w:val="56"/>
          <w:lang w:val="az-Latn-AZ"/>
        </w:rPr>
      </w:pPr>
    </w:p>
    <w:p w:rsidR="004302B6" w:rsidRPr="00793642" w:rsidRDefault="004302B6" w:rsidP="004302B6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</w:p>
    <w:p w:rsidR="00772C40" w:rsidRDefault="004302B6" w:rsidP="004302B6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  <w:r w:rsidRPr="00793642">
        <w:rPr>
          <w:rFonts w:ascii="Arial" w:hAnsi="Arial" w:cs="Arial"/>
          <w:b/>
          <w:sz w:val="72"/>
          <w:szCs w:val="72"/>
          <w:lang w:val="az-Latn-AZ"/>
        </w:rPr>
        <w:t xml:space="preserve">Binəqədi rayonu </w:t>
      </w:r>
    </w:p>
    <w:p w:rsidR="009E5EC7" w:rsidRPr="00793642" w:rsidRDefault="004302B6" w:rsidP="004302B6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  <w:r w:rsidRPr="00793642">
        <w:rPr>
          <w:rFonts w:ascii="Arial" w:hAnsi="Arial" w:cs="Arial"/>
          <w:b/>
          <w:sz w:val="72"/>
          <w:szCs w:val="72"/>
          <w:lang w:val="az-Latn-AZ"/>
        </w:rPr>
        <w:t>99 №li</w:t>
      </w:r>
    </w:p>
    <w:p w:rsidR="004302B6" w:rsidRPr="00793642" w:rsidRDefault="004302B6" w:rsidP="004302B6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  <w:r w:rsidRPr="00793642">
        <w:rPr>
          <w:rFonts w:ascii="Arial" w:hAnsi="Arial" w:cs="Arial"/>
          <w:b/>
          <w:sz w:val="72"/>
          <w:szCs w:val="72"/>
          <w:lang w:val="az-Latn-AZ"/>
        </w:rPr>
        <w:t>tam orta məktəb</w:t>
      </w:r>
    </w:p>
    <w:p w:rsidR="004302B6" w:rsidRPr="00793642" w:rsidRDefault="004302B6" w:rsidP="004302B6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</w:p>
    <w:p w:rsidR="004302B6" w:rsidRPr="00793642" w:rsidRDefault="004302B6" w:rsidP="004302B6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</w:p>
    <w:p w:rsidR="004302B6" w:rsidRPr="00793642" w:rsidRDefault="004302B6" w:rsidP="004302B6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  <w:r w:rsidRPr="00793642">
        <w:rPr>
          <w:rFonts w:ascii="Arial" w:hAnsi="Arial" w:cs="Arial"/>
          <w:b/>
          <w:sz w:val="72"/>
          <w:szCs w:val="72"/>
          <w:lang w:val="az-Latn-AZ"/>
        </w:rPr>
        <w:t>ANBAR KİTABI</w:t>
      </w:r>
    </w:p>
    <w:p w:rsidR="004302B6" w:rsidRPr="00793642" w:rsidRDefault="004302B6" w:rsidP="004302B6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</w:p>
    <w:p w:rsidR="00A67AE3" w:rsidRDefault="00A67AE3" w:rsidP="004302B6">
      <w:pPr>
        <w:jc w:val="center"/>
        <w:rPr>
          <w:rFonts w:ascii="Arial" w:hAnsi="Arial" w:cs="Arial"/>
          <w:sz w:val="72"/>
          <w:szCs w:val="56"/>
          <w:lang w:val="az-Latn-AZ"/>
        </w:rPr>
      </w:pPr>
    </w:p>
    <w:p w:rsidR="00A67AE3" w:rsidRDefault="00A67AE3" w:rsidP="004302B6">
      <w:pPr>
        <w:jc w:val="center"/>
        <w:rPr>
          <w:rFonts w:ascii="Arial" w:hAnsi="Arial" w:cs="Arial"/>
          <w:sz w:val="72"/>
          <w:szCs w:val="56"/>
          <w:lang w:val="az-Latn-AZ"/>
        </w:rPr>
      </w:pPr>
    </w:p>
    <w:p w:rsidR="00A67AE3" w:rsidRDefault="00A67AE3" w:rsidP="004302B6">
      <w:pPr>
        <w:jc w:val="center"/>
        <w:rPr>
          <w:rFonts w:ascii="Arial" w:hAnsi="Arial" w:cs="Arial"/>
          <w:sz w:val="72"/>
          <w:szCs w:val="56"/>
          <w:lang w:val="az-Latn-AZ"/>
        </w:rPr>
      </w:pPr>
    </w:p>
    <w:p w:rsidR="00A67AE3" w:rsidRDefault="00A67AE3" w:rsidP="004302B6">
      <w:pPr>
        <w:jc w:val="center"/>
        <w:rPr>
          <w:rFonts w:ascii="Arial" w:hAnsi="Arial" w:cs="Arial"/>
          <w:sz w:val="72"/>
          <w:szCs w:val="56"/>
          <w:lang w:val="az-Latn-AZ"/>
        </w:rPr>
      </w:pPr>
    </w:p>
    <w:p w:rsidR="00A67AE3" w:rsidRDefault="00A67AE3" w:rsidP="004302B6">
      <w:pPr>
        <w:jc w:val="center"/>
        <w:rPr>
          <w:rFonts w:ascii="Arial" w:hAnsi="Arial" w:cs="Arial"/>
          <w:sz w:val="72"/>
          <w:szCs w:val="56"/>
          <w:lang w:val="az-Latn-AZ"/>
        </w:rPr>
      </w:pPr>
    </w:p>
    <w:p w:rsidR="00772C40" w:rsidRDefault="00A67AE3" w:rsidP="00A67AE3">
      <w:pPr>
        <w:jc w:val="center"/>
        <w:rPr>
          <w:rFonts w:ascii="Arial" w:hAnsi="Arial" w:cs="Arial"/>
          <w:b/>
          <w:sz w:val="72"/>
          <w:szCs w:val="56"/>
          <w:lang w:val="az-Latn-AZ"/>
        </w:rPr>
      </w:pPr>
      <w:r w:rsidRPr="00793642">
        <w:rPr>
          <w:rFonts w:ascii="Arial" w:hAnsi="Arial" w:cs="Arial"/>
          <w:b/>
          <w:sz w:val="72"/>
          <w:szCs w:val="56"/>
          <w:lang w:val="az-Latn-AZ"/>
        </w:rPr>
        <w:t xml:space="preserve">Binəqədi rayonu </w:t>
      </w:r>
    </w:p>
    <w:p w:rsidR="00A67AE3" w:rsidRPr="00793642" w:rsidRDefault="00A67AE3" w:rsidP="00A67AE3">
      <w:pPr>
        <w:jc w:val="center"/>
        <w:rPr>
          <w:rFonts w:ascii="Arial" w:hAnsi="Arial" w:cs="Arial"/>
          <w:b/>
          <w:sz w:val="72"/>
          <w:szCs w:val="56"/>
          <w:lang w:val="az-Latn-AZ"/>
        </w:rPr>
      </w:pPr>
      <w:r w:rsidRPr="00793642">
        <w:rPr>
          <w:rFonts w:ascii="Arial" w:hAnsi="Arial" w:cs="Arial"/>
          <w:b/>
          <w:sz w:val="72"/>
          <w:szCs w:val="56"/>
          <w:lang w:val="az-Latn-AZ"/>
        </w:rPr>
        <w:t>99 №li</w:t>
      </w:r>
    </w:p>
    <w:p w:rsidR="00A67AE3" w:rsidRPr="00793642" w:rsidRDefault="00A67AE3" w:rsidP="00A67AE3">
      <w:pPr>
        <w:jc w:val="center"/>
        <w:rPr>
          <w:rFonts w:ascii="Arial" w:hAnsi="Arial" w:cs="Arial"/>
          <w:b/>
          <w:sz w:val="72"/>
          <w:szCs w:val="56"/>
          <w:lang w:val="az-Latn-AZ"/>
        </w:rPr>
      </w:pPr>
      <w:r w:rsidRPr="00793642">
        <w:rPr>
          <w:rFonts w:ascii="Arial" w:hAnsi="Arial" w:cs="Arial"/>
          <w:b/>
          <w:sz w:val="72"/>
          <w:szCs w:val="56"/>
          <w:lang w:val="az-Latn-AZ"/>
        </w:rPr>
        <w:t>tam orta məktəb</w:t>
      </w:r>
    </w:p>
    <w:p w:rsidR="00A67AE3" w:rsidRPr="00793642" w:rsidRDefault="00A67AE3" w:rsidP="00A67AE3">
      <w:pPr>
        <w:jc w:val="center"/>
        <w:rPr>
          <w:rFonts w:ascii="Arial" w:hAnsi="Arial" w:cs="Arial"/>
          <w:b/>
          <w:sz w:val="72"/>
          <w:szCs w:val="56"/>
          <w:lang w:val="az-Latn-AZ"/>
        </w:rPr>
      </w:pPr>
    </w:p>
    <w:p w:rsidR="00A67AE3" w:rsidRPr="00793642" w:rsidRDefault="00A67AE3" w:rsidP="00A67AE3">
      <w:pPr>
        <w:jc w:val="center"/>
        <w:rPr>
          <w:rFonts w:ascii="Arial" w:hAnsi="Arial" w:cs="Arial"/>
          <w:b/>
          <w:sz w:val="72"/>
          <w:szCs w:val="56"/>
          <w:lang w:val="az-Latn-AZ"/>
        </w:rPr>
      </w:pPr>
    </w:p>
    <w:p w:rsidR="00A67AE3" w:rsidRPr="00793642" w:rsidRDefault="00A67AE3" w:rsidP="00A67AE3">
      <w:pPr>
        <w:jc w:val="center"/>
        <w:rPr>
          <w:rFonts w:ascii="Arial" w:hAnsi="Arial" w:cs="Arial"/>
          <w:b/>
          <w:sz w:val="52"/>
          <w:szCs w:val="48"/>
          <w:lang w:val="az-Latn-AZ"/>
        </w:rPr>
      </w:pPr>
      <w:r w:rsidRPr="00793642">
        <w:rPr>
          <w:rFonts w:ascii="Arial" w:hAnsi="Arial" w:cs="Arial"/>
          <w:b/>
          <w:sz w:val="52"/>
          <w:szCs w:val="48"/>
          <w:lang w:val="az-Latn-AZ"/>
        </w:rPr>
        <w:t>MATERİAL QİYMƏTLİLƏRİN</w:t>
      </w:r>
      <w:r w:rsidRPr="00793642">
        <w:rPr>
          <w:rFonts w:ascii="Arial" w:hAnsi="Arial" w:cs="Arial"/>
          <w:b/>
          <w:sz w:val="52"/>
          <w:szCs w:val="48"/>
          <w:lang w:val="az-Latn-AZ"/>
        </w:rPr>
        <w:br/>
        <w:t>MİQDARI-MƏBLƏĞİ UÇOTU</w:t>
      </w:r>
    </w:p>
    <w:p w:rsidR="00A67AE3" w:rsidRPr="00793642" w:rsidRDefault="00A67AE3" w:rsidP="00A67AE3">
      <w:pPr>
        <w:jc w:val="center"/>
        <w:rPr>
          <w:rFonts w:ascii="Arial" w:hAnsi="Arial" w:cs="Arial"/>
          <w:b/>
          <w:sz w:val="52"/>
          <w:szCs w:val="48"/>
          <w:lang w:val="az-Latn-AZ"/>
        </w:rPr>
      </w:pPr>
      <w:r w:rsidRPr="00793642">
        <w:rPr>
          <w:rFonts w:ascii="Arial" w:hAnsi="Arial" w:cs="Arial"/>
          <w:b/>
          <w:sz w:val="52"/>
          <w:szCs w:val="48"/>
          <w:lang w:val="az-Latn-AZ"/>
        </w:rPr>
        <w:t>KİTABI</w:t>
      </w:r>
    </w:p>
    <w:p w:rsidR="00A67AE3" w:rsidRPr="00793642" w:rsidRDefault="00A67AE3" w:rsidP="00A67AE3">
      <w:pPr>
        <w:jc w:val="center"/>
        <w:rPr>
          <w:rFonts w:ascii="Arial" w:hAnsi="Arial" w:cs="Arial"/>
          <w:b/>
          <w:sz w:val="72"/>
          <w:szCs w:val="56"/>
          <w:lang w:val="az-Latn-AZ"/>
        </w:rPr>
      </w:pPr>
    </w:p>
    <w:p w:rsidR="00A67AE3" w:rsidRPr="00793642" w:rsidRDefault="00A67AE3" w:rsidP="00A67AE3">
      <w:pPr>
        <w:jc w:val="center"/>
        <w:rPr>
          <w:rFonts w:ascii="Arial" w:hAnsi="Arial" w:cs="Arial"/>
          <w:b/>
          <w:sz w:val="72"/>
          <w:szCs w:val="56"/>
          <w:lang w:val="az-Latn-AZ"/>
        </w:rPr>
      </w:pPr>
      <w:r w:rsidRPr="00793642">
        <w:rPr>
          <w:rFonts w:ascii="Arial" w:hAnsi="Arial" w:cs="Arial"/>
          <w:b/>
          <w:sz w:val="72"/>
          <w:szCs w:val="56"/>
          <w:lang w:val="az-Latn-AZ"/>
        </w:rPr>
        <w:t>2022</w:t>
      </w:r>
    </w:p>
    <w:p w:rsidR="00A67AE3" w:rsidRDefault="00A67AE3" w:rsidP="004302B6">
      <w:pPr>
        <w:jc w:val="center"/>
        <w:rPr>
          <w:rFonts w:ascii="Arial" w:hAnsi="Arial" w:cs="Arial"/>
          <w:sz w:val="72"/>
          <w:szCs w:val="56"/>
          <w:lang w:val="az-Latn-AZ"/>
        </w:rPr>
      </w:pPr>
    </w:p>
    <w:p w:rsidR="006C24D5" w:rsidRDefault="006C24D5" w:rsidP="004302B6">
      <w:pPr>
        <w:jc w:val="center"/>
        <w:rPr>
          <w:rFonts w:ascii="Arial" w:hAnsi="Arial" w:cs="Arial"/>
          <w:sz w:val="72"/>
          <w:szCs w:val="56"/>
          <w:lang w:val="az-Latn-AZ"/>
        </w:rPr>
      </w:pPr>
    </w:p>
    <w:p w:rsidR="006C24D5" w:rsidRDefault="006C24D5" w:rsidP="006C24D5">
      <w:pPr>
        <w:jc w:val="center"/>
        <w:rPr>
          <w:rFonts w:ascii="Arial" w:hAnsi="Arial" w:cs="Arial"/>
          <w:sz w:val="72"/>
          <w:szCs w:val="56"/>
          <w:lang w:val="az-Latn-AZ"/>
        </w:rPr>
      </w:pPr>
    </w:p>
    <w:tbl>
      <w:tblPr>
        <w:tblStyle w:val="TableGrid"/>
        <w:tblW w:w="11351" w:type="dxa"/>
        <w:tblInd w:w="-289" w:type="dxa"/>
        <w:tblLook w:val="04A0" w:firstRow="1" w:lastRow="0" w:firstColumn="1" w:lastColumn="0" w:noHBand="0" w:noVBand="1"/>
      </w:tblPr>
      <w:tblGrid>
        <w:gridCol w:w="11351"/>
      </w:tblGrid>
      <w:tr w:rsidR="006C24D5" w:rsidRPr="006C24D5" w:rsidTr="003A3F05">
        <w:trPr>
          <w:trHeight w:val="1263"/>
        </w:trPr>
        <w:tc>
          <w:tcPr>
            <w:tcW w:w="11351" w:type="dxa"/>
          </w:tcPr>
          <w:p w:rsidR="006C24D5" w:rsidRDefault="006C24D5" w:rsidP="003A3F0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C24D5" w:rsidRDefault="006C24D5" w:rsidP="003A3F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C24D5" w:rsidRDefault="006C24D5" w:rsidP="003A3F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C24D5" w:rsidRDefault="006C24D5" w:rsidP="003A3F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20B7E">
              <w:rPr>
                <w:rFonts w:ascii="Arial" w:hAnsi="Arial" w:cs="Arial"/>
                <w:sz w:val="24"/>
                <w:szCs w:val="24"/>
                <w:lang w:val="az-Latn-AZ"/>
              </w:rPr>
              <w:t>Bu kitabda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40</w:t>
            </w:r>
            <w:r w:rsidRPr="00B20B7E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(qırx)</w:t>
            </w:r>
            <w:r w:rsidRPr="00B20B7E">
              <w:rPr>
                <w:rFonts w:ascii="Arial" w:hAnsi="Arial" w:cs="Arial"/>
                <w:sz w:val="24"/>
                <w:szCs w:val="24"/>
                <w:lang w:val="az-Latn-AZ"/>
              </w:rPr>
              <w:t xml:space="preserve"> vərəq nömrələnib və qaytanlanıb.</w:t>
            </w:r>
          </w:p>
          <w:p w:rsidR="006C24D5" w:rsidRDefault="006C24D5" w:rsidP="003A3F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C24D5" w:rsidRDefault="006C24D5" w:rsidP="003A3F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C24D5" w:rsidRDefault="006C24D5" w:rsidP="003A3F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Binəqədi rayonu 99 nömrəli tam orta məktəbin direktoru:                        Məmmədova Ofelya Həsən </w:t>
            </w:r>
          </w:p>
          <w:p w:rsidR="006C24D5" w:rsidRDefault="006C24D5" w:rsidP="003A3F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C24D5" w:rsidRDefault="006C24D5" w:rsidP="003A3F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6C24D5" w:rsidRDefault="006C24D5" w:rsidP="003A3F05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az-Latn-AZ" w:eastAsia="ja-JP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Binəqədi rayonu </w:t>
            </w:r>
            <w:r>
              <w:rPr>
                <w:rFonts w:ascii="Arial" w:hAnsi="Arial" w:cs="Arial"/>
                <w:b/>
                <w:sz w:val="24"/>
                <w:szCs w:val="24"/>
                <w:lang w:val="az-Latn-AZ" w:eastAsia="ja-JP"/>
              </w:rPr>
              <w:t xml:space="preserve"> </w:t>
            </w:r>
          </w:p>
          <w:p w:rsidR="006C24D5" w:rsidRDefault="006C24D5" w:rsidP="003A3F05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az-Latn-AZ" w:eastAsia="ja-JP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 w:eastAsia="ja-JP"/>
              </w:rPr>
              <w:t xml:space="preserve"> </w:t>
            </w:r>
            <w:r w:rsidRPr="00B20B7E">
              <w:rPr>
                <w:rFonts w:ascii="Arial" w:hAnsi="Arial" w:cs="Arial"/>
                <w:sz w:val="24"/>
                <w:szCs w:val="24"/>
                <w:lang w:val="az-Latn-AZ" w:eastAsia="ja-JP"/>
              </w:rPr>
              <w:t>1 saylı Xidmət və Əməliyyat Mərkəzinin</w:t>
            </w:r>
            <w:r>
              <w:rPr>
                <w:rFonts w:ascii="Arial" w:hAnsi="Arial" w:cs="Arial"/>
                <w:sz w:val="24"/>
                <w:szCs w:val="24"/>
                <w:lang w:val="az-Latn-AZ" w:eastAsia="ja-JP"/>
              </w:rPr>
              <w:t xml:space="preserve"> rəhbəri:</w:t>
            </w:r>
            <w:r>
              <w:rPr>
                <w:rFonts w:ascii="Arial" w:hAnsi="Arial" w:cs="Arial"/>
                <w:b/>
                <w:sz w:val="24"/>
                <w:szCs w:val="24"/>
                <w:lang w:val="az-Latn-AZ" w:eastAsia="ja-JP"/>
              </w:rPr>
              <w:t xml:space="preserve">                                     </w:t>
            </w:r>
            <w:r w:rsidRPr="00B767B7">
              <w:rPr>
                <w:rFonts w:ascii="Arial" w:hAnsi="Arial" w:cs="Arial"/>
                <w:sz w:val="24"/>
                <w:szCs w:val="24"/>
                <w:lang w:val="az-Latn-AZ" w:eastAsia="ja-JP"/>
              </w:rPr>
              <w:t>İsmayılova Hüsniyyə xanim</w:t>
            </w:r>
          </w:p>
          <w:p w:rsidR="006C24D5" w:rsidRDefault="006C24D5" w:rsidP="003A3F05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az-Latn-AZ" w:eastAsia="ja-JP"/>
              </w:rPr>
            </w:pPr>
          </w:p>
          <w:p w:rsidR="006C24D5" w:rsidRDefault="006C24D5" w:rsidP="003A3F05">
            <w:pPr>
              <w:pStyle w:val="NoSpacing"/>
              <w:jc w:val="right"/>
              <w:rPr>
                <w:rFonts w:ascii="Arial" w:hAnsi="Arial" w:cs="Arial"/>
                <w:b/>
                <w:sz w:val="24"/>
                <w:szCs w:val="24"/>
                <w:lang w:val="az-Latn-AZ" w:eastAsia="ja-JP"/>
              </w:rPr>
            </w:pPr>
          </w:p>
          <w:p w:rsidR="006C24D5" w:rsidRDefault="006C24D5" w:rsidP="003A3F05">
            <w:pPr>
              <w:pStyle w:val="NoSpacing"/>
              <w:rPr>
                <w:rFonts w:ascii="Arial" w:hAnsi="Arial" w:cs="Arial"/>
                <w:sz w:val="24"/>
                <w:szCs w:val="24"/>
                <w:lang w:val="az-Latn-AZ" w:eastAsia="ja-JP"/>
              </w:rPr>
            </w:pPr>
          </w:p>
          <w:p w:rsidR="006C24D5" w:rsidRPr="00B20B7E" w:rsidRDefault="006C24D5" w:rsidP="003A3F05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772C40" w:rsidRDefault="00772C40" w:rsidP="004302B6">
      <w:pPr>
        <w:jc w:val="center"/>
        <w:rPr>
          <w:rFonts w:ascii="Arial" w:hAnsi="Arial" w:cs="Arial"/>
          <w:sz w:val="72"/>
          <w:szCs w:val="56"/>
          <w:lang w:val="az-Latn-AZ"/>
        </w:rPr>
      </w:pPr>
    </w:p>
    <w:p w:rsidR="006C24D5" w:rsidRDefault="006C24D5" w:rsidP="00063862">
      <w:pPr>
        <w:rPr>
          <w:rFonts w:ascii="Arial" w:hAnsi="Arial" w:cs="Arial"/>
          <w:sz w:val="72"/>
          <w:szCs w:val="56"/>
          <w:lang w:val="az-Latn-AZ"/>
        </w:rPr>
      </w:pPr>
      <w:bookmarkStart w:id="0" w:name="_GoBack"/>
      <w:bookmarkEnd w:id="0"/>
    </w:p>
    <w:p w:rsidR="006C24D5" w:rsidRDefault="006C24D5" w:rsidP="004302B6">
      <w:pPr>
        <w:jc w:val="center"/>
        <w:rPr>
          <w:rFonts w:ascii="Arial" w:hAnsi="Arial" w:cs="Arial"/>
          <w:sz w:val="72"/>
          <w:szCs w:val="56"/>
          <w:lang w:val="az-Latn-AZ"/>
        </w:rPr>
      </w:pPr>
    </w:p>
    <w:tbl>
      <w:tblPr>
        <w:tblStyle w:val="TableGrid"/>
        <w:tblW w:w="11351" w:type="dxa"/>
        <w:tblInd w:w="-289" w:type="dxa"/>
        <w:tblLook w:val="04A0" w:firstRow="1" w:lastRow="0" w:firstColumn="1" w:lastColumn="0" w:noHBand="0" w:noVBand="1"/>
      </w:tblPr>
      <w:tblGrid>
        <w:gridCol w:w="11351"/>
      </w:tblGrid>
      <w:tr w:rsidR="00B20B7E" w:rsidRPr="006C24D5" w:rsidTr="007A5F34">
        <w:trPr>
          <w:trHeight w:val="1263"/>
        </w:trPr>
        <w:tc>
          <w:tcPr>
            <w:tcW w:w="11351" w:type="dxa"/>
          </w:tcPr>
          <w:p w:rsidR="00B20B7E" w:rsidRDefault="00B20B7E" w:rsidP="00B20B7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03259" w:rsidRDefault="00F03259" w:rsidP="00B20B7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03259" w:rsidRDefault="00F03259" w:rsidP="00B20B7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20B7E" w:rsidRDefault="00B20B7E" w:rsidP="00B20B7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20B7E">
              <w:rPr>
                <w:rFonts w:ascii="Arial" w:hAnsi="Arial" w:cs="Arial"/>
                <w:sz w:val="24"/>
                <w:szCs w:val="24"/>
                <w:lang w:val="az-Latn-AZ"/>
              </w:rPr>
              <w:t>Bu kitabda</w:t>
            </w:r>
            <w:r w:rsidR="005C5000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</w:t>
            </w:r>
            <w:r w:rsidR="006C24D5"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  <w:r w:rsidRPr="00B20B7E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="005C5000">
              <w:rPr>
                <w:rFonts w:ascii="Arial" w:hAnsi="Arial" w:cs="Arial"/>
                <w:sz w:val="24"/>
                <w:szCs w:val="24"/>
                <w:lang w:val="az-Latn-AZ"/>
              </w:rPr>
              <w:t>(</w:t>
            </w:r>
            <w:r w:rsidR="006C24D5">
              <w:rPr>
                <w:rFonts w:ascii="Arial" w:hAnsi="Arial" w:cs="Arial"/>
                <w:sz w:val="24"/>
                <w:szCs w:val="24"/>
                <w:lang w:val="az-Latn-AZ"/>
              </w:rPr>
              <w:t>səksən</w:t>
            </w:r>
            <w:r w:rsidR="005C5000">
              <w:rPr>
                <w:rFonts w:ascii="Arial" w:hAnsi="Arial" w:cs="Arial"/>
                <w:sz w:val="24"/>
                <w:szCs w:val="24"/>
                <w:lang w:val="az-Latn-AZ"/>
              </w:rPr>
              <w:t>)</w:t>
            </w:r>
            <w:r w:rsidRPr="00B20B7E">
              <w:rPr>
                <w:rFonts w:ascii="Arial" w:hAnsi="Arial" w:cs="Arial"/>
                <w:sz w:val="24"/>
                <w:szCs w:val="24"/>
                <w:lang w:val="az-Latn-AZ"/>
              </w:rPr>
              <w:t xml:space="preserve"> vərəq nömrələnib və qaytanlanıb.</w:t>
            </w:r>
          </w:p>
          <w:p w:rsidR="00B20B7E" w:rsidRDefault="00B20B7E" w:rsidP="00B20B7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03259" w:rsidRDefault="00F03259" w:rsidP="00B20B7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20B7E" w:rsidRDefault="00B20B7E" w:rsidP="00B20B7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Binəqədi rayonu 99 nömrəli tam orta məktəbin direktoru:                        Məmmədova Ofelya Həsən </w:t>
            </w:r>
          </w:p>
          <w:p w:rsidR="00B20B7E" w:rsidRDefault="00B20B7E" w:rsidP="00B20B7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B20B7E" w:rsidRDefault="00B20B7E" w:rsidP="00B20B7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03259" w:rsidRDefault="00F03259" w:rsidP="00B20B7E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az-Latn-AZ" w:eastAsia="ja-JP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="00B20B7E">
              <w:rPr>
                <w:rFonts w:ascii="Arial" w:hAnsi="Arial" w:cs="Arial"/>
                <w:sz w:val="24"/>
                <w:szCs w:val="24"/>
                <w:lang w:val="az-Latn-AZ"/>
              </w:rPr>
              <w:t xml:space="preserve">Binəqədi rayonu </w:t>
            </w:r>
            <w:r w:rsidR="00B20B7E">
              <w:rPr>
                <w:rFonts w:ascii="Arial" w:hAnsi="Arial" w:cs="Arial"/>
                <w:b/>
                <w:sz w:val="24"/>
                <w:szCs w:val="24"/>
                <w:lang w:val="az-Latn-AZ" w:eastAsia="ja-JP"/>
              </w:rPr>
              <w:t xml:space="preserve"> </w:t>
            </w:r>
          </w:p>
          <w:p w:rsidR="00B20B7E" w:rsidRDefault="00B20B7E" w:rsidP="00B20B7E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az-Latn-AZ" w:eastAsia="ja-JP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 w:eastAsia="ja-JP"/>
              </w:rPr>
              <w:t xml:space="preserve"> </w:t>
            </w:r>
            <w:r w:rsidRPr="00B20B7E">
              <w:rPr>
                <w:rFonts w:ascii="Arial" w:hAnsi="Arial" w:cs="Arial"/>
                <w:sz w:val="24"/>
                <w:szCs w:val="24"/>
                <w:lang w:val="az-Latn-AZ" w:eastAsia="ja-JP"/>
              </w:rPr>
              <w:t>1 saylı Xidmət və Əməliyyat Mərkəzinin</w:t>
            </w:r>
            <w:r w:rsidR="00F03259">
              <w:rPr>
                <w:rFonts w:ascii="Arial" w:hAnsi="Arial" w:cs="Arial"/>
                <w:sz w:val="24"/>
                <w:szCs w:val="24"/>
                <w:lang w:val="az-Latn-AZ" w:eastAsia="ja-JP"/>
              </w:rPr>
              <w:t xml:space="preserve"> rəhbəri:</w:t>
            </w:r>
            <w:r>
              <w:rPr>
                <w:rFonts w:ascii="Arial" w:hAnsi="Arial" w:cs="Arial"/>
                <w:b/>
                <w:sz w:val="24"/>
                <w:szCs w:val="24"/>
                <w:lang w:val="az-Latn-AZ" w:eastAsia="ja-JP"/>
              </w:rPr>
              <w:t xml:space="preserve">                          </w:t>
            </w:r>
            <w:r w:rsidR="00F03259">
              <w:rPr>
                <w:rFonts w:ascii="Arial" w:hAnsi="Arial" w:cs="Arial"/>
                <w:b/>
                <w:sz w:val="24"/>
                <w:szCs w:val="24"/>
                <w:lang w:val="az-Latn-AZ" w:eastAsia="ja-JP"/>
              </w:rPr>
              <w:t xml:space="preserve">         </w:t>
            </w:r>
            <w:r>
              <w:rPr>
                <w:rFonts w:ascii="Arial" w:hAnsi="Arial" w:cs="Arial"/>
                <w:b/>
                <w:sz w:val="24"/>
                <w:szCs w:val="24"/>
                <w:lang w:val="az-Latn-AZ" w:eastAsia="ja-JP"/>
              </w:rPr>
              <w:t xml:space="preserve">  </w:t>
            </w:r>
            <w:r w:rsidRPr="00B767B7">
              <w:rPr>
                <w:rFonts w:ascii="Arial" w:hAnsi="Arial" w:cs="Arial"/>
                <w:sz w:val="24"/>
                <w:szCs w:val="24"/>
                <w:lang w:val="az-Latn-AZ" w:eastAsia="ja-JP"/>
              </w:rPr>
              <w:t>İsmayılova Hüsniyyə</w:t>
            </w:r>
            <w:r w:rsidR="00F03259" w:rsidRPr="00B767B7">
              <w:rPr>
                <w:rFonts w:ascii="Arial" w:hAnsi="Arial" w:cs="Arial"/>
                <w:sz w:val="24"/>
                <w:szCs w:val="24"/>
                <w:lang w:val="az-Latn-AZ" w:eastAsia="ja-JP"/>
              </w:rPr>
              <w:t xml:space="preserve"> </w:t>
            </w:r>
            <w:r w:rsidR="00B767B7" w:rsidRPr="00B767B7">
              <w:rPr>
                <w:rFonts w:ascii="Arial" w:hAnsi="Arial" w:cs="Arial"/>
                <w:sz w:val="24"/>
                <w:szCs w:val="24"/>
                <w:lang w:val="az-Latn-AZ" w:eastAsia="ja-JP"/>
              </w:rPr>
              <w:t>xanim</w:t>
            </w:r>
          </w:p>
          <w:p w:rsidR="00B20B7E" w:rsidRDefault="00B20B7E" w:rsidP="00B20B7E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az-Latn-AZ" w:eastAsia="ja-JP"/>
              </w:rPr>
            </w:pPr>
          </w:p>
          <w:p w:rsidR="00B20B7E" w:rsidRDefault="00B20B7E" w:rsidP="00B20B7E">
            <w:pPr>
              <w:pStyle w:val="NoSpacing"/>
              <w:jc w:val="right"/>
              <w:rPr>
                <w:rFonts w:ascii="Arial" w:hAnsi="Arial" w:cs="Arial"/>
                <w:b/>
                <w:sz w:val="24"/>
                <w:szCs w:val="24"/>
                <w:lang w:val="az-Latn-AZ" w:eastAsia="ja-JP"/>
              </w:rPr>
            </w:pPr>
          </w:p>
          <w:p w:rsidR="00B20B7E" w:rsidRDefault="00B20B7E" w:rsidP="00B20B7E">
            <w:pPr>
              <w:pStyle w:val="NoSpacing"/>
              <w:rPr>
                <w:rFonts w:ascii="Arial" w:hAnsi="Arial" w:cs="Arial"/>
                <w:sz w:val="24"/>
                <w:szCs w:val="24"/>
                <w:lang w:val="az-Latn-AZ" w:eastAsia="ja-JP"/>
              </w:rPr>
            </w:pPr>
          </w:p>
          <w:p w:rsidR="00B20B7E" w:rsidRPr="00B20B7E" w:rsidRDefault="00B20B7E" w:rsidP="00B20B7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A67AE3" w:rsidRPr="004302B6" w:rsidRDefault="00A67AE3" w:rsidP="004302B6">
      <w:pPr>
        <w:jc w:val="center"/>
        <w:rPr>
          <w:rFonts w:ascii="Arial" w:hAnsi="Arial" w:cs="Arial"/>
          <w:sz w:val="72"/>
          <w:szCs w:val="56"/>
          <w:lang w:val="az-Latn-AZ"/>
        </w:rPr>
      </w:pPr>
    </w:p>
    <w:sectPr w:rsidR="00A67AE3" w:rsidRPr="004302B6" w:rsidSect="00772C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777"/>
    <w:rsid w:val="00063862"/>
    <w:rsid w:val="00082B8A"/>
    <w:rsid w:val="00102CE1"/>
    <w:rsid w:val="004302B6"/>
    <w:rsid w:val="005C5000"/>
    <w:rsid w:val="006C24D5"/>
    <w:rsid w:val="00707FA4"/>
    <w:rsid w:val="00772C40"/>
    <w:rsid w:val="00793642"/>
    <w:rsid w:val="007A5F34"/>
    <w:rsid w:val="009E5EC7"/>
    <w:rsid w:val="00A67AE3"/>
    <w:rsid w:val="00AC1777"/>
    <w:rsid w:val="00B20B7E"/>
    <w:rsid w:val="00B767B7"/>
    <w:rsid w:val="00F0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E5D3D"/>
  <w15:chartTrackingRefBased/>
  <w15:docId w15:val="{A5FAC9B5-6DCE-43CB-93A0-82EA2975F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0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20B7E"/>
    <w:pPr>
      <w:spacing w:after="0" w:line="240" w:lineRule="auto"/>
    </w:pPr>
    <w:rPr>
      <w:rFonts w:eastAsia="MS Mincho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2022-09-12T13:03:00Z</dcterms:created>
  <dcterms:modified xsi:type="dcterms:W3CDTF">2022-10-02T12:01:00Z</dcterms:modified>
</cp:coreProperties>
</file>