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35C" w:rsidRDefault="00B7035C" w:rsidP="00975D6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4373E" w:rsidRDefault="00975D63" w:rsidP="00975D63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975D63">
        <w:rPr>
          <w:rFonts w:ascii="Arial" w:hAnsi="Arial" w:cs="Arial"/>
          <w:sz w:val="24"/>
          <w:szCs w:val="24"/>
          <w:lang w:val="az-Latn-AZ"/>
        </w:rPr>
        <w:t>Arayış</w:t>
      </w:r>
    </w:p>
    <w:p w:rsidR="00975D63" w:rsidRDefault="00975D63" w:rsidP="00975D6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75D63" w:rsidRDefault="00975D63" w:rsidP="00975D6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Verilir, Binəqədi rayonu 99</w:t>
      </w:r>
      <w:r w:rsidR="00BB500C">
        <w:rPr>
          <w:rFonts w:ascii="Arial" w:hAnsi="Arial" w:cs="Arial"/>
          <w:sz w:val="24"/>
          <w:szCs w:val="24"/>
          <w:lang w:val="az-Latn-AZ"/>
        </w:rPr>
        <w:t xml:space="preserve">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№li tam orta məktəbin köməkçi sinif şagirdi Hüseynov Eldar Vaqif oğluna o, həqiqətən dərsə gəlmədiyinə görə 05.06.2022 cı il tarixli 5</w:t>
      </w:r>
      <w:r w:rsidR="00BB500C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№li pedaqoji şuranın qərarı ilə </w:t>
      </w:r>
      <w:r w:rsidR="00BB500C">
        <w:rPr>
          <w:rFonts w:ascii="Arial" w:hAnsi="Arial" w:cs="Arial"/>
          <w:sz w:val="24"/>
          <w:szCs w:val="24"/>
          <w:lang w:val="az-Latn-AZ"/>
        </w:rPr>
        <w:t xml:space="preserve">4 cü </w:t>
      </w:r>
      <w:r>
        <w:rPr>
          <w:rFonts w:ascii="Arial" w:hAnsi="Arial" w:cs="Arial"/>
          <w:sz w:val="24"/>
          <w:szCs w:val="24"/>
          <w:lang w:val="az-Latn-AZ"/>
        </w:rPr>
        <w:t>sinifdə qalir.</w:t>
      </w:r>
    </w:p>
    <w:p w:rsidR="00975D63" w:rsidRDefault="00975D63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B7035C" w:rsidRDefault="00B7035C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B7035C" w:rsidRDefault="00B7035C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B7035C" w:rsidRDefault="00B7035C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B7035C" w:rsidRDefault="00B7035C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975D63" w:rsidRDefault="00975D63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975D63" w:rsidRDefault="00975D63" w:rsidP="00975D63">
      <w:pPr>
        <w:rPr>
          <w:rFonts w:ascii="Arial" w:hAnsi="Arial" w:cs="Arial"/>
          <w:sz w:val="24"/>
          <w:szCs w:val="24"/>
          <w:lang w:val="az-Latn-AZ"/>
        </w:rPr>
      </w:pPr>
    </w:p>
    <w:p w:rsidR="00975D63" w:rsidRPr="00975D63" w:rsidRDefault="00975D63" w:rsidP="00975D6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Məktəbin direktoru:                                                              Məmmədova Ofelya Həsən </w:t>
      </w:r>
    </w:p>
    <w:sectPr w:rsidR="00975D63" w:rsidRPr="00975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93"/>
    <w:rsid w:val="002E4C93"/>
    <w:rsid w:val="0074373E"/>
    <w:rsid w:val="00975D63"/>
    <w:rsid w:val="00B7035C"/>
    <w:rsid w:val="00BB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58816"/>
  <w15:chartTrackingRefBased/>
  <w15:docId w15:val="{80D90E03-F4EA-4DE5-9DB2-F0850320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2022-09-19T08:58:00Z</dcterms:created>
  <dcterms:modified xsi:type="dcterms:W3CDTF">2022-09-19T18:53:00Z</dcterms:modified>
</cp:coreProperties>
</file>