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754B97">
            <w:pPr>
              <w:pStyle w:val="TableParagraph"/>
              <w:spacing w:line="224" w:lineRule="exact"/>
            </w:pPr>
            <w:r>
              <w:t>Zahid</w:t>
            </w:r>
          </w:p>
          <w:p w:rsidR="00244D67" w:rsidRDefault="00754B97" w:rsidP="00775165">
            <w:pPr>
              <w:pStyle w:val="TableParagraph"/>
              <w:spacing w:line="440" w:lineRule="atLeast"/>
              <w:ind w:right="-444"/>
            </w:pPr>
            <w:r>
              <w:t>Abıyev</w:t>
            </w:r>
          </w:p>
          <w:p w:rsidR="00775165" w:rsidRDefault="00754B97" w:rsidP="00775165">
            <w:pPr>
              <w:pStyle w:val="TableParagraph"/>
              <w:spacing w:line="440" w:lineRule="atLeast"/>
              <w:ind w:right="-444"/>
            </w:pPr>
            <w:r>
              <w:t>Namiq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754B97">
            <w:pPr>
              <w:pStyle w:val="TableParagraph"/>
              <w:spacing w:before="65"/>
            </w:pPr>
            <w:r>
              <w:t>7RDCLZX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54B97">
            <w:pPr>
              <w:pStyle w:val="TableParagraph"/>
              <w:spacing w:before="65" w:line="244" w:lineRule="exact"/>
            </w:pPr>
            <w:r>
              <w:t>077-577-17-97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030894" w:rsidRDefault="00317811" w:rsidP="00030894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030894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754B97">
        <w:rPr>
          <w:rFonts w:ascii="Times New Roman" w:hAnsi="Times New Roman"/>
        </w:rPr>
        <w:t>3622496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754B97" w:rsidRDefault="00317811" w:rsidP="009E1434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9E1434">
        <w:rPr>
          <w:spacing w:val="-6"/>
        </w:rPr>
        <w:t xml:space="preserve">205 </w:t>
      </w:r>
      <w:r w:rsidR="009E1434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54B97">
        <w:t>13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754B97">
        <w:t>9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030894"/>
    <w:rsid w:val="0015529E"/>
    <w:rsid w:val="00244D67"/>
    <w:rsid w:val="002809AE"/>
    <w:rsid w:val="00317811"/>
    <w:rsid w:val="006358D0"/>
    <w:rsid w:val="00635E0F"/>
    <w:rsid w:val="00754B97"/>
    <w:rsid w:val="00775165"/>
    <w:rsid w:val="008514A8"/>
    <w:rsid w:val="00932E70"/>
    <w:rsid w:val="009E1434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2024-05-15T05:01:00Z</dcterms:modified>
</cp:coreProperties>
</file>