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"/>
        <w:gridCol w:w="3344"/>
        <w:gridCol w:w="1526"/>
        <w:gridCol w:w="574"/>
        <w:gridCol w:w="2182"/>
        <w:gridCol w:w="982"/>
        <w:gridCol w:w="1952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</w:tblGrid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Sahə</w:t>
            </w:r>
            <w:proofErr w:type="spellEnd"/>
            <w:r w:rsidRPr="00F46B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/Alt </w:t>
            </w:r>
            <w:proofErr w:type="spellStart"/>
            <w:r w:rsidRPr="00F46B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Sahə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Planlaşdırılan</w:t>
            </w:r>
            <w:proofErr w:type="spellEnd"/>
            <w:r w:rsidRPr="00F46B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tarix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Son </w:t>
            </w:r>
            <w:proofErr w:type="spellStart"/>
            <w:r w:rsidRPr="00F46B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tarix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İcra</w:t>
            </w:r>
            <w:proofErr w:type="spellEnd"/>
            <w:r w:rsidRPr="00F46B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edəcək</w:t>
            </w:r>
            <w:proofErr w:type="spellEnd"/>
            <w:r w:rsidRPr="00F46B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şəxslər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İcra</w:t>
            </w:r>
            <w:proofErr w:type="spellEnd"/>
            <w:r w:rsidRPr="00F46B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vəziyyəti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Qeyd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komandasının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yaradılması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Yanvar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Məktəb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rəhbərliyi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Şagirdlərin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buraxılış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nəticələrinin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cədvəl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üzrə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qeyd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edilməsi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(son 3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il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Yanvar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Məktəb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rəhbərliyi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1.1.3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Dərslərdə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şagirdlərin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bilik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bacarıqlarının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səviyyəsi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təlim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nəticələri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Yanvar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-Mart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Dərs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müşahidələrinin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əsasında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1.1.4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Şagirdlərin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məktəbdaxili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nəticələri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BSQ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nəticələri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əsasında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1.2.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Şagirdlərin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irəliləyişi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Yanvar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-Mart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Dərs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müşahidələrinin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əsasında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1.3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Şagirdlərin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öyrənmə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bacarıqları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Yanvar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-Mart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Dərs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müşahidələrinin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əsasında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1.4.1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Şagirdlərin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davamiyyəti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Yanvar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-Mart-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Aprel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Qeydiyyat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cədvəlləri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əsasında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1.4.2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Şagirdlərin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ilk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dərslərdəki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punktuallığı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Yanvar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-Mart-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Aprel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Qeydiyyat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cədvəlləri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əsasında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1.4.3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Şagirdlərin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növbəti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dərslərdəki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punktuallığı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Yanvar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-Mart-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Aprel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Qeydiyyat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cədvəlləri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əsasında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1.4.4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Şagirdlərin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davranışı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ətrafdakılarla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qarşılıqlı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münasibəti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Yanvar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-Mart-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Aprel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Davranış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qeydləri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əsasında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2.1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Öyrətmənin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keyfiyyəti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Yanvar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-Mart-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Aprel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Dərs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müşahidələrinin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əsasında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2.2.1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Formativ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qiymətləndirmə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Yanvar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-Mart-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Aprel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Dərs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müşahidələrinin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əsasında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2.2.2 BSQ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tapşırıqlarının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keyfiyyəti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BSQ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nəticələri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əsasında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2.2.3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Məktəbdaxili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nəticələrinin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təhlili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BSQ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monitorinqlər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əsasında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3.1.1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Məktəbdə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sağlam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mənəvi-psixoloji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mühit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uşaqların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müdafiəsi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təhlükəsizliyi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Yanvar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-Mart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Şagird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sorğuları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müşahidələr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əsasında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3.1.2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Məktəbdə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psixoloji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xidmətin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keyfiyyəti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Yanvar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-Mart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Psixoloqla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şagirdlərlə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müsahibə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br/>
              <w:t xml:space="preserve">3.1.3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Sağlamlıq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imkanları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məhdud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olan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xüsusi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istedadlı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şagirdlərin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müəyyənləşdirilməsi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onlar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üçün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əlverişli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mühitin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təşkili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Yanvar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-Mart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Məktəb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rəhbərliyi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şagirdlərlə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müsahibə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3.1.4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Məktəbin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maddi-texniki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tədris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bazası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Məktəb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rəhbərliyi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ilə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müsahibə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3.1.5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Məktəbdə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sağlamlığı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texniki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təhlükəsizliyi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mühafizəni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təmin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etmək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üçün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görülən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tədbirlər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Məktəb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rəhbərliyi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ilə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müsahibə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3.2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Şagirdlərin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davamiyyətinin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tənzimlənməsi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punktuallıq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müsbət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davranışın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təşviqi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Yanvar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-Mart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Məktəb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rəhbərliyi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şagirdlərlə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müsahibə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4.1.1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Planlama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hədəflər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istiqamətlər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Liderlik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Məktəb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rəhbərliyi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ilə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müsahibə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4.1.2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Məktəb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iqlimi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qarşılıqlı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münasibətlər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Liderlik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, Mart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Müəllimlərlə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müsahibə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müşahidələr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sorğular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4.1.3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Təşkilati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idarəetmə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Liderlik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Məktəb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rəhbərliyi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ilə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müsahibə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4.1.4.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Tədrisdə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keyfiyyət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təminatı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Liderlik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Fevral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Məktəb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rəhbərliyi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ilə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müsahibə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B85" w:rsidRPr="00F46B85" w:rsidTr="00F46B8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4.1.5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Peşəkar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inkişaf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Liderlik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Özünüqiymətləndirmə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komandası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Məktəb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rəhbərliyi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və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müəllimlərlə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müsahibə</w:t>
            </w:r>
            <w:proofErr w:type="spellEnd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F46B85">
              <w:rPr>
                <w:rFonts w:ascii="Arial" w:eastAsia="Times New Roman" w:hAnsi="Arial" w:cs="Arial"/>
                <w:sz w:val="20"/>
                <w:szCs w:val="20"/>
              </w:rPr>
              <w:t>sorğular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6B85" w:rsidRPr="00F46B85" w:rsidRDefault="00F46B85" w:rsidP="00F46B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C806D0" w:rsidRDefault="00C806D0"/>
    <w:tbl>
      <w:tblPr>
        <w:tblW w:w="136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1649"/>
        <w:gridCol w:w="994"/>
        <w:gridCol w:w="1181"/>
        <w:gridCol w:w="2604"/>
        <w:gridCol w:w="1462"/>
        <w:gridCol w:w="184"/>
        <w:gridCol w:w="184"/>
        <w:gridCol w:w="162"/>
        <w:gridCol w:w="162"/>
        <w:gridCol w:w="162"/>
        <w:gridCol w:w="162"/>
        <w:gridCol w:w="162"/>
        <w:gridCol w:w="162"/>
        <w:gridCol w:w="162"/>
        <w:gridCol w:w="162"/>
        <w:gridCol w:w="162"/>
        <w:gridCol w:w="162"/>
        <w:gridCol w:w="162"/>
        <w:gridCol w:w="162"/>
        <w:gridCol w:w="162"/>
        <w:gridCol w:w="162"/>
        <w:gridCol w:w="162"/>
        <w:gridCol w:w="162"/>
        <w:gridCol w:w="162"/>
        <w:gridCol w:w="162"/>
        <w:gridCol w:w="162"/>
        <w:gridCol w:w="162"/>
      </w:tblGrid>
      <w:tr w:rsidR="002B57E3" w:rsidRPr="002B57E3" w:rsidTr="002B57E3">
        <w:trPr>
          <w:trHeight w:val="29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bookmarkStart w:id="0" w:name="_GoBack" w:colFirst="28" w:colLast="28"/>
            <w:proofErr w:type="spellStart"/>
            <w:r w:rsidRPr="002B57E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Görüş</w:t>
            </w:r>
            <w:proofErr w:type="spellEnd"/>
            <w:r w:rsidRPr="002B57E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B57E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siyahı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2B57E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2B57E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Saatı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B57E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Forma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2B57E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Görüşüləcəklər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2B57E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Qərarlar</w:t>
            </w:r>
            <w:proofErr w:type="spellEnd"/>
          </w:p>
        </w:tc>
        <w:tc>
          <w:tcPr>
            <w:tcW w:w="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57E3" w:rsidRPr="002B57E3" w:rsidTr="002B57E3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B57E3">
              <w:rPr>
                <w:rFonts w:ascii="Arial" w:eastAsia="Times New Roman" w:hAnsi="Arial" w:cs="Arial"/>
                <w:sz w:val="20"/>
                <w:szCs w:val="20"/>
              </w:rPr>
              <w:t>Görüş</w:t>
            </w:r>
            <w:proofErr w:type="spellEnd"/>
            <w:r w:rsidRPr="002B57E3">
              <w:rPr>
                <w:rFonts w:ascii="Arial" w:eastAsia="Times New Roman" w:hAnsi="Arial" w:cs="Arial"/>
                <w:sz w:val="20"/>
                <w:szCs w:val="20"/>
              </w:rPr>
              <w:t xml:space="preserve"> 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B57E3">
              <w:rPr>
                <w:rFonts w:ascii="Arial" w:eastAsia="Times New Roman" w:hAnsi="Arial" w:cs="Arial"/>
                <w:sz w:val="20"/>
                <w:szCs w:val="20"/>
              </w:rPr>
              <w:t>1/10/2024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B57E3">
              <w:rPr>
                <w:rFonts w:ascii="Arial" w:eastAsia="Times New Roman" w:hAnsi="Arial" w:cs="Arial"/>
                <w:sz w:val="20"/>
                <w:szCs w:val="20"/>
              </w:rPr>
              <w:t>14:00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57E3" w:rsidRPr="002B57E3" w:rsidTr="002B57E3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B57E3">
              <w:rPr>
                <w:rFonts w:ascii="Arial" w:eastAsia="Times New Roman" w:hAnsi="Arial" w:cs="Arial"/>
                <w:sz w:val="20"/>
                <w:szCs w:val="20"/>
              </w:rPr>
              <w:t>Görüş</w:t>
            </w:r>
            <w:proofErr w:type="spellEnd"/>
            <w:r w:rsidRPr="002B57E3">
              <w:rPr>
                <w:rFonts w:ascii="Arial" w:eastAsia="Times New Roman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57E3" w:rsidRPr="002B57E3" w:rsidTr="002B57E3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B57E3">
              <w:rPr>
                <w:rFonts w:ascii="Arial" w:eastAsia="Times New Roman" w:hAnsi="Arial" w:cs="Arial"/>
                <w:sz w:val="20"/>
                <w:szCs w:val="20"/>
              </w:rPr>
              <w:t>Görüş</w:t>
            </w:r>
            <w:proofErr w:type="spellEnd"/>
            <w:r w:rsidRPr="002B57E3">
              <w:rPr>
                <w:rFonts w:ascii="Arial" w:eastAsia="Times New Roman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57E3" w:rsidRPr="002B57E3" w:rsidTr="002B57E3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B57E3">
              <w:rPr>
                <w:rFonts w:ascii="Arial" w:eastAsia="Times New Roman" w:hAnsi="Arial" w:cs="Arial"/>
                <w:sz w:val="20"/>
                <w:szCs w:val="20"/>
              </w:rPr>
              <w:t>Görüş</w:t>
            </w:r>
            <w:proofErr w:type="spellEnd"/>
            <w:r w:rsidRPr="002B57E3">
              <w:rPr>
                <w:rFonts w:ascii="Arial" w:eastAsia="Times New Roman" w:hAnsi="Arial" w:cs="Arial"/>
                <w:sz w:val="20"/>
                <w:szCs w:val="20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57E3" w:rsidRPr="002B57E3" w:rsidTr="002B57E3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B57E3">
              <w:rPr>
                <w:rFonts w:ascii="Arial" w:eastAsia="Times New Roman" w:hAnsi="Arial" w:cs="Arial"/>
                <w:sz w:val="20"/>
                <w:szCs w:val="20"/>
              </w:rPr>
              <w:t>Görüş</w:t>
            </w:r>
            <w:proofErr w:type="spellEnd"/>
            <w:r w:rsidRPr="002B57E3">
              <w:rPr>
                <w:rFonts w:ascii="Arial" w:eastAsia="Times New Roman" w:hAnsi="Arial" w:cs="Arial"/>
                <w:sz w:val="20"/>
                <w:szCs w:val="20"/>
              </w:rPr>
              <w:t xml:space="preserve">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57E3" w:rsidRPr="002B57E3" w:rsidTr="002B57E3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B57E3">
              <w:rPr>
                <w:rFonts w:ascii="Arial" w:eastAsia="Times New Roman" w:hAnsi="Arial" w:cs="Arial"/>
                <w:sz w:val="20"/>
                <w:szCs w:val="20"/>
              </w:rPr>
              <w:t>Görüş</w:t>
            </w:r>
            <w:proofErr w:type="spellEnd"/>
            <w:r w:rsidRPr="002B57E3">
              <w:rPr>
                <w:rFonts w:ascii="Arial" w:eastAsia="Times New Roman" w:hAnsi="Arial" w:cs="Arial"/>
                <w:sz w:val="20"/>
                <w:szCs w:val="20"/>
              </w:rPr>
              <w:t xml:space="preserve">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57E3" w:rsidRPr="002B57E3" w:rsidTr="002B57E3">
        <w:trPr>
          <w:trHeight w:val="29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B57E3">
              <w:rPr>
                <w:rFonts w:ascii="Arial" w:eastAsia="Times New Roman" w:hAnsi="Arial" w:cs="Arial"/>
                <w:sz w:val="20"/>
                <w:szCs w:val="20"/>
              </w:rPr>
              <w:t>Görüş</w:t>
            </w:r>
            <w:proofErr w:type="spellEnd"/>
            <w:r w:rsidRPr="002B57E3">
              <w:rPr>
                <w:rFonts w:ascii="Arial" w:eastAsia="Times New Roman" w:hAnsi="Arial" w:cs="Arial"/>
                <w:sz w:val="20"/>
                <w:szCs w:val="20"/>
              </w:rPr>
              <w:t xml:space="preserve">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57E3" w:rsidRPr="002B57E3" w:rsidRDefault="002B57E3" w:rsidP="002B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bookmarkEnd w:id="0"/>
    </w:tbl>
    <w:p w:rsidR="002B57E3" w:rsidRDefault="002B57E3"/>
    <w:sectPr w:rsidR="002B57E3" w:rsidSect="00F46B8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EC3"/>
    <w:rsid w:val="002B57E3"/>
    <w:rsid w:val="00665EC3"/>
    <w:rsid w:val="00C806D0"/>
    <w:rsid w:val="00F4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1FA430-5D9B-4565-91EA-002E9DFE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57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B57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0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2024-01-12T06:30:00Z</cp:lastPrinted>
  <dcterms:created xsi:type="dcterms:W3CDTF">2024-01-12T06:21:00Z</dcterms:created>
  <dcterms:modified xsi:type="dcterms:W3CDTF">2024-01-12T06:30:00Z</dcterms:modified>
</cp:coreProperties>
</file>