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0A29" w:rsidRPr="00AE0AE6" w:rsidRDefault="00D30A29" w:rsidP="00D30A29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E0AE6">
        <w:rPr>
          <w:rFonts w:ascii="Arial" w:hAnsi="Arial" w:cs="Arial"/>
          <w:sz w:val="24"/>
          <w:szCs w:val="24"/>
          <w:lang w:val="az-Latn-AZ"/>
        </w:rPr>
        <w:t>Binəqədi rayonu 99 nömrəli tam orta məktə</w:t>
      </w:r>
      <w:r>
        <w:rPr>
          <w:rFonts w:ascii="Arial" w:hAnsi="Arial" w:cs="Arial"/>
          <w:sz w:val="24"/>
          <w:szCs w:val="24"/>
          <w:lang w:val="az-Latn-AZ"/>
        </w:rPr>
        <w:t>b 2023-2024-cü</w:t>
      </w:r>
      <w:r w:rsidRPr="00AE0AE6">
        <w:rPr>
          <w:rFonts w:ascii="Arial" w:hAnsi="Arial" w:cs="Arial"/>
          <w:sz w:val="24"/>
          <w:szCs w:val="24"/>
          <w:lang w:val="az-Latn-AZ"/>
        </w:rPr>
        <w:t xml:space="preserve"> tədris ili</w:t>
      </w:r>
    </w:p>
    <w:p w:rsidR="00D30A29" w:rsidRDefault="00D30A29" w:rsidP="00D30A29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C6590"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p w:rsidR="00D30A29" w:rsidRDefault="00683B5B" w:rsidP="00683B5B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Texnologiya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az-Latn-AZ"/>
        </w:rPr>
        <w:t xml:space="preserve">               </w:t>
      </w:r>
      <w:r w:rsidR="00D30A29">
        <w:rPr>
          <w:rFonts w:ascii="Arial" w:hAnsi="Arial" w:cs="Arial"/>
          <w:sz w:val="24"/>
          <w:szCs w:val="24"/>
          <w:lang w:val="az-Latn-AZ"/>
        </w:rPr>
        <w:t>2e sinfi</w:t>
      </w:r>
    </w:p>
    <w:tbl>
      <w:tblPr>
        <w:tblStyle w:val="TableGrid"/>
        <w:tblW w:w="11214" w:type="dxa"/>
        <w:tblInd w:w="-915" w:type="dxa"/>
        <w:tblLook w:val="04A0" w:firstRow="1" w:lastRow="0" w:firstColumn="1" w:lastColumn="0" w:noHBand="0" w:noVBand="1"/>
      </w:tblPr>
      <w:tblGrid>
        <w:gridCol w:w="539"/>
        <w:gridCol w:w="4050"/>
        <w:gridCol w:w="566"/>
        <w:gridCol w:w="566"/>
        <w:gridCol w:w="524"/>
        <w:gridCol w:w="588"/>
        <w:gridCol w:w="588"/>
        <w:gridCol w:w="588"/>
        <w:gridCol w:w="588"/>
        <w:gridCol w:w="588"/>
        <w:gridCol w:w="588"/>
        <w:gridCol w:w="574"/>
        <w:gridCol w:w="867"/>
      </w:tblGrid>
      <w:tr w:rsidR="00D30A29" w:rsidTr="006E4EBE">
        <w:trPr>
          <w:trHeight w:val="804"/>
        </w:trPr>
        <w:tc>
          <w:tcPr>
            <w:tcW w:w="539" w:type="dxa"/>
          </w:tcPr>
          <w:p w:rsidR="00D30A29" w:rsidRPr="00CE32E7" w:rsidRDefault="00D30A29" w:rsidP="00707B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30A29" w:rsidRPr="00CE32E7" w:rsidRDefault="00D30A29" w:rsidP="00707B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4050" w:type="dxa"/>
          </w:tcPr>
          <w:p w:rsidR="00D30A29" w:rsidRPr="00CE32E7" w:rsidRDefault="00D30A29" w:rsidP="00707B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30A29" w:rsidRPr="00CE32E7" w:rsidRDefault="00D30A29" w:rsidP="00707B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Şagirdlərin soyadı və adi</w:t>
            </w:r>
          </w:p>
          <w:p w:rsidR="00D30A29" w:rsidRPr="00CE32E7" w:rsidRDefault="00D30A29" w:rsidP="00707B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6" w:type="dxa"/>
          </w:tcPr>
          <w:p w:rsidR="00D30A29" w:rsidRPr="00CE32E7" w:rsidRDefault="00D30A29" w:rsidP="00707B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30A29" w:rsidRPr="00CE32E7" w:rsidRDefault="00D30A29" w:rsidP="00707B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566" w:type="dxa"/>
          </w:tcPr>
          <w:p w:rsidR="00D30A29" w:rsidRPr="00CE32E7" w:rsidRDefault="00D30A29" w:rsidP="00707B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30A29" w:rsidRPr="00CE32E7" w:rsidRDefault="00D30A29" w:rsidP="00707B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524" w:type="dxa"/>
          </w:tcPr>
          <w:p w:rsidR="00D30A29" w:rsidRPr="00CE32E7" w:rsidRDefault="00D30A29" w:rsidP="00707B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30A29" w:rsidRPr="00CE32E7" w:rsidRDefault="00D30A29" w:rsidP="00707B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588" w:type="dxa"/>
          </w:tcPr>
          <w:p w:rsidR="00D30A29" w:rsidRPr="00CE32E7" w:rsidRDefault="00D30A29" w:rsidP="00707B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30A29" w:rsidRPr="00CE32E7" w:rsidRDefault="00D30A29" w:rsidP="00707B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588" w:type="dxa"/>
          </w:tcPr>
          <w:p w:rsidR="00D30A29" w:rsidRPr="00CE32E7" w:rsidRDefault="00D30A29" w:rsidP="00707B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30A29" w:rsidRPr="00CE32E7" w:rsidRDefault="00D30A29" w:rsidP="00707B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588" w:type="dxa"/>
          </w:tcPr>
          <w:p w:rsidR="00D30A29" w:rsidRPr="00CE32E7" w:rsidRDefault="00D30A29" w:rsidP="00707B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30A29" w:rsidRPr="00CE32E7" w:rsidRDefault="00D30A29" w:rsidP="00707B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588" w:type="dxa"/>
          </w:tcPr>
          <w:p w:rsidR="00D30A29" w:rsidRPr="00CE32E7" w:rsidRDefault="00D30A29" w:rsidP="00707B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30A29" w:rsidRPr="00CE32E7" w:rsidRDefault="00D30A29" w:rsidP="00707B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588" w:type="dxa"/>
          </w:tcPr>
          <w:p w:rsidR="00D30A29" w:rsidRPr="00CE32E7" w:rsidRDefault="00D30A29" w:rsidP="00707B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30A29" w:rsidRPr="00CE32E7" w:rsidRDefault="00D30A29" w:rsidP="00707B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588" w:type="dxa"/>
          </w:tcPr>
          <w:p w:rsidR="00D30A29" w:rsidRPr="00CE32E7" w:rsidRDefault="00D30A29" w:rsidP="00707B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30A29" w:rsidRPr="00CE32E7" w:rsidRDefault="00D30A29" w:rsidP="00707B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574" w:type="dxa"/>
          </w:tcPr>
          <w:p w:rsidR="00D30A29" w:rsidRPr="00CE32E7" w:rsidRDefault="00D30A29" w:rsidP="00707B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30A29" w:rsidRPr="00CE32E7" w:rsidRDefault="00D30A29" w:rsidP="00707B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867" w:type="dxa"/>
          </w:tcPr>
          <w:p w:rsidR="00D30A29" w:rsidRPr="00CE32E7" w:rsidRDefault="00D30A29" w:rsidP="00707BD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30A29" w:rsidRPr="00CE32E7" w:rsidRDefault="00D30A29" w:rsidP="00707BD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</w:p>
        </w:tc>
      </w:tr>
      <w:tr w:rsidR="006E4EBE" w:rsidTr="006E4EBE">
        <w:trPr>
          <w:trHeight w:val="359"/>
        </w:trPr>
        <w:tc>
          <w:tcPr>
            <w:tcW w:w="539" w:type="dxa"/>
          </w:tcPr>
          <w:p w:rsidR="006E4EBE" w:rsidRPr="006E4EBE" w:rsidRDefault="006E4EBE" w:rsidP="006E4EBE">
            <w:pPr>
              <w:jc w:val="center"/>
              <w:rPr>
                <w:rFonts w:ascii="Arial" w:hAnsi="Arial" w:cs="Arial"/>
                <w:lang w:val="az-Latn-AZ"/>
              </w:rPr>
            </w:pPr>
            <w:r w:rsidRPr="006E4EBE"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4050" w:type="dxa"/>
            <w:vAlign w:val="center"/>
          </w:tcPr>
          <w:p w:rsidR="006E4EBE" w:rsidRPr="00D66D12" w:rsidRDefault="006E4EBE" w:rsidP="006E4EBE">
            <w:pPr>
              <w:rPr>
                <w:rFonts w:ascii="Arial" w:eastAsia="Times New Roman" w:hAnsi="Arial" w:cs="Arial"/>
              </w:rPr>
            </w:pPr>
            <w:proofErr w:type="spellStart"/>
            <w:r w:rsidRPr="00D66D12">
              <w:rPr>
                <w:rFonts w:ascii="Arial" w:eastAsia="Times New Roman" w:hAnsi="Arial" w:cs="Arial"/>
              </w:rPr>
              <w:t>Allahverdiyev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Akif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Məmməd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2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</w:tr>
      <w:tr w:rsidR="006E4EBE" w:rsidTr="006E4EBE">
        <w:trPr>
          <w:trHeight w:val="378"/>
        </w:trPr>
        <w:tc>
          <w:tcPr>
            <w:tcW w:w="539" w:type="dxa"/>
          </w:tcPr>
          <w:p w:rsidR="006E4EBE" w:rsidRPr="006E4EBE" w:rsidRDefault="006E4EBE" w:rsidP="006E4EBE">
            <w:pPr>
              <w:jc w:val="center"/>
              <w:rPr>
                <w:rFonts w:ascii="Arial" w:hAnsi="Arial" w:cs="Arial"/>
                <w:lang w:val="az-Latn-AZ"/>
              </w:rPr>
            </w:pPr>
            <w:r w:rsidRPr="006E4EBE">
              <w:rPr>
                <w:rFonts w:ascii="Arial" w:hAnsi="Arial" w:cs="Arial"/>
                <w:lang w:val="az-Latn-AZ"/>
              </w:rPr>
              <w:t>2</w:t>
            </w:r>
          </w:p>
        </w:tc>
        <w:tc>
          <w:tcPr>
            <w:tcW w:w="4050" w:type="dxa"/>
            <w:vAlign w:val="center"/>
          </w:tcPr>
          <w:p w:rsidR="006E4EBE" w:rsidRPr="00D66D12" w:rsidRDefault="006E4EBE" w:rsidP="006E4EBE">
            <w:pPr>
              <w:rPr>
                <w:rFonts w:ascii="Arial" w:eastAsia="Times New Roman" w:hAnsi="Arial" w:cs="Arial"/>
              </w:rPr>
            </w:pPr>
            <w:proofErr w:type="spellStart"/>
            <w:r w:rsidRPr="00D66D12">
              <w:rPr>
                <w:rFonts w:ascii="Arial" w:eastAsia="Times New Roman" w:hAnsi="Arial" w:cs="Arial"/>
              </w:rPr>
              <w:t>Cavadlı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Nərgiz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Rauf </w:t>
            </w:r>
            <w:proofErr w:type="spellStart"/>
            <w:r w:rsidRPr="00D66D12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2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</w:tr>
      <w:tr w:rsidR="006E4EBE" w:rsidTr="006E4EBE">
        <w:trPr>
          <w:trHeight w:val="378"/>
        </w:trPr>
        <w:tc>
          <w:tcPr>
            <w:tcW w:w="539" w:type="dxa"/>
          </w:tcPr>
          <w:p w:rsidR="006E4EBE" w:rsidRPr="006E4EBE" w:rsidRDefault="006E4EBE" w:rsidP="006E4EBE">
            <w:pPr>
              <w:jc w:val="center"/>
              <w:rPr>
                <w:rFonts w:ascii="Arial" w:hAnsi="Arial" w:cs="Arial"/>
                <w:lang w:val="az-Latn-AZ"/>
              </w:rPr>
            </w:pPr>
            <w:r w:rsidRPr="006E4EBE">
              <w:rPr>
                <w:rFonts w:ascii="Arial" w:hAnsi="Arial" w:cs="Arial"/>
                <w:lang w:val="az-Latn-AZ"/>
              </w:rPr>
              <w:t>3</w:t>
            </w:r>
          </w:p>
        </w:tc>
        <w:tc>
          <w:tcPr>
            <w:tcW w:w="4050" w:type="dxa"/>
            <w:vAlign w:val="center"/>
          </w:tcPr>
          <w:p w:rsidR="006E4EBE" w:rsidRPr="00D66D12" w:rsidRDefault="006E4EBE" w:rsidP="006E4EBE">
            <w:pPr>
              <w:rPr>
                <w:rFonts w:ascii="Arial" w:eastAsia="Times New Roman" w:hAnsi="Arial" w:cs="Arial"/>
              </w:rPr>
            </w:pPr>
            <w:proofErr w:type="spellStart"/>
            <w:r w:rsidRPr="00D66D12">
              <w:rPr>
                <w:rFonts w:ascii="Arial" w:eastAsia="Times New Roman" w:hAnsi="Arial" w:cs="Arial"/>
              </w:rPr>
              <w:t>Əhmədli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Elay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Amil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2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</w:tr>
      <w:tr w:rsidR="006E4EBE" w:rsidTr="006E4EBE">
        <w:trPr>
          <w:trHeight w:val="359"/>
        </w:trPr>
        <w:tc>
          <w:tcPr>
            <w:tcW w:w="539" w:type="dxa"/>
          </w:tcPr>
          <w:p w:rsidR="006E4EBE" w:rsidRPr="006E4EBE" w:rsidRDefault="006E4EBE" w:rsidP="006E4EBE">
            <w:pPr>
              <w:jc w:val="center"/>
              <w:rPr>
                <w:rFonts w:ascii="Arial" w:hAnsi="Arial" w:cs="Arial"/>
                <w:lang w:val="az-Latn-AZ"/>
              </w:rPr>
            </w:pPr>
            <w:r w:rsidRPr="006E4EBE">
              <w:rPr>
                <w:rFonts w:ascii="Arial" w:hAnsi="Arial" w:cs="Arial"/>
                <w:lang w:val="az-Latn-AZ"/>
              </w:rPr>
              <w:t>4</w:t>
            </w:r>
          </w:p>
        </w:tc>
        <w:tc>
          <w:tcPr>
            <w:tcW w:w="4050" w:type="dxa"/>
            <w:vAlign w:val="center"/>
          </w:tcPr>
          <w:p w:rsidR="006E4EBE" w:rsidRPr="00D66D12" w:rsidRDefault="006E4EBE" w:rsidP="006E4EBE">
            <w:pPr>
              <w:rPr>
                <w:rFonts w:ascii="Arial" w:eastAsia="Times New Roman" w:hAnsi="Arial" w:cs="Arial"/>
              </w:rPr>
            </w:pPr>
            <w:proofErr w:type="spellStart"/>
            <w:r w:rsidRPr="00D66D12">
              <w:rPr>
                <w:rFonts w:ascii="Arial" w:eastAsia="Times New Roman" w:hAnsi="Arial" w:cs="Arial"/>
              </w:rPr>
              <w:t>Əkbərov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Əbdül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Nağı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2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</w:tr>
      <w:tr w:rsidR="006E4EBE" w:rsidTr="006E4EBE">
        <w:trPr>
          <w:trHeight w:val="378"/>
        </w:trPr>
        <w:tc>
          <w:tcPr>
            <w:tcW w:w="539" w:type="dxa"/>
          </w:tcPr>
          <w:p w:rsidR="006E4EBE" w:rsidRPr="006E4EBE" w:rsidRDefault="006E4EBE" w:rsidP="006E4EBE">
            <w:pPr>
              <w:jc w:val="center"/>
              <w:rPr>
                <w:rFonts w:ascii="Arial" w:hAnsi="Arial" w:cs="Arial"/>
                <w:lang w:val="az-Latn-AZ"/>
              </w:rPr>
            </w:pPr>
            <w:r w:rsidRPr="006E4EBE">
              <w:rPr>
                <w:rFonts w:ascii="Arial" w:hAnsi="Arial" w:cs="Arial"/>
                <w:lang w:val="az-Latn-AZ"/>
              </w:rPr>
              <w:t>5</w:t>
            </w:r>
          </w:p>
        </w:tc>
        <w:tc>
          <w:tcPr>
            <w:tcW w:w="4050" w:type="dxa"/>
            <w:vAlign w:val="center"/>
          </w:tcPr>
          <w:p w:rsidR="006E4EBE" w:rsidRPr="00D66D12" w:rsidRDefault="006E4EBE" w:rsidP="006E4EBE">
            <w:pPr>
              <w:rPr>
                <w:rFonts w:ascii="Arial" w:eastAsia="Times New Roman" w:hAnsi="Arial" w:cs="Arial"/>
              </w:rPr>
            </w:pPr>
            <w:proofErr w:type="spellStart"/>
            <w:r w:rsidRPr="00D66D12">
              <w:rPr>
                <w:rFonts w:ascii="Arial" w:eastAsia="Times New Roman" w:hAnsi="Arial" w:cs="Arial"/>
              </w:rPr>
              <w:t>Əliyev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Uğur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Əfqan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2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</w:tr>
      <w:tr w:rsidR="006E4EBE" w:rsidTr="006E4EBE">
        <w:trPr>
          <w:trHeight w:val="359"/>
        </w:trPr>
        <w:tc>
          <w:tcPr>
            <w:tcW w:w="539" w:type="dxa"/>
          </w:tcPr>
          <w:p w:rsidR="006E4EBE" w:rsidRPr="006E4EBE" w:rsidRDefault="006E4EBE" w:rsidP="006E4EBE">
            <w:pPr>
              <w:jc w:val="center"/>
              <w:rPr>
                <w:rFonts w:ascii="Arial" w:hAnsi="Arial" w:cs="Arial"/>
                <w:lang w:val="az-Latn-AZ"/>
              </w:rPr>
            </w:pPr>
            <w:r w:rsidRPr="006E4EBE">
              <w:rPr>
                <w:rFonts w:ascii="Arial" w:hAnsi="Arial" w:cs="Arial"/>
                <w:lang w:val="az-Latn-AZ"/>
              </w:rPr>
              <w:t>6</w:t>
            </w:r>
          </w:p>
        </w:tc>
        <w:tc>
          <w:tcPr>
            <w:tcW w:w="4050" w:type="dxa"/>
            <w:vAlign w:val="center"/>
          </w:tcPr>
          <w:p w:rsidR="006E4EBE" w:rsidRPr="00D66D12" w:rsidRDefault="006E4EBE" w:rsidP="006E4EBE">
            <w:pPr>
              <w:rPr>
                <w:rFonts w:ascii="Arial" w:eastAsia="Times New Roman" w:hAnsi="Arial" w:cs="Arial"/>
              </w:rPr>
            </w:pPr>
            <w:proofErr w:type="spellStart"/>
            <w:r w:rsidRPr="00D66D12">
              <w:rPr>
                <w:rFonts w:ascii="Arial" w:eastAsia="Times New Roman" w:hAnsi="Arial" w:cs="Arial"/>
              </w:rPr>
              <w:t>Həmzəyev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Nihat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Ramil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2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</w:tr>
      <w:tr w:rsidR="006E4EBE" w:rsidTr="006E4EBE">
        <w:trPr>
          <w:trHeight w:val="378"/>
        </w:trPr>
        <w:tc>
          <w:tcPr>
            <w:tcW w:w="539" w:type="dxa"/>
          </w:tcPr>
          <w:p w:rsidR="006E4EBE" w:rsidRPr="006E4EBE" w:rsidRDefault="006E4EBE" w:rsidP="006E4EBE">
            <w:pPr>
              <w:jc w:val="center"/>
              <w:rPr>
                <w:rFonts w:ascii="Arial" w:hAnsi="Arial" w:cs="Arial"/>
                <w:lang w:val="az-Latn-AZ"/>
              </w:rPr>
            </w:pPr>
            <w:r w:rsidRPr="006E4EBE">
              <w:rPr>
                <w:rFonts w:ascii="Arial" w:hAnsi="Arial" w:cs="Arial"/>
                <w:lang w:val="az-Latn-AZ"/>
              </w:rPr>
              <w:t>7</w:t>
            </w:r>
          </w:p>
        </w:tc>
        <w:tc>
          <w:tcPr>
            <w:tcW w:w="4050" w:type="dxa"/>
            <w:vAlign w:val="center"/>
          </w:tcPr>
          <w:p w:rsidR="006E4EBE" w:rsidRPr="00D66D12" w:rsidRDefault="006E4EBE" w:rsidP="006E4EBE">
            <w:pPr>
              <w:rPr>
                <w:rFonts w:ascii="Arial" w:eastAsia="Times New Roman" w:hAnsi="Arial" w:cs="Arial"/>
              </w:rPr>
            </w:pPr>
            <w:proofErr w:type="spellStart"/>
            <w:r w:rsidRPr="00D66D12">
              <w:rPr>
                <w:rFonts w:ascii="Arial" w:eastAsia="Times New Roman" w:hAnsi="Arial" w:cs="Arial"/>
              </w:rPr>
              <w:t>Həsənov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Nail </w:t>
            </w:r>
            <w:proofErr w:type="spellStart"/>
            <w:r w:rsidRPr="00D66D12">
              <w:rPr>
                <w:rFonts w:ascii="Arial" w:eastAsia="Times New Roman" w:hAnsi="Arial" w:cs="Arial"/>
              </w:rPr>
              <w:t>Adiloviç</w:t>
            </w:r>
            <w:proofErr w:type="spellEnd"/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2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</w:tr>
      <w:tr w:rsidR="006E4EBE" w:rsidTr="006E4EBE">
        <w:trPr>
          <w:trHeight w:val="378"/>
        </w:trPr>
        <w:tc>
          <w:tcPr>
            <w:tcW w:w="539" w:type="dxa"/>
          </w:tcPr>
          <w:p w:rsidR="006E4EBE" w:rsidRPr="006E4EBE" w:rsidRDefault="006E4EBE" w:rsidP="006E4EBE">
            <w:pPr>
              <w:jc w:val="center"/>
              <w:rPr>
                <w:rFonts w:ascii="Arial" w:hAnsi="Arial" w:cs="Arial"/>
                <w:lang w:val="az-Latn-AZ"/>
              </w:rPr>
            </w:pPr>
            <w:r w:rsidRPr="006E4EBE">
              <w:rPr>
                <w:rFonts w:ascii="Arial" w:hAnsi="Arial" w:cs="Arial"/>
                <w:lang w:val="az-Latn-AZ"/>
              </w:rPr>
              <w:t>8</w:t>
            </w:r>
          </w:p>
        </w:tc>
        <w:tc>
          <w:tcPr>
            <w:tcW w:w="4050" w:type="dxa"/>
            <w:vAlign w:val="center"/>
          </w:tcPr>
          <w:p w:rsidR="006E4EBE" w:rsidRPr="00D66D12" w:rsidRDefault="006E4EBE" w:rsidP="006E4EBE">
            <w:pPr>
              <w:rPr>
                <w:rFonts w:ascii="Arial" w:eastAsia="Times New Roman" w:hAnsi="Arial" w:cs="Arial"/>
              </w:rPr>
            </w:pPr>
            <w:proofErr w:type="spellStart"/>
            <w:r w:rsidRPr="00D66D12">
              <w:rPr>
                <w:rFonts w:ascii="Arial" w:eastAsia="Times New Roman" w:hAnsi="Arial" w:cs="Arial"/>
              </w:rPr>
              <w:t>Hümbətli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Yusif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Zamiq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2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</w:tr>
      <w:tr w:rsidR="006E4EBE" w:rsidTr="006E4EBE">
        <w:trPr>
          <w:trHeight w:val="378"/>
        </w:trPr>
        <w:tc>
          <w:tcPr>
            <w:tcW w:w="539" w:type="dxa"/>
          </w:tcPr>
          <w:p w:rsidR="006E4EBE" w:rsidRPr="006E4EBE" w:rsidRDefault="006E4EBE" w:rsidP="006E4EBE">
            <w:pPr>
              <w:jc w:val="center"/>
              <w:rPr>
                <w:rFonts w:ascii="Arial" w:hAnsi="Arial" w:cs="Arial"/>
                <w:lang w:val="az-Latn-AZ"/>
              </w:rPr>
            </w:pPr>
            <w:r w:rsidRPr="006E4EBE">
              <w:rPr>
                <w:rFonts w:ascii="Arial" w:hAnsi="Arial" w:cs="Arial"/>
                <w:lang w:val="az-Latn-AZ"/>
              </w:rPr>
              <w:t>9</w:t>
            </w:r>
          </w:p>
        </w:tc>
        <w:tc>
          <w:tcPr>
            <w:tcW w:w="4050" w:type="dxa"/>
            <w:vAlign w:val="center"/>
          </w:tcPr>
          <w:p w:rsidR="006E4EBE" w:rsidRPr="00D66D12" w:rsidRDefault="006E4EBE" w:rsidP="006E4EBE">
            <w:pPr>
              <w:rPr>
                <w:rFonts w:ascii="Arial" w:eastAsia="Times New Roman" w:hAnsi="Arial" w:cs="Arial"/>
              </w:rPr>
            </w:pPr>
            <w:proofErr w:type="spellStart"/>
            <w:r w:rsidRPr="00D66D12">
              <w:rPr>
                <w:rFonts w:ascii="Arial" w:eastAsia="Times New Roman" w:hAnsi="Arial" w:cs="Arial"/>
              </w:rPr>
              <w:t>Hüseynov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Mahir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Adil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2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</w:tr>
      <w:tr w:rsidR="006E4EBE" w:rsidTr="006E4EBE">
        <w:trPr>
          <w:trHeight w:val="378"/>
        </w:trPr>
        <w:tc>
          <w:tcPr>
            <w:tcW w:w="539" w:type="dxa"/>
          </w:tcPr>
          <w:p w:rsidR="006E4EBE" w:rsidRPr="006E4EBE" w:rsidRDefault="006E4EBE" w:rsidP="006E4EBE">
            <w:pPr>
              <w:jc w:val="center"/>
              <w:rPr>
                <w:rFonts w:ascii="Arial" w:hAnsi="Arial" w:cs="Arial"/>
                <w:lang w:val="az-Latn-AZ"/>
              </w:rPr>
            </w:pPr>
            <w:r w:rsidRPr="006E4EBE">
              <w:rPr>
                <w:rFonts w:ascii="Arial" w:hAnsi="Arial" w:cs="Arial"/>
                <w:lang w:val="az-Latn-AZ"/>
              </w:rPr>
              <w:t>10</w:t>
            </w:r>
          </w:p>
        </w:tc>
        <w:tc>
          <w:tcPr>
            <w:tcW w:w="4050" w:type="dxa"/>
            <w:vAlign w:val="center"/>
          </w:tcPr>
          <w:p w:rsidR="006E4EBE" w:rsidRPr="00D66D12" w:rsidRDefault="006E4EBE" w:rsidP="006E4EBE">
            <w:pPr>
              <w:rPr>
                <w:rFonts w:ascii="Arial" w:eastAsia="Times New Roman" w:hAnsi="Arial" w:cs="Arial"/>
              </w:rPr>
            </w:pPr>
            <w:proofErr w:type="spellStart"/>
            <w:r w:rsidRPr="00D66D12">
              <w:rPr>
                <w:rFonts w:ascii="Arial" w:eastAsia="Times New Roman" w:hAnsi="Arial" w:cs="Arial"/>
              </w:rPr>
              <w:t>Hüseynov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Vasif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Elçin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2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</w:tr>
      <w:tr w:rsidR="006E4EBE" w:rsidTr="006E4EBE">
        <w:trPr>
          <w:trHeight w:val="378"/>
        </w:trPr>
        <w:tc>
          <w:tcPr>
            <w:tcW w:w="539" w:type="dxa"/>
          </w:tcPr>
          <w:p w:rsidR="006E4EBE" w:rsidRPr="006E4EBE" w:rsidRDefault="006E4EBE" w:rsidP="006E4EBE">
            <w:pPr>
              <w:jc w:val="center"/>
              <w:rPr>
                <w:rFonts w:ascii="Arial" w:hAnsi="Arial" w:cs="Arial"/>
                <w:lang w:val="az-Latn-AZ"/>
              </w:rPr>
            </w:pPr>
            <w:r w:rsidRPr="006E4EBE">
              <w:rPr>
                <w:rFonts w:ascii="Arial" w:hAnsi="Arial" w:cs="Arial"/>
                <w:lang w:val="az-Latn-AZ"/>
              </w:rPr>
              <w:t>11</w:t>
            </w:r>
          </w:p>
        </w:tc>
        <w:tc>
          <w:tcPr>
            <w:tcW w:w="4050" w:type="dxa"/>
            <w:vAlign w:val="center"/>
          </w:tcPr>
          <w:p w:rsidR="006E4EBE" w:rsidRPr="00D66D12" w:rsidRDefault="006E4EBE" w:rsidP="006E4EBE">
            <w:pPr>
              <w:rPr>
                <w:rFonts w:ascii="Arial" w:eastAsia="Times New Roman" w:hAnsi="Arial" w:cs="Arial"/>
              </w:rPr>
            </w:pPr>
            <w:proofErr w:type="spellStart"/>
            <w:r w:rsidRPr="00D66D12">
              <w:rPr>
                <w:rFonts w:ascii="Arial" w:eastAsia="Times New Roman" w:hAnsi="Arial" w:cs="Arial"/>
              </w:rPr>
              <w:t>İbayeva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Mələk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Rəşid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2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</w:tr>
      <w:tr w:rsidR="006E4EBE" w:rsidTr="006E4EBE">
        <w:trPr>
          <w:trHeight w:val="378"/>
        </w:trPr>
        <w:tc>
          <w:tcPr>
            <w:tcW w:w="539" w:type="dxa"/>
          </w:tcPr>
          <w:p w:rsidR="006E4EBE" w:rsidRPr="006E4EBE" w:rsidRDefault="006E4EBE" w:rsidP="006E4EBE">
            <w:pPr>
              <w:jc w:val="center"/>
              <w:rPr>
                <w:rFonts w:ascii="Arial" w:hAnsi="Arial" w:cs="Arial"/>
                <w:lang w:val="az-Latn-AZ"/>
              </w:rPr>
            </w:pPr>
            <w:r w:rsidRPr="006E4EBE">
              <w:rPr>
                <w:rFonts w:ascii="Arial" w:hAnsi="Arial" w:cs="Arial"/>
                <w:lang w:val="az-Latn-AZ"/>
              </w:rPr>
              <w:t>12</w:t>
            </w:r>
          </w:p>
        </w:tc>
        <w:tc>
          <w:tcPr>
            <w:tcW w:w="4050" w:type="dxa"/>
            <w:vAlign w:val="center"/>
          </w:tcPr>
          <w:p w:rsidR="006E4EBE" w:rsidRPr="00D66D12" w:rsidRDefault="006E4EBE" w:rsidP="006E4EBE">
            <w:pPr>
              <w:rPr>
                <w:rFonts w:ascii="Arial" w:eastAsia="Times New Roman" w:hAnsi="Arial" w:cs="Arial"/>
              </w:rPr>
            </w:pPr>
            <w:proofErr w:type="spellStart"/>
            <w:r w:rsidRPr="00D66D12">
              <w:rPr>
                <w:rFonts w:ascii="Arial" w:eastAsia="Times New Roman" w:hAnsi="Arial" w:cs="Arial"/>
              </w:rPr>
              <w:t>İsayeva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Gülay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Xalid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2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</w:tr>
      <w:tr w:rsidR="006E4EBE" w:rsidTr="006E4EBE">
        <w:trPr>
          <w:trHeight w:val="378"/>
        </w:trPr>
        <w:tc>
          <w:tcPr>
            <w:tcW w:w="539" w:type="dxa"/>
          </w:tcPr>
          <w:p w:rsidR="006E4EBE" w:rsidRPr="006E4EBE" w:rsidRDefault="006E4EBE" w:rsidP="006E4EBE">
            <w:pPr>
              <w:jc w:val="center"/>
              <w:rPr>
                <w:rFonts w:ascii="Arial" w:hAnsi="Arial" w:cs="Arial"/>
                <w:lang w:val="az-Latn-AZ"/>
              </w:rPr>
            </w:pPr>
            <w:r w:rsidRPr="006E4EBE">
              <w:rPr>
                <w:rFonts w:ascii="Arial" w:hAnsi="Arial" w:cs="Arial"/>
                <w:lang w:val="az-Latn-AZ"/>
              </w:rPr>
              <w:t>13</w:t>
            </w:r>
          </w:p>
        </w:tc>
        <w:tc>
          <w:tcPr>
            <w:tcW w:w="4050" w:type="dxa"/>
            <w:vAlign w:val="center"/>
          </w:tcPr>
          <w:p w:rsidR="006E4EBE" w:rsidRPr="00D66D12" w:rsidRDefault="006E4EBE" w:rsidP="006E4EBE">
            <w:pPr>
              <w:rPr>
                <w:rFonts w:ascii="Arial" w:eastAsia="Times New Roman" w:hAnsi="Arial" w:cs="Arial"/>
              </w:rPr>
            </w:pPr>
            <w:proofErr w:type="spellStart"/>
            <w:r w:rsidRPr="00D66D12">
              <w:rPr>
                <w:rFonts w:ascii="Arial" w:eastAsia="Times New Roman" w:hAnsi="Arial" w:cs="Arial"/>
              </w:rPr>
              <w:t>İslamzadə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Mətin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Haydar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2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</w:tr>
      <w:tr w:rsidR="006E4EBE" w:rsidTr="006E4EBE">
        <w:trPr>
          <w:trHeight w:val="378"/>
        </w:trPr>
        <w:tc>
          <w:tcPr>
            <w:tcW w:w="539" w:type="dxa"/>
          </w:tcPr>
          <w:p w:rsidR="006E4EBE" w:rsidRPr="006E4EBE" w:rsidRDefault="006E4EBE" w:rsidP="006E4EBE">
            <w:pPr>
              <w:jc w:val="center"/>
              <w:rPr>
                <w:rFonts w:ascii="Arial" w:hAnsi="Arial" w:cs="Arial"/>
                <w:lang w:val="az-Latn-AZ"/>
              </w:rPr>
            </w:pPr>
            <w:r w:rsidRPr="006E4EBE">
              <w:rPr>
                <w:rFonts w:ascii="Arial" w:hAnsi="Arial" w:cs="Arial"/>
                <w:lang w:val="az-Latn-AZ"/>
              </w:rPr>
              <w:t>14</w:t>
            </w:r>
          </w:p>
        </w:tc>
        <w:tc>
          <w:tcPr>
            <w:tcW w:w="4050" w:type="dxa"/>
            <w:vAlign w:val="center"/>
          </w:tcPr>
          <w:p w:rsidR="006E4EBE" w:rsidRPr="00D66D12" w:rsidRDefault="006E4EBE" w:rsidP="006E4EBE">
            <w:pPr>
              <w:rPr>
                <w:rFonts w:ascii="Arial" w:eastAsia="Times New Roman" w:hAnsi="Arial" w:cs="Arial"/>
              </w:rPr>
            </w:pPr>
            <w:proofErr w:type="spellStart"/>
            <w:r w:rsidRPr="00D66D12">
              <w:rPr>
                <w:rFonts w:ascii="Arial" w:eastAsia="Times New Roman" w:hAnsi="Arial" w:cs="Arial"/>
              </w:rPr>
              <w:t>İsmayılzadə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Ramal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Əsgər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2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</w:tr>
      <w:tr w:rsidR="006E4EBE" w:rsidTr="006E4EBE">
        <w:trPr>
          <w:trHeight w:val="378"/>
        </w:trPr>
        <w:tc>
          <w:tcPr>
            <w:tcW w:w="539" w:type="dxa"/>
          </w:tcPr>
          <w:p w:rsidR="006E4EBE" w:rsidRPr="006E4EBE" w:rsidRDefault="006E4EBE" w:rsidP="006E4EBE">
            <w:pPr>
              <w:jc w:val="center"/>
              <w:rPr>
                <w:rFonts w:ascii="Arial" w:hAnsi="Arial" w:cs="Arial"/>
                <w:lang w:val="az-Latn-AZ"/>
              </w:rPr>
            </w:pPr>
            <w:r w:rsidRPr="006E4EBE">
              <w:rPr>
                <w:rFonts w:ascii="Arial" w:hAnsi="Arial" w:cs="Arial"/>
                <w:lang w:val="az-Latn-AZ"/>
              </w:rPr>
              <w:t>15</w:t>
            </w:r>
          </w:p>
        </w:tc>
        <w:tc>
          <w:tcPr>
            <w:tcW w:w="4050" w:type="dxa"/>
            <w:vAlign w:val="center"/>
          </w:tcPr>
          <w:p w:rsidR="006E4EBE" w:rsidRPr="00D66D12" w:rsidRDefault="006E4EBE" w:rsidP="006E4EBE">
            <w:pPr>
              <w:rPr>
                <w:rFonts w:ascii="Arial" w:eastAsia="Times New Roman" w:hAnsi="Arial" w:cs="Arial"/>
              </w:rPr>
            </w:pPr>
            <w:proofErr w:type="spellStart"/>
            <w:r w:rsidRPr="00D66D12">
              <w:rPr>
                <w:rFonts w:ascii="Arial" w:eastAsia="Times New Roman" w:hAnsi="Arial" w:cs="Arial"/>
              </w:rPr>
              <w:t>Qarayev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Tuncay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Naib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2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</w:tr>
      <w:tr w:rsidR="006E4EBE" w:rsidTr="006E4EBE">
        <w:trPr>
          <w:trHeight w:val="378"/>
        </w:trPr>
        <w:tc>
          <w:tcPr>
            <w:tcW w:w="539" w:type="dxa"/>
          </w:tcPr>
          <w:p w:rsidR="006E4EBE" w:rsidRPr="006E4EBE" w:rsidRDefault="006E4EBE" w:rsidP="006E4EBE">
            <w:pPr>
              <w:jc w:val="center"/>
              <w:rPr>
                <w:rFonts w:ascii="Arial" w:hAnsi="Arial" w:cs="Arial"/>
                <w:lang w:val="az-Latn-AZ"/>
              </w:rPr>
            </w:pPr>
            <w:r w:rsidRPr="006E4EBE">
              <w:rPr>
                <w:rFonts w:ascii="Arial" w:hAnsi="Arial" w:cs="Arial"/>
                <w:lang w:val="az-Latn-AZ"/>
              </w:rPr>
              <w:t>16</w:t>
            </w:r>
          </w:p>
        </w:tc>
        <w:tc>
          <w:tcPr>
            <w:tcW w:w="4050" w:type="dxa"/>
            <w:vAlign w:val="center"/>
          </w:tcPr>
          <w:p w:rsidR="006E4EBE" w:rsidRPr="00D66D12" w:rsidRDefault="006E4EBE" w:rsidP="006E4EBE">
            <w:pPr>
              <w:rPr>
                <w:rFonts w:ascii="Arial" w:eastAsia="Times New Roman" w:hAnsi="Arial" w:cs="Arial"/>
              </w:rPr>
            </w:pPr>
            <w:proofErr w:type="spellStart"/>
            <w:r w:rsidRPr="00D66D12">
              <w:rPr>
                <w:rFonts w:ascii="Arial" w:eastAsia="Times New Roman" w:hAnsi="Arial" w:cs="Arial"/>
              </w:rPr>
              <w:t>Qurbanlı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Ömər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Şahin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2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</w:tr>
      <w:tr w:rsidR="006E4EBE" w:rsidTr="006E4EBE">
        <w:trPr>
          <w:trHeight w:val="378"/>
        </w:trPr>
        <w:tc>
          <w:tcPr>
            <w:tcW w:w="539" w:type="dxa"/>
          </w:tcPr>
          <w:p w:rsidR="006E4EBE" w:rsidRPr="006E4EBE" w:rsidRDefault="006E4EBE" w:rsidP="006E4EBE">
            <w:pPr>
              <w:jc w:val="center"/>
              <w:rPr>
                <w:rFonts w:ascii="Arial" w:hAnsi="Arial" w:cs="Arial"/>
                <w:lang w:val="az-Latn-AZ"/>
              </w:rPr>
            </w:pPr>
            <w:r w:rsidRPr="006E4EBE">
              <w:rPr>
                <w:rFonts w:ascii="Arial" w:hAnsi="Arial" w:cs="Arial"/>
                <w:lang w:val="az-Latn-AZ"/>
              </w:rPr>
              <w:t>17</w:t>
            </w:r>
          </w:p>
        </w:tc>
        <w:tc>
          <w:tcPr>
            <w:tcW w:w="4050" w:type="dxa"/>
            <w:vAlign w:val="center"/>
          </w:tcPr>
          <w:p w:rsidR="006E4EBE" w:rsidRPr="00D66D12" w:rsidRDefault="006E4EBE" w:rsidP="006E4EBE">
            <w:pPr>
              <w:rPr>
                <w:rFonts w:ascii="Arial" w:eastAsia="Times New Roman" w:hAnsi="Arial" w:cs="Arial"/>
              </w:rPr>
            </w:pPr>
            <w:proofErr w:type="spellStart"/>
            <w:r w:rsidRPr="00D66D12">
              <w:rPr>
                <w:rFonts w:ascii="Arial" w:eastAsia="Times New Roman" w:hAnsi="Arial" w:cs="Arial"/>
              </w:rPr>
              <w:t>Məmmədova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Elfanə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Cavad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2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</w:tr>
      <w:tr w:rsidR="006E4EBE" w:rsidTr="006E4EBE">
        <w:trPr>
          <w:trHeight w:val="378"/>
        </w:trPr>
        <w:tc>
          <w:tcPr>
            <w:tcW w:w="539" w:type="dxa"/>
          </w:tcPr>
          <w:p w:rsidR="006E4EBE" w:rsidRPr="006E4EBE" w:rsidRDefault="006E4EBE" w:rsidP="006E4EBE">
            <w:pPr>
              <w:jc w:val="center"/>
              <w:rPr>
                <w:rFonts w:ascii="Arial" w:hAnsi="Arial" w:cs="Arial"/>
                <w:lang w:val="az-Latn-AZ"/>
              </w:rPr>
            </w:pPr>
            <w:r w:rsidRPr="006E4EBE">
              <w:rPr>
                <w:rFonts w:ascii="Arial" w:hAnsi="Arial" w:cs="Arial"/>
                <w:lang w:val="az-Latn-AZ"/>
              </w:rPr>
              <w:t>18</w:t>
            </w:r>
          </w:p>
        </w:tc>
        <w:tc>
          <w:tcPr>
            <w:tcW w:w="4050" w:type="dxa"/>
            <w:vAlign w:val="center"/>
          </w:tcPr>
          <w:p w:rsidR="006E4EBE" w:rsidRPr="00D66D12" w:rsidRDefault="006E4EBE" w:rsidP="006E4EBE">
            <w:pPr>
              <w:rPr>
                <w:rFonts w:ascii="Arial" w:eastAsia="Times New Roman" w:hAnsi="Arial" w:cs="Arial"/>
              </w:rPr>
            </w:pPr>
            <w:proofErr w:type="spellStart"/>
            <w:r w:rsidRPr="00D66D12">
              <w:rPr>
                <w:rFonts w:ascii="Arial" w:eastAsia="Times New Roman" w:hAnsi="Arial" w:cs="Arial"/>
              </w:rPr>
              <w:t>Məmmədova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Ruqayə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Zabil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2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</w:tr>
      <w:tr w:rsidR="006E4EBE" w:rsidTr="006E4EBE">
        <w:trPr>
          <w:trHeight w:val="378"/>
        </w:trPr>
        <w:tc>
          <w:tcPr>
            <w:tcW w:w="539" w:type="dxa"/>
          </w:tcPr>
          <w:p w:rsidR="006E4EBE" w:rsidRPr="006E4EBE" w:rsidRDefault="006E4EBE" w:rsidP="006E4EBE">
            <w:pPr>
              <w:jc w:val="center"/>
              <w:rPr>
                <w:rFonts w:ascii="Arial" w:hAnsi="Arial" w:cs="Arial"/>
                <w:lang w:val="az-Latn-AZ"/>
              </w:rPr>
            </w:pPr>
            <w:r w:rsidRPr="006E4EBE">
              <w:rPr>
                <w:rFonts w:ascii="Arial" w:hAnsi="Arial" w:cs="Arial"/>
                <w:lang w:val="az-Latn-AZ"/>
              </w:rPr>
              <w:t>19</w:t>
            </w:r>
          </w:p>
        </w:tc>
        <w:tc>
          <w:tcPr>
            <w:tcW w:w="4050" w:type="dxa"/>
            <w:vAlign w:val="center"/>
          </w:tcPr>
          <w:p w:rsidR="006E4EBE" w:rsidRPr="00D66D12" w:rsidRDefault="006E4EBE" w:rsidP="006E4EBE">
            <w:pPr>
              <w:rPr>
                <w:rFonts w:ascii="Arial" w:eastAsia="Times New Roman" w:hAnsi="Arial" w:cs="Arial"/>
              </w:rPr>
            </w:pPr>
            <w:proofErr w:type="spellStart"/>
            <w:r w:rsidRPr="00D66D12">
              <w:rPr>
                <w:rFonts w:ascii="Arial" w:eastAsia="Times New Roman" w:hAnsi="Arial" w:cs="Arial"/>
              </w:rPr>
              <w:t>Məmmədzadə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Amin </w:t>
            </w:r>
            <w:proofErr w:type="spellStart"/>
            <w:r w:rsidRPr="00D66D12">
              <w:rPr>
                <w:rFonts w:ascii="Arial" w:eastAsia="Times New Roman" w:hAnsi="Arial" w:cs="Arial"/>
              </w:rPr>
              <w:t>Elnur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2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</w:tr>
      <w:tr w:rsidR="006E4EBE" w:rsidTr="006E4EBE">
        <w:trPr>
          <w:trHeight w:val="378"/>
        </w:trPr>
        <w:tc>
          <w:tcPr>
            <w:tcW w:w="539" w:type="dxa"/>
          </w:tcPr>
          <w:p w:rsidR="006E4EBE" w:rsidRPr="006E4EBE" w:rsidRDefault="006E4EBE" w:rsidP="006E4EBE">
            <w:pPr>
              <w:jc w:val="center"/>
              <w:rPr>
                <w:rFonts w:ascii="Arial" w:hAnsi="Arial" w:cs="Arial"/>
                <w:lang w:val="az-Latn-AZ"/>
              </w:rPr>
            </w:pPr>
            <w:r w:rsidRPr="006E4EBE">
              <w:rPr>
                <w:rFonts w:ascii="Arial" w:hAnsi="Arial" w:cs="Arial"/>
                <w:lang w:val="az-Latn-AZ"/>
              </w:rPr>
              <w:t>20</w:t>
            </w:r>
          </w:p>
        </w:tc>
        <w:tc>
          <w:tcPr>
            <w:tcW w:w="4050" w:type="dxa"/>
            <w:vAlign w:val="center"/>
          </w:tcPr>
          <w:p w:rsidR="006E4EBE" w:rsidRPr="00D66D12" w:rsidRDefault="006E4EBE" w:rsidP="006E4EBE">
            <w:pPr>
              <w:rPr>
                <w:rFonts w:ascii="Arial" w:eastAsia="Times New Roman" w:hAnsi="Arial" w:cs="Arial"/>
              </w:rPr>
            </w:pPr>
            <w:proofErr w:type="spellStart"/>
            <w:r w:rsidRPr="00D66D12">
              <w:rPr>
                <w:rFonts w:ascii="Arial" w:eastAsia="Times New Roman" w:hAnsi="Arial" w:cs="Arial"/>
              </w:rPr>
              <w:t>Məmmədzadə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Rüqəyyə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Elsevər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2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</w:tr>
      <w:tr w:rsidR="006E4EBE" w:rsidTr="006E4EBE">
        <w:trPr>
          <w:trHeight w:val="378"/>
        </w:trPr>
        <w:tc>
          <w:tcPr>
            <w:tcW w:w="539" w:type="dxa"/>
          </w:tcPr>
          <w:p w:rsidR="006E4EBE" w:rsidRPr="006E4EBE" w:rsidRDefault="006E4EBE" w:rsidP="006E4EBE">
            <w:pPr>
              <w:jc w:val="center"/>
              <w:rPr>
                <w:rFonts w:ascii="Arial" w:hAnsi="Arial" w:cs="Arial"/>
                <w:lang w:val="az-Latn-AZ"/>
              </w:rPr>
            </w:pPr>
            <w:r w:rsidRPr="006E4EBE">
              <w:rPr>
                <w:rFonts w:ascii="Arial" w:hAnsi="Arial" w:cs="Arial"/>
                <w:lang w:val="az-Latn-AZ"/>
              </w:rPr>
              <w:t>21</w:t>
            </w:r>
          </w:p>
        </w:tc>
        <w:tc>
          <w:tcPr>
            <w:tcW w:w="4050" w:type="dxa"/>
            <w:vAlign w:val="center"/>
          </w:tcPr>
          <w:p w:rsidR="006E4EBE" w:rsidRPr="00D66D12" w:rsidRDefault="006E4EBE" w:rsidP="006E4EBE">
            <w:pPr>
              <w:rPr>
                <w:rFonts w:ascii="Arial" w:eastAsia="Times New Roman" w:hAnsi="Arial" w:cs="Arial"/>
              </w:rPr>
            </w:pPr>
            <w:proofErr w:type="spellStart"/>
            <w:r w:rsidRPr="00D66D12">
              <w:rPr>
                <w:rFonts w:ascii="Arial" w:eastAsia="Times New Roman" w:hAnsi="Arial" w:cs="Arial"/>
              </w:rPr>
              <w:t>Səmədova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Ayşə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Fəqan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2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</w:tr>
      <w:tr w:rsidR="006E4EBE" w:rsidTr="006E4EBE">
        <w:trPr>
          <w:trHeight w:val="378"/>
        </w:trPr>
        <w:tc>
          <w:tcPr>
            <w:tcW w:w="539" w:type="dxa"/>
          </w:tcPr>
          <w:p w:rsidR="006E4EBE" w:rsidRPr="006E4EBE" w:rsidRDefault="006E4EBE" w:rsidP="006E4EBE">
            <w:pPr>
              <w:jc w:val="center"/>
              <w:rPr>
                <w:rFonts w:ascii="Arial" w:hAnsi="Arial" w:cs="Arial"/>
                <w:lang w:val="az-Latn-AZ"/>
              </w:rPr>
            </w:pPr>
            <w:r w:rsidRPr="006E4EBE">
              <w:rPr>
                <w:rFonts w:ascii="Arial" w:hAnsi="Arial" w:cs="Arial"/>
                <w:lang w:val="az-Latn-AZ"/>
              </w:rPr>
              <w:t>22</w:t>
            </w:r>
          </w:p>
        </w:tc>
        <w:tc>
          <w:tcPr>
            <w:tcW w:w="4050" w:type="dxa"/>
            <w:vAlign w:val="center"/>
          </w:tcPr>
          <w:p w:rsidR="006E4EBE" w:rsidRPr="00D66D12" w:rsidRDefault="006E4EBE" w:rsidP="006E4EBE">
            <w:pPr>
              <w:rPr>
                <w:rFonts w:ascii="Arial" w:eastAsia="Times New Roman" w:hAnsi="Arial" w:cs="Arial"/>
              </w:rPr>
            </w:pPr>
            <w:proofErr w:type="spellStart"/>
            <w:r w:rsidRPr="00D66D12">
              <w:rPr>
                <w:rFonts w:ascii="Arial" w:eastAsia="Times New Roman" w:hAnsi="Arial" w:cs="Arial"/>
              </w:rPr>
              <w:t>Şirinova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Mehri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Fariz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2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</w:tr>
      <w:tr w:rsidR="006E4EBE" w:rsidTr="006E4EBE">
        <w:trPr>
          <w:trHeight w:val="378"/>
        </w:trPr>
        <w:tc>
          <w:tcPr>
            <w:tcW w:w="539" w:type="dxa"/>
          </w:tcPr>
          <w:p w:rsidR="006E4EBE" w:rsidRPr="006E4EBE" w:rsidRDefault="006E4EBE" w:rsidP="006E4EBE">
            <w:pPr>
              <w:jc w:val="center"/>
              <w:rPr>
                <w:rFonts w:ascii="Arial" w:hAnsi="Arial" w:cs="Arial"/>
                <w:lang w:val="az-Latn-AZ"/>
              </w:rPr>
            </w:pPr>
            <w:r w:rsidRPr="006E4EBE">
              <w:rPr>
                <w:rFonts w:ascii="Arial" w:hAnsi="Arial" w:cs="Arial"/>
                <w:lang w:val="az-Latn-AZ"/>
              </w:rPr>
              <w:t>23</w:t>
            </w:r>
          </w:p>
        </w:tc>
        <w:tc>
          <w:tcPr>
            <w:tcW w:w="4050" w:type="dxa"/>
            <w:vAlign w:val="center"/>
          </w:tcPr>
          <w:p w:rsidR="006E4EBE" w:rsidRPr="00D66D12" w:rsidRDefault="006E4EBE" w:rsidP="006E4EBE">
            <w:pPr>
              <w:rPr>
                <w:rFonts w:ascii="Arial" w:eastAsia="Times New Roman" w:hAnsi="Arial" w:cs="Arial"/>
              </w:rPr>
            </w:pPr>
            <w:proofErr w:type="spellStart"/>
            <w:r w:rsidRPr="00D66D12">
              <w:rPr>
                <w:rFonts w:ascii="Arial" w:eastAsia="Times New Roman" w:hAnsi="Arial" w:cs="Arial"/>
              </w:rPr>
              <w:t>Şirinova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Milay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Samir </w:t>
            </w:r>
            <w:proofErr w:type="spellStart"/>
            <w:r w:rsidRPr="00D66D12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2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</w:tr>
      <w:tr w:rsidR="006E4EBE" w:rsidTr="006E4EBE">
        <w:trPr>
          <w:trHeight w:val="378"/>
        </w:trPr>
        <w:tc>
          <w:tcPr>
            <w:tcW w:w="539" w:type="dxa"/>
          </w:tcPr>
          <w:p w:rsidR="006E4EBE" w:rsidRPr="006E4EBE" w:rsidRDefault="006E4EBE" w:rsidP="006E4EBE">
            <w:pPr>
              <w:jc w:val="center"/>
              <w:rPr>
                <w:rFonts w:ascii="Arial" w:hAnsi="Arial" w:cs="Arial"/>
                <w:lang w:val="az-Latn-AZ"/>
              </w:rPr>
            </w:pPr>
            <w:r w:rsidRPr="006E4EBE">
              <w:rPr>
                <w:rFonts w:ascii="Arial" w:hAnsi="Arial" w:cs="Arial"/>
                <w:lang w:val="az-Latn-AZ"/>
              </w:rPr>
              <w:t>24</w:t>
            </w:r>
          </w:p>
        </w:tc>
        <w:tc>
          <w:tcPr>
            <w:tcW w:w="4050" w:type="dxa"/>
            <w:vAlign w:val="center"/>
          </w:tcPr>
          <w:p w:rsidR="006E4EBE" w:rsidRPr="00D66D12" w:rsidRDefault="006E4EBE" w:rsidP="006E4EBE">
            <w:pPr>
              <w:rPr>
                <w:rFonts w:ascii="Arial" w:eastAsia="Times New Roman" w:hAnsi="Arial" w:cs="Arial"/>
              </w:rPr>
            </w:pPr>
            <w:proofErr w:type="spellStart"/>
            <w:r w:rsidRPr="00D66D12">
              <w:rPr>
                <w:rFonts w:ascii="Arial" w:eastAsia="Times New Roman" w:hAnsi="Arial" w:cs="Arial"/>
              </w:rPr>
              <w:t>Vəliyeva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Aytən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Seymur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2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</w:tr>
      <w:tr w:rsidR="006E4EBE" w:rsidTr="006E4EBE">
        <w:trPr>
          <w:trHeight w:val="378"/>
        </w:trPr>
        <w:tc>
          <w:tcPr>
            <w:tcW w:w="539" w:type="dxa"/>
          </w:tcPr>
          <w:p w:rsidR="006E4EBE" w:rsidRPr="006E4EBE" w:rsidRDefault="006E4EBE" w:rsidP="006E4EBE">
            <w:pPr>
              <w:jc w:val="center"/>
              <w:rPr>
                <w:rFonts w:ascii="Arial" w:hAnsi="Arial" w:cs="Arial"/>
                <w:lang w:val="az-Latn-AZ"/>
              </w:rPr>
            </w:pPr>
            <w:r w:rsidRPr="006E4EBE">
              <w:rPr>
                <w:rFonts w:ascii="Arial" w:hAnsi="Arial" w:cs="Arial"/>
                <w:lang w:val="az-Latn-AZ"/>
              </w:rPr>
              <w:t>25</w:t>
            </w:r>
          </w:p>
        </w:tc>
        <w:tc>
          <w:tcPr>
            <w:tcW w:w="4050" w:type="dxa"/>
            <w:vAlign w:val="center"/>
          </w:tcPr>
          <w:p w:rsidR="006E4EBE" w:rsidRPr="00D66D12" w:rsidRDefault="006E4EBE" w:rsidP="006E4EBE">
            <w:pPr>
              <w:rPr>
                <w:rFonts w:ascii="Arial" w:eastAsia="Times New Roman" w:hAnsi="Arial" w:cs="Arial"/>
              </w:rPr>
            </w:pPr>
            <w:proofErr w:type="spellStart"/>
            <w:r w:rsidRPr="00D66D12">
              <w:rPr>
                <w:rFonts w:ascii="Arial" w:eastAsia="Times New Roman" w:hAnsi="Arial" w:cs="Arial"/>
              </w:rPr>
              <w:t>Yaradlı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Yusif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Fərasət</w:t>
            </w:r>
            <w:proofErr w:type="spellEnd"/>
            <w:r w:rsidRPr="00D66D1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6D12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6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2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4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6E4EBE" w:rsidRPr="006E4EBE" w:rsidRDefault="006E4EBE" w:rsidP="006E4EBE">
            <w:pPr>
              <w:rPr>
                <w:rFonts w:ascii="Arial" w:hAnsi="Arial" w:cs="Arial"/>
                <w:lang w:val="az-Latn-AZ"/>
              </w:rPr>
            </w:pPr>
          </w:p>
        </w:tc>
      </w:tr>
    </w:tbl>
    <w:p w:rsidR="00D30A29" w:rsidRDefault="00D30A29" w:rsidP="00D30A29">
      <w:pPr>
        <w:rPr>
          <w:rFonts w:ascii="Arial" w:hAnsi="Arial" w:cs="Arial"/>
          <w:sz w:val="24"/>
          <w:szCs w:val="24"/>
          <w:lang w:val="az-Latn-AZ"/>
        </w:rPr>
      </w:pPr>
    </w:p>
    <w:p w:rsidR="00D30A29" w:rsidRDefault="00D30A29" w:rsidP="00D30A2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Sinif rəhbəri: ______________________________________</w:t>
      </w:r>
    </w:p>
    <w:p w:rsidR="00132CAA" w:rsidRDefault="00132CAA"/>
    <w:sectPr w:rsidR="00132C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B00"/>
    <w:rsid w:val="00132CAA"/>
    <w:rsid w:val="00136B00"/>
    <w:rsid w:val="00683B5B"/>
    <w:rsid w:val="006E4EBE"/>
    <w:rsid w:val="00D30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7C6A4"/>
  <w15:chartTrackingRefBased/>
  <w15:docId w15:val="{2B13F970-E2B3-4EDF-9BC3-3AC1445AB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0A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0A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83B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3B5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2023-10-02T16:38:00Z</cp:lastPrinted>
  <dcterms:created xsi:type="dcterms:W3CDTF">2023-10-02T12:01:00Z</dcterms:created>
  <dcterms:modified xsi:type="dcterms:W3CDTF">2023-10-02T16:40:00Z</dcterms:modified>
</cp:coreProperties>
</file>