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10CDC" w:rsidRDefault="007F6B1A" w:rsidP="007F6B1A">
      <w:pPr>
        <w:jc w:val="center"/>
        <w:rPr>
          <w:sz w:val="32"/>
          <w:szCs w:val="32"/>
          <w:lang w:val="az-Latn-AZ"/>
        </w:rPr>
      </w:pPr>
      <w:proofErr w:type="spellStart"/>
      <w:r w:rsidRPr="007F6B1A">
        <w:rPr>
          <w:sz w:val="32"/>
          <w:szCs w:val="32"/>
        </w:rPr>
        <w:t>Fizika</w:t>
      </w:r>
      <w:proofErr w:type="spellEnd"/>
      <w:r w:rsidRPr="007F6B1A">
        <w:rPr>
          <w:sz w:val="32"/>
          <w:szCs w:val="32"/>
        </w:rPr>
        <w:t xml:space="preserve"> </w:t>
      </w:r>
      <w:proofErr w:type="spellStart"/>
      <w:r w:rsidRPr="007F6B1A">
        <w:rPr>
          <w:sz w:val="32"/>
          <w:szCs w:val="32"/>
        </w:rPr>
        <w:t>avadanl</w:t>
      </w:r>
      <w:proofErr w:type="spellEnd"/>
      <w:r w:rsidRPr="007F6B1A">
        <w:rPr>
          <w:sz w:val="32"/>
          <w:szCs w:val="32"/>
          <w:lang w:val="az-Latn-AZ"/>
        </w:rPr>
        <w:t>ığı 2025</w:t>
      </w:r>
    </w:p>
    <w:p w:rsidR="007F6B1A" w:rsidRDefault="007F6B1A" w:rsidP="007F6B1A">
      <w:pPr>
        <w:jc w:val="center"/>
        <w:rPr>
          <w:sz w:val="32"/>
          <w:szCs w:val="32"/>
          <w:lang w:val="az-Latn-AZ"/>
        </w:rPr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613"/>
        <w:gridCol w:w="5563"/>
        <w:gridCol w:w="969"/>
        <w:gridCol w:w="2205"/>
      </w:tblGrid>
      <w:tr w:rsidR="007F6B1A" w:rsidTr="00B5690D">
        <w:trPr>
          <w:trHeight w:val="262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№</w:t>
            </w:r>
          </w:p>
        </w:tc>
        <w:tc>
          <w:tcPr>
            <w:tcW w:w="6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Avadanlığın</w:t>
            </w:r>
            <w:proofErr w:type="spellEnd"/>
            <w:r>
              <w:rPr>
                <w:rFonts w:ascii="Arial" w:hAnsi="Arial" w:cs="Arial"/>
                <w:b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</w:rPr>
              <w:t>adı</w:t>
            </w:r>
            <w:proofErr w:type="spellEnd"/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  <w:b/>
              </w:rPr>
            </w:pPr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  <w:b/>
              </w:rPr>
            </w:pPr>
            <w:proofErr w:type="spellStart"/>
            <w:r>
              <w:rPr>
                <w:rFonts w:ascii="Arial" w:hAnsi="Arial" w:cs="Arial"/>
                <w:b/>
              </w:rPr>
              <w:t>sayi</w:t>
            </w:r>
            <w:proofErr w:type="spellEnd"/>
          </w:p>
        </w:tc>
      </w:tr>
      <w:tr w:rsidR="007F6B1A" w:rsidTr="00B5690D">
        <w:trPr>
          <w:trHeight w:val="254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  <w:tc>
          <w:tcPr>
            <w:tcW w:w="6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Beynəlxalq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vahidlər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sistemi</w:t>
            </w:r>
            <w:proofErr w:type="spellEnd"/>
            <w:r>
              <w:rPr>
                <w:rFonts w:ascii="Arial" w:hAnsi="Arial" w:cs="Arial"/>
              </w:rPr>
              <w:t xml:space="preserve"> (banner material 100x70sm </w:t>
            </w:r>
            <w:proofErr w:type="spellStart"/>
            <w:r>
              <w:rPr>
                <w:rFonts w:ascii="Arial" w:hAnsi="Arial" w:cs="Arial"/>
              </w:rPr>
              <w:t>asılqanlı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7F6B1A" w:rsidTr="00B5690D">
        <w:trPr>
          <w:trHeight w:val="262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</w:t>
            </w:r>
          </w:p>
        </w:tc>
        <w:tc>
          <w:tcPr>
            <w:tcW w:w="6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Elektrik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hadisələrinə</w:t>
            </w:r>
            <w:proofErr w:type="spellEnd"/>
            <w:r>
              <w:rPr>
                <w:rFonts w:ascii="Arial" w:hAnsi="Arial" w:cs="Arial"/>
              </w:rPr>
              <w:t xml:space="preserve"> aid </w:t>
            </w:r>
            <w:proofErr w:type="spellStart"/>
            <w:r>
              <w:rPr>
                <w:rFonts w:ascii="Arial" w:hAnsi="Arial" w:cs="Arial"/>
              </w:rPr>
              <w:t>pratik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işlərin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icrasında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təhlükəsizlik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qaydaları</w:t>
            </w:r>
            <w:proofErr w:type="spellEnd"/>
            <w:r>
              <w:rPr>
                <w:rFonts w:ascii="Arial" w:hAnsi="Arial" w:cs="Arial"/>
              </w:rPr>
              <w:t xml:space="preserve"> (banner material, 100x70sm)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6B1A" w:rsidRDefault="007F6B1A" w:rsidP="00B5690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7F6B1A" w:rsidTr="00B5690D">
        <w:trPr>
          <w:trHeight w:val="262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6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U - </w:t>
            </w:r>
            <w:proofErr w:type="spellStart"/>
            <w:r>
              <w:rPr>
                <w:rFonts w:ascii="Arial" w:hAnsi="Arial" w:cs="Arial"/>
              </w:rPr>
              <w:t>şəkilli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maqnit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nümayiş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üçün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6B1A" w:rsidRDefault="007F6B1A" w:rsidP="00B5690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7F6B1A" w:rsidTr="00B5690D">
        <w:trPr>
          <w:trHeight w:val="254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</w:t>
            </w:r>
          </w:p>
        </w:tc>
        <w:tc>
          <w:tcPr>
            <w:tcW w:w="6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Düz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maqnit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cütü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nümayiş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üçün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6B1A" w:rsidRDefault="007F6B1A" w:rsidP="00B5690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7F6B1A" w:rsidTr="00B5690D">
        <w:trPr>
          <w:trHeight w:val="262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</w:t>
            </w:r>
          </w:p>
        </w:tc>
        <w:tc>
          <w:tcPr>
            <w:tcW w:w="6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Kompas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məktəb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üçün</w:t>
            </w:r>
            <w:proofErr w:type="spellEnd"/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6B1A" w:rsidRDefault="007F6B1A" w:rsidP="00B5690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7F6B1A" w:rsidTr="00B5690D">
        <w:trPr>
          <w:trHeight w:val="262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6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Elektrostatika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üzrə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çubuqlar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komplekti</w:t>
            </w:r>
            <w:proofErr w:type="spellEnd"/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6B1A" w:rsidRDefault="007F6B1A" w:rsidP="00B5690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dəst</w:t>
            </w:r>
            <w:proofErr w:type="spellEnd"/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7F6B1A" w:rsidTr="00B5690D">
        <w:trPr>
          <w:trHeight w:val="262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6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  <w:lang w:val="az-Latn-AZ"/>
              </w:rPr>
            </w:pPr>
            <w:r>
              <w:rPr>
                <w:rFonts w:ascii="Arial" w:hAnsi="Arial" w:cs="Arial"/>
                <w:lang w:val="az-Latn-AZ"/>
              </w:rPr>
              <w:t>Kiçik lampatutucu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6B1A" w:rsidRDefault="007F6B1A" w:rsidP="00B5690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7F6B1A" w:rsidTr="00B5690D">
        <w:trPr>
          <w:trHeight w:val="254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6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Elektrik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mühərriki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modeli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laborator</w:t>
            </w:r>
            <w:proofErr w:type="spellEnd"/>
            <w:r>
              <w:rPr>
                <w:rFonts w:ascii="Arial" w:hAnsi="Arial" w:cs="Arial"/>
              </w:rPr>
              <w:t>(</w:t>
            </w:r>
            <w:proofErr w:type="spellStart"/>
            <w:r>
              <w:rPr>
                <w:rFonts w:ascii="Arial" w:hAnsi="Arial" w:cs="Arial"/>
              </w:rPr>
              <w:t>açılıb-yığıl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6B1A" w:rsidRDefault="007F6B1A" w:rsidP="00B5690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7F6B1A" w:rsidTr="00B5690D">
        <w:trPr>
          <w:trHeight w:val="254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6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Elektrik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zəngı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nümayiş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üçün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7F6B1A" w:rsidTr="00B5690D">
        <w:trPr>
          <w:trHeight w:val="254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</w:t>
            </w:r>
          </w:p>
        </w:tc>
        <w:tc>
          <w:tcPr>
            <w:tcW w:w="6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İkiqütblü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keçirici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nümayiş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üçün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6B1A" w:rsidRDefault="007F6B1A" w:rsidP="00B5690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7F6B1A" w:rsidTr="00B5690D">
        <w:trPr>
          <w:trHeight w:val="254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11</w:t>
            </w:r>
          </w:p>
        </w:tc>
        <w:tc>
          <w:tcPr>
            <w:tcW w:w="6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Təkqütblü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keçirici</w:t>
            </w:r>
            <w:proofErr w:type="spellEnd"/>
            <w:r>
              <w:rPr>
                <w:rFonts w:ascii="Arial" w:hAnsi="Arial" w:cs="Arial"/>
              </w:rPr>
              <w:t xml:space="preserve"> (</w:t>
            </w:r>
            <w:proofErr w:type="spellStart"/>
            <w:r>
              <w:rPr>
                <w:rFonts w:ascii="Arial" w:hAnsi="Arial" w:cs="Arial"/>
              </w:rPr>
              <w:t>nümayiş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üçün</w:t>
            </w:r>
            <w:proofErr w:type="spellEnd"/>
            <w:r>
              <w:rPr>
                <w:rFonts w:ascii="Arial" w:hAnsi="Arial" w:cs="Arial"/>
              </w:rPr>
              <w:t>)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6B1A" w:rsidRDefault="007F6B1A" w:rsidP="00B5690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7F6B1A" w:rsidTr="00B5690D">
        <w:trPr>
          <w:trHeight w:val="254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12</w:t>
            </w:r>
          </w:p>
        </w:tc>
        <w:tc>
          <w:tcPr>
            <w:tcW w:w="6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Ampermetr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laborator</w:t>
            </w:r>
            <w:proofErr w:type="spellEnd"/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6B1A" w:rsidRDefault="007F6B1A" w:rsidP="00B5690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7F6B1A" w:rsidTr="00B5690D">
        <w:trPr>
          <w:trHeight w:val="254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13</w:t>
            </w:r>
          </w:p>
        </w:tc>
        <w:tc>
          <w:tcPr>
            <w:tcW w:w="6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Voltmetr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laborator</w:t>
            </w:r>
            <w:proofErr w:type="spellEnd"/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6B1A" w:rsidRDefault="007F6B1A" w:rsidP="00B5690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7F6B1A" w:rsidTr="00B5690D">
        <w:trPr>
          <w:trHeight w:val="272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14</w:t>
            </w:r>
          </w:p>
        </w:tc>
        <w:tc>
          <w:tcPr>
            <w:tcW w:w="6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Ştativ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fiziki</w:t>
            </w:r>
            <w:proofErr w:type="spellEnd"/>
            <w:r>
              <w:rPr>
                <w:rFonts w:ascii="Arial" w:hAnsi="Arial" w:cs="Arial"/>
              </w:rPr>
              <w:t xml:space="preserve"> universal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6B1A" w:rsidRDefault="007F6B1A" w:rsidP="00B5690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7F6B1A" w:rsidTr="00B5690D">
        <w:trPr>
          <w:trHeight w:val="254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</w:t>
            </w:r>
          </w:p>
        </w:tc>
        <w:tc>
          <w:tcPr>
            <w:tcW w:w="6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Dinamometr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laboratot</w:t>
            </w:r>
            <w:proofErr w:type="spellEnd"/>
            <w:r>
              <w:rPr>
                <w:rFonts w:ascii="Arial" w:hAnsi="Arial" w:cs="Arial"/>
              </w:rPr>
              <w:t xml:space="preserve"> 1H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6B1A" w:rsidRDefault="007F6B1A" w:rsidP="00B5690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7F6B1A" w:rsidTr="00B5690D">
        <w:trPr>
          <w:trHeight w:val="254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16</w:t>
            </w:r>
          </w:p>
        </w:tc>
        <w:tc>
          <w:tcPr>
            <w:tcW w:w="6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Dinamometr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laboratot</w:t>
            </w:r>
            <w:proofErr w:type="spellEnd"/>
            <w:r>
              <w:rPr>
                <w:rFonts w:ascii="Arial" w:hAnsi="Arial" w:cs="Arial"/>
              </w:rPr>
              <w:t xml:space="preserve"> 5H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6B1A" w:rsidRDefault="007F6B1A" w:rsidP="00B5690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7F6B1A" w:rsidTr="00B5690D">
        <w:trPr>
          <w:trHeight w:val="254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</w:t>
            </w:r>
          </w:p>
        </w:tc>
        <w:tc>
          <w:tcPr>
            <w:tcW w:w="6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Dinamometr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laboratot</w:t>
            </w:r>
            <w:proofErr w:type="spellEnd"/>
            <w:r>
              <w:rPr>
                <w:rFonts w:ascii="Arial" w:hAnsi="Arial" w:cs="Arial"/>
              </w:rPr>
              <w:t xml:space="preserve"> 10H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6B1A" w:rsidRDefault="007F6B1A" w:rsidP="00B5690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7F6B1A" w:rsidTr="00B5690D">
        <w:trPr>
          <w:trHeight w:val="254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18</w:t>
            </w:r>
          </w:p>
        </w:tc>
        <w:tc>
          <w:tcPr>
            <w:tcW w:w="6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Tərəzi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texniki</w:t>
            </w:r>
            <w:proofErr w:type="spellEnd"/>
            <w:r>
              <w:rPr>
                <w:rFonts w:ascii="Arial" w:hAnsi="Arial" w:cs="Arial"/>
              </w:rPr>
              <w:t xml:space="preserve"> 1000 </w:t>
            </w:r>
            <w:proofErr w:type="spellStart"/>
            <w:r>
              <w:rPr>
                <w:rFonts w:ascii="Arial" w:hAnsi="Arial" w:cs="Arial"/>
              </w:rPr>
              <w:t>qram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çəki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daşları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ilə</w:t>
            </w:r>
            <w:proofErr w:type="spellEnd"/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6B1A" w:rsidRDefault="007F6B1A" w:rsidP="00B5690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7F6B1A" w:rsidTr="00B5690D">
        <w:trPr>
          <w:trHeight w:val="254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19</w:t>
            </w:r>
          </w:p>
        </w:tc>
        <w:tc>
          <w:tcPr>
            <w:tcW w:w="6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Saniyəölçən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rəqəmsal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laboratoriya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üçün</w:t>
            </w:r>
            <w:proofErr w:type="spellEnd"/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F6B1A" w:rsidRDefault="007F6B1A" w:rsidP="00B5690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7F6B1A" w:rsidTr="00B5690D">
        <w:trPr>
          <w:trHeight w:val="254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20</w:t>
            </w:r>
          </w:p>
        </w:tc>
        <w:tc>
          <w:tcPr>
            <w:tcW w:w="6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Menzurkalar</w:t>
            </w:r>
            <w:proofErr w:type="spellEnd"/>
            <w:r>
              <w:rPr>
                <w:rFonts w:ascii="Arial" w:hAnsi="Arial" w:cs="Arial"/>
              </w:rPr>
              <w:t xml:space="preserve"> plastic(1000, 500, 250ml)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dəst</w:t>
            </w:r>
            <w:proofErr w:type="spellEnd"/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7F6B1A" w:rsidTr="00B5690D">
        <w:trPr>
          <w:trHeight w:val="254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21</w:t>
            </w:r>
          </w:p>
        </w:tc>
        <w:tc>
          <w:tcPr>
            <w:tcW w:w="6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Birləşdiricinaqillər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dəsti</w:t>
            </w:r>
            <w:proofErr w:type="spellEnd"/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dəst</w:t>
            </w:r>
            <w:proofErr w:type="spellEnd"/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7F6B1A" w:rsidTr="00B5690D">
        <w:trPr>
          <w:trHeight w:val="254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22</w:t>
            </w:r>
          </w:p>
        </w:tc>
        <w:tc>
          <w:tcPr>
            <w:tcW w:w="6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Reostat</w:t>
            </w:r>
            <w:proofErr w:type="spellEnd"/>
            <w:r>
              <w:rPr>
                <w:rFonts w:ascii="Arial" w:hAnsi="Arial" w:cs="Arial"/>
              </w:rPr>
              <w:t xml:space="preserve"> RP 100 (RPŞ-2)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ədəd</w:t>
            </w:r>
            <w:proofErr w:type="spellEnd"/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7F6B1A" w:rsidTr="00B5690D">
        <w:trPr>
          <w:trHeight w:val="254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23</w:t>
            </w:r>
          </w:p>
        </w:tc>
        <w:tc>
          <w:tcPr>
            <w:tcW w:w="6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Rezistorlar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dəsti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praktikum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üçün</w:t>
            </w:r>
            <w:proofErr w:type="spellEnd"/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dəst</w:t>
            </w:r>
            <w:proofErr w:type="spellEnd"/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  <w:tr w:rsidR="007F6B1A" w:rsidTr="00B5690D">
        <w:trPr>
          <w:trHeight w:val="254"/>
        </w:trPr>
        <w:tc>
          <w:tcPr>
            <w:tcW w:w="6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24</w:t>
            </w:r>
          </w:p>
        </w:tc>
        <w:tc>
          <w:tcPr>
            <w:tcW w:w="6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Mexanika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üzrə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mütərəqqi</w:t>
            </w:r>
            <w:proofErr w:type="spellEnd"/>
            <w:r>
              <w:rPr>
                <w:rFonts w:ascii="Arial" w:hAnsi="Arial" w:cs="Arial"/>
              </w:rPr>
              <w:t xml:space="preserve">  </w:t>
            </w:r>
            <w:proofErr w:type="spellStart"/>
            <w:r>
              <w:rPr>
                <w:rFonts w:ascii="Arial" w:hAnsi="Arial" w:cs="Arial"/>
              </w:rPr>
              <w:t>düzxətli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hərəkət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komplekti</w:t>
            </w:r>
            <w:proofErr w:type="spellEnd"/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dəst</w:t>
            </w:r>
            <w:proofErr w:type="spellEnd"/>
          </w:p>
        </w:tc>
        <w:tc>
          <w:tcPr>
            <w:tcW w:w="2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F6B1A" w:rsidRDefault="007F6B1A" w:rsidP="00B5690D">
            <w:pPr>
              <w:spacing w:line="276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</w:t>
            </w:r>
          </w:p>
        </w:tc>
      </w:tr>
    </w:tbl>
    <w:p w:rsidR="007F6B1A" w:rsidRPr="007F6B1A" w:rsidRDefault="007F6B1A" w:rsidP="007F6B1A">
      <w:pPr>
        <w:jc w:val="center"/>
        <w:rPr>
          <w:sz w:val="32"/>
          <w:szCs w:val="32"/>
          <w:lang w:val="az-Latn-AZ"/>
        </w:rPr>
      </w:pPr>
      <w:bookmarkStart w:id="0" w:name="_GoBack"/>
      <w:bookmarkEnd w:id="0"/>
    </w:p>
    <w:sectPr w:rsidR="007F6B1A" w:rsidRPr="007F6B1A" w:rsidSect="007F6B1A">
      <w:pgSz w:w="12240" w:h="15840"/>
      <w:pgMar w:top="5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7B3C"/>
    <w:rsid w:val="00310CDC"/>
    <w:rsid w:val="007F6B1A"/>
    <w:rsid w:val="00957B3C"/>
    <w:rsid w:val="00C25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4317FD-2A61-457C-A194-46FCF647D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F6B1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a5"/>
    <w:uiPriority w:val="99"/>
    <w:semiHidden/>
    <w:unhideWhenUsed/>
    <w:rsid w:val="007F6B1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7F6B1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171</Words>
  <Characters>981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cp:lastPrinted>2025-02-17T08:42:00Z</cp:lastPrinted>
  <dcterms:created xsi:type="dcterms:W3CDTF">2025-02-17T08:41:00Z</dcterms:created>
  <dcterms:modified xsi:type="dcterms:W3CDTF">2025-02-17T15:26:00Z</dcterms:modified>
</cp:coreProperties>
</file>