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C79" w:rsidRPr="00175250" w:rsidRDefault="00175250" w:rsidP="00175250">
      <w:pPr>
        <w:jc w:val="center"/>
        <w:rPr>
          <w:rFonts w:ascii="Arial" w:hAnsi="Arial" w:cs="Arial"/>
          <w:sz w:val="144"/>
          <w:szCs w:val="144"/>
          <w:lang w:val="az-Latn-AZ"/>
        </w:rPr>
      </w:pPr>
      <w:r w:rsidRPr="00175250">
        <w:rPr>
          <w:rFonts w:ascii="Arial" w:hAnsi="Arial" w:cs="Arial"/>
          <w:sz w:val="144"/>
          <w:szCs w:val="144"/>
          <w:lang w:val="az-Latn-AZ"/>
        </w:rPr>
        <w:t>İbtidai korpusdakı Sanitar qovşağına böyük sinif şagirdlərinin girməsi qəti qadağandır</w:t>
      </w:r>
      <w:r>
        <w:rPr>
          <w:rFonts w:ascii="Arial" w:hAnsi="Arial" w:cs="Arial"/>
          <w:sz w:val="144"/>
          <w:szCs w:val="144"/>
          <w:lang w:val="az-Latn-AZ"/>
        </w:rPr>
        <w:t>!</w:t>
      </w:r>
      <w:bookmarkStart w:id="0" w:name="_GoBack"/>
      <w:bookmarkEnd w:id="0"/>
    </w:p>
    <w:sectPr w:rsidR="00BF6C79" w:rsidRPr="00175250" w:rsidSect="0017525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E01"/>
    <w:rsid w:val="00175250"/>
    <w:rsid w:val="00214E01"/>
    <w:rsid w:val="00BF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EB7802-F5CE-4AE2-B4B7-9C750BE2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2024-10-16T07:30:00Z</dcterms:created>
  <dcterms:modified xsi:type="dcterms:W3CDTF">2024-10-16T07:33:00Z</dcterms:modified>
</cp:coreProperties>
</file>