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曾峰简历 2025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3045"/>
        <w:gridCol w:w="1335"/>
        <w:gridCol w:w="277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姓名：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曾峰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性别：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出生：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1988年4月26日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现居：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邮箱：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zengfeng75@qq.com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微信：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zengfeng756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手机：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15216627821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个人网页：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http://blog.ihaiu.com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个人优势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资深客户端开发与管理经验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担任3款大型项目客户端主程，主导技术方案设计与核心模块开发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具备团队管理能力，成功培养10+名中级工程师，建立高效技术传承机制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全生命周期性能优化专家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深度参与2款DAU 50万+游戏性能调优，实现帧率提升30%、内存占用降低25%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建立标准化性能监控体系，长期保障项目运行指标优于行业基准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高扩展性架构设计能力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设计并落地模块化客户端框架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独创战斗系统分层架构，实现逻辑与表现分离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战斗系统核心技术专家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主导开发3套差异化战斗框架，支持ACT/RTS/ARPG/SLG等多品类需求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精通技能系统设计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br/>
      </w:r>
      <w:r>
        <w:rPr>
          <w:rFonts w:eastAsia="等线" w:ascii="Arial" w:cs="Arial" w:hAnsi="Arial"/>
          <w:b w:val="true"/>
          <w:sz w:val="36"/>
        </w:rPr>
        <w:t>作品视频：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War3 Unity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https://www.bilibili.com/video/BV1SzLxz1EV5/?vd_source=6042d687a92c1e225c36077251f4e725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War3导出地图到Unity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https://www.bilibili.com/video/BV1mS5dz4EJT/?vd_source=6042d687a92c1e225c36077251f4e725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街机三国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https://www.bilibili.com/video/BV1xx42127Jm/?vd_source=6042d687a92c1e225c36077251f4e725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Just Outlaws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https://www.bilibili.com/video/BV1xw4m1Z7LH/?vd_source=6042d687a92c1e225c36077251f4e725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动作游戏时间轴编辑器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https://www.bilibili.com/video/BV1myLxzGEA9/?vd_source=6042d687a92c1e225c36077251f4e725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技术积累</w:t>
      </w:r>
      <w:bookmarkEnd w:id="3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技术积累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工作经历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2024年4月--至今            开发独立游戏      客户端主程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2019年1月--2024年3月    欢乐互娱            客户端主程     多次绩效评优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2017年1月--2018年12月  上海炫踪网络      客户端主程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2015年3月--2017年7月    上海萌豹网络      客户端主程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2011年5月--2014年9月    心动网络            客户端          获得多次优秀员工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项目经历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《War3 Unity版》  客户端主程    2024年4月至今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类型：用Unity复刻War3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引擎：Unity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框架：ET、YIUI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工作内容：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客户端框架搭建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战斗框架搭建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工具：导入War3地图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工具：导入War3美术资源：地形、单位、装饰物、可破坏物、特效等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实现War3地形渲染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实现War3战斗逻辑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《街机三国》 客户端主程   欢乐互娱     2019年1月--2024年3月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技术架构：Laya/Unity双引擎 | FairyGUI UI框架 | ECS战斗系统 | 帧同步网络方案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核心创新：自主实现GPU Skinning角色动画工作流（填补当时Laya引擎技术空白）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技术领导职责：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主导客户端架构设计，采用ECS模式实现逻辑/视图分离，支持Laya与Unity双平台代码复用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构建完整工具链体系，提升团队产能300%+，包括：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自动化UI代码生成系统（节省50%前端开发时间）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可视化技能编辑器（支持时间轴实时预览）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智能资源打包工具（自动适配平台差异：ASTC/PVRTC纹理压缩、动态分辨率控制）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帧同步调试系统（实时错误预警+日志回溯）</w:t>
        <w:br/>
        <w:t>▸ 建立工业化开发标准：</w:t>
        <w:br/>
        <w:t>• 代码规范与RECODE机制（代码缺陷率降低70%）</w:t>
        <w:br/>
        <w:t>• 美术资源管线规范（内存占用优化40%）</w:t>
        <w:br/>
      </w:r>
      <w:r>
        <w:rPr>
          <w:rFonts w:eastAsia="等线" w:ascii="Arial" w:cs="Arial" w:hAnsi="Arial"/>
          <w:sz w:val="22"/>
        </w:rPr>
        <w:t>▸ 技术团队管理（10+人规模）：任务分解/跨部门协调/新人培养计划/周技术分享会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关键成果：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全平台成功上线（微信小游戏/iOS/Android），DAU峰值50万+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性能指标：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低端机稳定30FPS / 中高端机60FPS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内存控制：公测期800MB→正式版1000MB（同品类最优）</w:t>
        <w:br/>
        <w:t>✓ 技术专利1项：《跨引擎游戏逻辑同步方法》</w:t>
        <w:br/>
        <w:t>✓ 团队荣誉：年度优秀团队（Top 5%）| 个人获卓越员工+5次S级绩效</w:t>
        <w:br/>
        <w:t>✓ 工业化突破：</w:t>
        <w:br/>
        <w:t>• 实现Laya平台AssetBundle式打包方案（打包效率提升60%）</w:t>
        <w:br/>
      </w:r>
      <w:r>
        <w:rPr>
          <w:rFonts w:eastAsia="等线" w:ascii="Arial" w:cs="Arial" w:hAnsi="Arial"/>
          <w:sz w:val="22"/>
        </w:rPr>
        <w:t>• 自动化CI/CD流水线（版本发布耗时从2h→20min）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以下三个项目工作内容都是：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负责客户端框架设计和搭建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负责战斗开发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负责性能优化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技术选型和攻关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负责规范制定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工具开发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版本打包、发布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配置导出，生成代码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UI生成代码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关卡编辑器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技能编辑器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《</w:t>
      </w:r>
      <w:r>
        <w:rPr>
          <w:rFonts w:eastAsia="等线" w:ascii="Arial" w:cs="Arial" w:hAnsi="Arial"/>
          <w:b w:val="true"/>
          <w:sz w:val="24"/>
        </w:rPr>
        <w:t>Movie Inc</w:t>
      </w:r>
      <w:r>
        <w:rPr>
          <w:rFonts w:eastAsia="等线" w:ascii="Arial" w:cs="Arial" w:hAnsi="Arial"/>
          <w:b w:val="true"/>
          <w:sz w:val="24"/>
        </w:rPr>
        <w:t xml:space="preserve">》 客户端主程    上海炫踪网络  </w:t>
      </w:r>
      <w:r>
        <w:rPr>
          <w:rFonts w:eastAsia="等线" w:ascii="Arial" w:cs="Arial" w:hAnsi="Arial"/>
          <w:b w:val="true"/>
          <w:color w:val="8f959e"/>
          <w:sz w:val="24"/>
        </w:rPr>
        <w:t>2017/5-</w:t>
      </w:r>
      <w:r>
        <w:rPr>
          <w:rFonts w:eastAsia="等线" w:ascii="Arial" w:cs="Arial" w:hAnsi="Arial"/>
          <w:b w:val="true"/>
          <w:sz w:val="24"/>
        </w:rPr>
        <w:t>2018/12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游戏类型：模拟经营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类似游戏：《票房大卖王》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游戏引擎：LayaAir1.7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开发语言：TypeScript、JavaScript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游戏UI : FairyGUI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支持发布: Android App, iOS App, PC浏览器(Chrome、Safari、Fiefox)，手机浏览器（包括微信浏览）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《</w:t>
      </w:r>
      <w:r>
        <w:rPr>
          <w:rFonts w:eastAsia="等线" w:ascii="Arial" w:cs="Arial" w:hAnsi="Arial"/>
          <w:b w:val="true"/>
          <w:sz w:val="24"/>
        </w:rPr>
        <w:t>Just Outlaws</w:t>
      </w:r>
      <w:r>
        <w:rPr>
          <w:rFonts w:eastAsia="等线" w:ascii="Arial" w:cs="Arial" w:hAnsi="Arial"/>
          <w:b w:val="true"/>
          <w:sz w:val="24"/>
        </w:rPr>
        <w:t xml:space="preserve">》  客户端主程  上海炫踪网络  </w:t>
      </w:r>
      <w:r>
        <w:rPr>
          <w:rFonts w:eastAsia="等线" w:ascii="Arial" w:cs="Arial" w:hAnsi="Arial"/>
          <w:b w:val="true"/>
          <w:color w:val="8f959e"/>
          <w:sz w:val="24"/>
        </w:rPr>
        <w:t>2017/1-2018/5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游戏类型：动作、生存、塔防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类似游戏： 魔兽争霸3里的《守卫剑阁》、《亡者之夜》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游戏引擎：Unity 5.6、 XLua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开发语言：C#、Lua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游戏音效 ：FMOD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游戏UI : UGUI、XLua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支持发布： Android、iOS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网络同步方式：帧同步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《</w:t>
      </w:r>
      <w:r>
        <w:rPr>
          <w:rFonts w:eastAsia="等线" w:ascii="Arial" w:cs="Arial" w:hAnsi="Arial"/>
          <w:b w:val="true"/>
          <w:sz w:val="24"/>
        </w:rPr>
        <w:t>小小空城计</w:t>
      </w:r>
      <w:r>
        <w:rPr>
          <w:rFonts w:eastAsia="等线" w:ascii="Arial" w:cs="Arial" w:hAnsi="Arial"/>
          <w:b w:val="true"/>
          <w:sz w:val="24"/>
        </w:rPr>
        <w:t xml:space="preserve">》  客户端主程  上海萌豹网络  </w:t>
      </w:r>
      <w:r>
        <w:rPr>
          <w:rFonts w:eastAsia="等线" w:ascii="Arial" w:cs="Arial" w:hAnsi="Arial"/>
          <w:b w:val="true"/>
          <w:color w:val="8f959e"/>
          <w:sz w:val="24"/>
        </w:rPr>
        <w:t>2015/3-2017/7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游戏类型：对战、塔防、策略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类似游戏： 《蘑菇战争》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游戏引擎：Unity 5.4、 uLua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开发语言：C#、Lua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游戏UI : UGUI、uLua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支持发布： Android、iOS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以下三个是心动网络作的项目：</w:t>
      </w:r>
      <w:bookmarkEnd w:id="1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《</w:t>
      </w:r>
      <w:r>
        <w:rPr>
          <w:rFonts w:eastAsia="等线" w:ascii="Arial" w:cs="Arial" w:hAnsi="Arial"/>
          <w:b w:val="true"/>
          <w:sz w:val="24"/>
        </w:rPr>
        <w:t>横扫千军</w:t>
      </w:r>
      <w:r>
        <w:rPr>
          <w:rFonts w:eastAsia="等线" w:ascii="Arial" w:cs="Arial" w:hAnsi="Arial"/>
          <w:b w:val="true"/>
          <w:sz w:val="24"/>
        </w:rPr>
        <w:t xml:space="preserve">》  U3D客户端    心动网络     </w:t>
      </w:r>
      <w:r>
        <w:rPr>
          <w:rFonts w:eastAsia="等线" w:ascii="Arial" w:cs="Arial" w:hAnsi="Arial"/>
          <w:b w:val="true"/>
          <w:color w:val="8f959e"/>
          <w:sz w:val="24"/>
        </w:rPr>
        <w:t>2014/6-2014/9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游戏类型：卡牌、回合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游戏引擎：Unity 4.2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开发语言：C#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游戏UI : NGUI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支持发布： Android、iOS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负责武将系统开发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《</w:t>
      </w:r>
      <w:r>
        <w:rPr>
          <w:rFonts w:eastAsia="等线" w:ascii="Arial" w:cs="Arial" w:hAnsi="Arial"/>
          <w:b w:val="true"/>
          <w:sz w:val="24"/>
        </w:rPr>
        <w:t>开天辟地</w:t>
      </w:r>
      <w:r>
        <w:rPr>
          <w:rFonts w:eastAsia="等线" w:ascii="Arial" w:cs="Arial" w:hAnsi="Arial"/>
          <w:b w:val="true"/>
          <w:sz w:val="24"/>
        </w:rPr>
        <w:t xml:space="preserve">》  AS3客户端    心动网络     </w:t>
      </w:r>
      <w:r>
        <w:rPr>
          <w:rFonts w:eastAsia="等线" w:ascii="Arial" w:cs="Arial" w:hAnsi="Arial"/>
          <w:b w:val="true"/>
          <w:color w:val="8f959e"/>
          <w:sz w:val="24"/>
        </w:rPr>
        <w:t>2012/1-2014/6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游戏类型：角色扮演、回合、页游</w:t>
        <w:br/>
        <w:t>游戏引擎：Flash</w:t>
        <w:br/>
      </w:r>
      <w:r>
        <w:rPr>
          <w:rFonts w:eastAsia="等线" w:ascii="Arial" w:cs="Arial" w:hAnsi="Arial"/>
          <w:sz w:val="22"/>
        </w:rPr>
        <w:t>开发语言：AS3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工作内容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负责游戏核心（地图、单位）开发。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模块开发，估计超过20个（聊天、签到、好友、副本、国战、家族战、跨服战、秘境寻宝等）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bookmarkEnd w:id="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《</w:t>
      </w:r>
      <w:r>
        <w:rPr>
          <w:rFonts w:eastAsia="等线" w:ascii="Arial" w:cs="Arial" w:hAnsi="Arial"/>
          <w:b w:val="true"/>
          <w:sz w:val="24"/>
        </w:rPr>
        <w:t>天地英雄</w:t>
      </w:r>
      <w:r>
        <w:rPr>
          <w:rFonts w:eastAsia="等线" w:ascii="Arial" w:cs="Arial" w:hAnsi="Arial"/>
          <w:b w:val="true"/>
          <w:sz w:val="24"/>
        </w:rPr>
        <w:t xml:space="preserve">》  AS3客户端    心动网络     </w:t>
      </w:r>
      <w:r>
        <w:rPr>
          <w:rFonts w:eastAsia="等线" w:ascii="Arial" w:cs="Arial" w:hAnsi="Arial"/>
          <w:b w:val="true"/>
          <w:color w:val="8f959e"/>
          <w:sz w:val="24"/>
        </w:rPr>
        <w:t>2011/5-2012/1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游戏类型：角色扮演、回合、页游</w:t>
        <w:br/>
        <w:t>游戏引擎：Flash</w:t>
        <w:br/>
      </w:r>
      <w:r>
        <w:rPr>
          <w:rFonts w:eastAsia="等线" w:ascii="Arial" w:cs="Arial" w:hAnsi="Arial"/>
          <w:sz w:val="22"/>
        </w:rPr>
        <w:t>开发语言：AS3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工作内容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海外版本换皮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专利证书</w:t>
      </w:r>
      <w:bookmarkEnd w:id="1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81500" cy="6276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4060">
    <w:lvl>
      <w:start w:val="1"/>
      <w:numFmt w:val="decimal"/>
      <w:suff w:val="tab"/>
      <w:lvlText w:val="%1."/>
      <w:rPr>
        <w:color w:val="3370ff"/>
      </w:rPr>
    </w:lvl>
  </w:abstractNum>
  <w:abstractNum w:abstractNumId="374061">
    <w:lvl>
      <w:numFmt w:val="bullet"/>
      <w:suff w:val="tab"/>
      <w:lvlText w:val="￮"/>
      <w:rPr>
        <w:color w:val="3370ff"/>
      </w:rPr>
    </w:lvl>
  </w:abstractNum>
  <w:abstractNum w:abstractNumId="374062">
    <w:lvl>
      <w:numFmt w:val="bullet"/>
      <w:suff w:val="tab"/>
      <w:lvlText w:val="￮"/>
      <w:rPr>
        <w:color w:val="3370ff"/>
      </w:rPr>
    </w:lvl>
  </w:abstractNum>
  <w:abstractNum w:abstractNumId="374063">
    <w:lvl>
      <w:start w:val="2"/>
      <w:numFmt w:val="decimal"/>
      <w:suff w:val="tab"/>
      <w:lvlText w:val="%1."/>
      <w:rPr>
        <w:color w:val="3370ff"/>
      </w:rPr>
    </w:lvl>
  </w:abstractNum>
  <w:abstractNum w:abstractNumId="374064">
    <w:lvl>
      <w:numFmt w:val="bullet"/>
      <w:suff w:val="tab"/>
      <w:lvlText w:val="￮"/>
      <w:rPr>
        <w:color w:val="3370ff"/>
      </w:rPr>
    </w:lvl>
  </w:abstractNum>
  <w:abstractNum w:abstractNumId="374065">
    <w:lvl>
      <w:numFmt w:val="bullet"/>
      <w:suff w:val="tab"/>
      <w:lvlText w:val="￮"/>
      <w:rPr>
        <w:color w:val="3370ff"/>
      </w:rPr>
    </w:lvl>
  </w:abstractNum>
  <w:abstractNum w:abstractNumId="374066">
    <w:lvl>
      <w:start w:val="3"/>
      <w:numFmt w:val="decimal"/>
      <w:suff w:val="tab"/>
      <w:lvlText w:val="%1."/>
      <w:rPr>
        <w:color w:val="3370ff"/>
      </w:rPr>
    </w:lvl>
  </w:abstractNum>
  <w:abstractNum w:abstractNumId="374067">
    <w:lvl>
      <w:numFmt w:val="bullet"/>
      <w:suff w:val="tab"/>
      <w:lvlText w:val="￮"/>
      <w:rPr>
        <w:color w:val="3370ff"/>
      </w:rPr>
    </w:lvl>
  </w:abstractNum>
  <w:abstractNum w:abstractNumId="374068">
    <w:lvl>
      <w:numFmt w:val="bullet"/>
      <w:suff w:val="tab"/>
      <w:lvlText w:val="￮"/>
      <w:rPr>
        <w:color w:val="3370ff"/>
      </w:rPr>
    </w:lvl>
  </w:abstractNum>
  <w:abstractNum w:abstractNumId="374069">
    <w:lvl>
      <w:start w:val="4"/>
      <w:numFmt w:val="decimal"/>
      <w:suff w:val="tab"/>
      <w:lvlText w:val="%1."/>
      <w:rPr>
        <w:color w:val="3370ff"/>
      </w:rPr>
    </w:lvl>
  </w:abstractNum>
  <w:abstractNum w:abstractNumId="374070">
    <w:lvl>
      <w:numFmt w:val="bullet"/>
      <w:suff w:val="tab"/>
      <w:lvlText w:val="￮"/>
      <w:rPr>
        <w:color w:val="3370ff"/>
      </w:rPr>
    </w:lvl>
  </w:abstractNum>
  <w:abstractNum w:abstractNumId="374071">
    <w:lvl>
      <w:numFmt w:val="bullet"/>
      <w:suff w:val="tab"/>
      <w:lvlText w:val="￮"/>
      <w:rPr>
        <w:color w:val="3370ff"/>
      </w:rPr>
    </w:lvl>
  </w:abstractNum>
  <w:abstractNum w:abstractNumId="374072">
    <w:lvl>
      <w:start w:val="1"/>
      <w:numFmt w:val="decimal"/>
      <w:suff w:val="tab"/>
      <w:lvlText w:val="%1."/>
      <w:rPr>
        <w:color w:val="3370ff"/>
      </w:rPr>
    </w:lvl>
  </w:abstractNum>
  <w:abstractNum w:abstractNumId="374073">
    <w:lvl>
      <w:start w:val="2"/>
      <w:numFmt w:val="decimal"/>
      <w:suff w:val="tab"/>
      <w:lvlText w:val="%1."/>
      <w:rPr>
        <w:color w:val="3370ff"/>
      </w:rPr>
    </w:lvl>
  </w:abstractNum>
  <w:abstractNum w:abstractNumId="374074">
    <w:lvl>
      <w:start w:val="3"/>
      <w:numFmt w:val="decimal"/>
      <w:suff w:val="tab"/>
      <w:lvlText w:val="%1."/>
      <w:rPr>
        <w:color w:val="3370ff"/>
      </w:rPr>
    </w:lvl>
  </w:abstractNum>
  <w:abstractNum w:abstractNumId="374075">
    <w:lvl>
      <w:start w:val="4"/>
      <w:numFmt w:val="decimal"/>
      <w:suff w:val="tab"/>
      <w:lvlText w:val="%1."/>
      <w:rPr>
        <w:color w:val="3370ff"/>
      </w:rPr>
    </w:lvl>
  </w:abstractNum>
  <w:abstractNum w:abstractNumId="374076">
    <w:lvl>
      <w:start w:val="5"/>
      <w:numFmt w:val="decimal"/>
      <w:suff w:val="tab"/>
      <w:lvlText w:val="%1."/>
      <w:rPr>
        <w:color w:val="3370ff"/>
      </w:rPr>
    </w:lvl>
  </w:abstractNum>
  <w:abstractNum w:abstractNumId="374077">
    <w:lvl>
      <w:start w:val="6"/>
      <w:numFmt w:val="decimal"/>
      <w:suff w:val="tab"/>
      <w:lvlText w:val="%1."/>
      <w:rPr>
        <w:color w:val="3370ff"/>
      </w:rPr>
    </w:lvl>
  </w:abstractNum>
  <w:abstractNum w:abstractNumId="374078">
    <w:lvl>
      <w:numFmt w:val="bullet"/>
      <w:suff w:val="tab"/>
      <w:lvlText w:val="•"/>
      <w:rPr>
        <w:color w:val="3370ff"/>
      </w:rPr>
    </w:lvl>
  </w:abstractNum>
  <w:abstractNum w:abstractNumId="374079">
    <w:lvl>
      <w:numFmt w:val="bullet"/>
      <w:suff w:val="tab"/>
      <w:lvlText w:val="•"/>
      <w:rPr>
        <w:color w:val="3370ff"/>
      </w:rPr>
    </w:lvl>
  </w:abstractNum>
  <w:abstractNum w:abstractNumId="374080">
    <w:lvl>
      <w:numFmt w:val="bullet"/>
      <w:suff w:val="tab"/>
      <w:lvlText w:val="•"/>
      <w:rPr>
        <w:color w:val="3370ff"/>
      </w:rPr>
    </w:lvl>
  </w:abstractNum>
  <w:abstractNum w:abstractNumId="374081">
    <w:lvl>
      <w:numFmt w:val="bullet"/>
      <w:suff w:val="tab"/>
      <w:lvlText w:val="•"/>
      <w:rPr>
        <w:color w:val="3370ff"/>
      </w:rPr>
    </w:lvl>
  </w:abstractNum>
  <w:abstractNum w:abstractNumId="374082">
    <w:lvl>
      <w:numFmt w:val="bullet"/>
      <w:suff w:val="tab"/>
      <w:lvlText w:val="•"/>
      <w:rPr>
        <w:color w:val="3370ff"/>
      </w:rPr>
    </w:lvl>
  </w:abstractNum>
  <w:abstractNum w:abstractNumId="374083">
    <w:lvl>
      <w:numFmt w:val="bullet"/>
      <w:suff w:val="tab"/>
      <w:lvlText w:val="•"/>
      <w:rPr>
        <w:color w:val="3370ff"/>
      </w:rPr>
    </w:lvl>
  </w:abstractNum>
  <w:abstractNum w:abstractNumId="374084">
    <w:lvl>
      <w:numFmt w:val="bullet"/>
      <w:suff w:val="tab"/>
      <w:lvlText w:val="•"/>
      <w:rPr>
        <w:color w:val="3370ff"/>
      </w:rPr>
    </w:lvl>
  </w:abstractNum>
  <w:abstractNum w:abstractNumId="374085">
    <w:lvl>
      <w:numFmt w:val="bullet"/>
      <w:suff w:val="tab"/>
      <w:lvlText w:val="•"/>
      <w:rPr>
        <w:color w:val="3370ff"/>
      </w:rPr>
    </w:lvl>
  </w:abstractNum>
  <w:abstractNum w:abstractNumId="374086">
    <w:lvl>
      <w:numFmt w:val="bullet"/>
      <w:suff w:val="tab"/>
      <w:lvlText w:val="•"/>
      <w:rPr>
        <w:color w:val="3370ff"/>
      </w:rPr>
    </w:lvl>
  </w:abstractNum>
  <w:abstractNum w:abstractNumId="374087">
    <w:lvl>
      <w:numFmt w:val="bullet"/>
      <w:suff w:val="tab"/>
      <w:lvlText w:val="•"/>
      <w:rPr>
        <w:color w:val="3370ff"/>
      </w:rPr>
    </w:lvl>
  </w:abstractNum>
  <w:abstractNum w:abstractNumId="374088">
    <w:lvl>
      <w:numFmt w:val="bullet"/>
      <w:suff w:val="tab"/>
      <w:lvlText w:val="•"/>
      <w:rPr>
        <w:color w:val="3370ff"/>
      </w:rPr>
    </w:lvl>
  </w:abstractNum>
  <w:abstractNum w:abstractNumId="374089">
    <w:lvl>
      <w:numFmt w:val="bullet"/>
      <w:suff w:val="tab"/>
      <w:lvlText w:val="•"/>
      <w:rPr>
        <w:color w:val="3370ff"/>
      </w:rPr>
    </w:lvl>
  </w:abstractNum>
  <w:abstractNum w:abstractNumId="374090">
    <w:lvl>
      <w:numFmt w:val="bullet"/>
      <w:suff w:val="tab"/>
      <w:lvlText w:val="￮"/>
      <w:rPr>
        <w:color w:val="3370ff"/>
      </w:rPr>
    </w:lvl>
  </w:abstractNum>
  <w:abstractNum w:abstractNumId="374091">
    <w:lvl>
      <w:numFmt w:val="bullet"/>
      <w:suff w:val="tab"/>
      <w:lvlText w:val="￮"/>
      <w:rPr>
        <w:color w:val="3370ff"/>
      </w:rPr>
    </w:lvl>
  </w:abstractNum>
  <w:abstractNum w:abstractNumId="374092">
    <w:lvl>
      <w:numFmt w:val="bullet"/>
      <w:suff w:val="tab"/>
      <w:lvlText w:val="￮"/>
      <w:rPr>
        <w:color w:val="3370ff"/>
      </w:rPr>
    </w:lvl>
  </w:abstractNum>
  <w:abstractNum w:abstractNumId="374093">
    <w:lvl>
      <w:numFmt w:val="bullet"/>
      <w:suff w:val="tab"/>
      <w:lvlText w:val="•"/>
      <w:rPr>
        <w:color w:val="3370ff"/>
      </w:rPr>
    </w:lvl>
  </w:abstractNum>
  <w:abstractNum w:abstractNumId="374094">
    <w:lvl>
      <w:numFmt w:val="bullet"/>
      <w:suff w:val="tab"/>
      <w:lvlText w:val="￮"/>
      <w:rPr>
        <w:color w:val="3370ff"/>
      </w:rPr>
    </w:lvl>
  </w:abstractNum>
  <w:abstractNum w:abstractNumId="374095">
    <w:lvl>
      <w:numFmt w:val="bullet"/>
      <w:suff w:val="tab"/>
      <w:lvlText w:val="￮"/>
      <w:rPr>
        <w:color w:val="3370ff"/>
      </w:rPr>
    </w:lvl>
  </w:abstractNum>
  <w:abstractNum w:abstractNumId="374096">
    <w:lvl>
      <w:numFmt w:val="bullet"/>
      <w:suff w:val="tab"/>
      <w:lvlText w:val="•"/>
      <w:rPr>
        <w:color w:val="3370ff"/>
      </w:rPr>
    </w:lvl>
  </w:abstractNum>
  <w:abstractNum w:abstractNumId="374097">
    <w:lvl>
      <w:numFmt w:val="bullet"/>
      <w:suff w:val="tab"/>
      <w:lvlText w:val="•"/>
      <w:rPr>
        <w:color w:val="3370ff"/>
      </w:rPr>
    </w:lvl>
  </w:abstractNum>
  <w:abstractNum w:abstractNumId="374098">
    <w:lvl>
      <w:numFmt w:val="bullet"/>
      <w:suff w:val="tab"/>
      <w:lvlText w:val="•"/>
      <w:rPr>
        <w:color w:val="3370ff"/>
      </w:rPr>
    </w:lvl>
  </w:abstractNum>
  <w:num w:numId="1">
    <w:abstractNumId w:val="374060"/>
  </w:num>
  <w:num w:numId="2">
    <w:abstractNumId w:val="374061"/>
  </w:num>
  <w:num w:numId="3">
    <w:abstractNumId w:val="374062"/>
  </w:num>
  <w:num w:numId="4">
    <w:abstractNumId w:val="374063"/>
  </w:num>
  <w:num w:numId="5">
    <w:abstractNumId w:val="374064"/>
  </w:num>
  <w:num w:numId="6">
    <w:abstractNumId w:val="374065"/>
  </w:num>
  <w:num w:numId="7">
    <w:abstractNumId w:val="374066"/>
  </w:num>
  <w:num w:numId="8">
    <w:abstractNumId w:val="374067"/>
  </w:num>
  <w:num w:numId="9">
    <w:abstractNumId w:val="374068"/>
  </w:num>
  <w:num w:numId="10">
    <w:abstractNumId w:val="374069"/>
  </w:num>
  <w:num w:numId="11">
    <w:abstractNumId w:val="374070"/>
  </w:num>
  <w:num w:numId="12">
    <w:abstractNumId w:val="374071"/>
  </w:num>
  <w:num w:numId="13">
    <w:abstractNumId w:val="374072"/>
  </w:num>
  <w:num w:numId="14">
    <w:abstractNumId w:val="374073"/>
  </w:num>
  <w:num w:numId="15">
    <w:abstractNumId w:val="374074"/>
  </w:num>
  <w:num w:numId="16">
    <w:abstractNumId w:val="374075"/>
  </w:num>
  <w:num w:numId="17">
    <w:abstractNumId w:val="374076"/>
  </w:num>
  <w:num w:numId="18">
    <w:abstractNumId w:val="374077"/>
  </w:num>
  <w:num w:numId="19">
    <w:abstractNumId w:val="374078"/>
  </w:num>
  <w:num w:numId="20">
    <w:abstractNumId w:val="374079"/>
  </w:num>
  <w:num w:numId="21">
    <w:abstractNumId w:val="374080"/>
  </w:num>
  <w:num w:numId="22">
    <w:abstractNumId w:val="374081"/>
  </w:num>
  <w:num w:numId="23">
    <w:abstractNumId w:val="374082"/>
  </w:num>
  <w:num w:numId="24">
    <w:abstractNumId w:val="374083"/>
  </w:num>
  <w:num w:numId="25">
    <w:abstractNumId w:val="374084"/>
  </w:num>
  <w:num w:numId="26">
    <w:abstractNumId w:val="374085"/>
  </w:num>
  <w:num w:numId="27">
    <w:abstractNumId w:val="374086"/>
  </w:num>
  <w:num w:numId="28">
    <w:abstractNumId w:val="374087"/>
  </w:num>
  <w:num w:numId="29">
    <w:abstractNumId w:val="374088"/>
  </w:num>
  <w:num w:numId="30">
    <w:abstractNumId w:val="374089"/>
  </w:num>
  <w:num w:numId="31">
    <w:abstractNumId w:val="374090"/>
  </w:num>
  <w:num w:numId="32">
    <w:abstractNumId w:val="374091"/>
  </w:num>
  <w:num w:numId="33">
    <w:abstractNumId w:val="374092"/>
  </w:num>
  <w:num w:numId="34">
    <w:abstractNumId w:val="374093"/>
  </w:num>
  <w:num w:numId="35">
    <w:abstractNumId w:val="374094"/>
  </w:num>
  <w:num w:numId="36">
    <w:abstractNumId w:val="374095"/>
  </w:num>
  <w:num w:numId="37">
    <w:abstractNumId w:val="374096"/>
  </w:num>
  <w:num w:numId="38">
    <w:abstractNumId w:val="374097"/>
  </w:num>
  <w:num w:numId="39">
    <w:abstractNumId w:val="3740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ttps://q1tnf0e8sjs.feishu.cn/mindnotes/Y5r4bg0yJmCzPInqqgsco9DynTh?from=from_copylink" TargetMode="External" Type="http://schemas.openxmlformats.org/officeDocument/2006/relationships/hyperlink"/><Relationship Id="rId12" Target="media/image6.jpeg" Type="http://schemas.openxmlformats.org/officeDocument/2006/relationships/image"/><Relationship Id="rId13" Target="media/image7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://blog.ihaiu.com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2025-04-24T09:04:42Z</dcterms:created>
  <dc:creator>Apache POI</dc:creator>
</cp:coreProperties>
</file>