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an-handley"/>
    <w:p>
      <w:pPr>
        <w:pStyle w:val="Heading1"/>
      </w:pPr>
      <w:r>
        <w:t xml:space="preserve">Ian Handley</w:t>
      </w:r>
    </w:p>
    <w:p>
      <w:pPr>
        <w:pStyle w:val="FirstParagraph"/>
      </w:pPr>
      <w:r>
        <w:t xml:space="preserve">Senior Software Engineer</w:t>
      </w:r>
    </w:p>
    <w:p>
      <w:pPr>
        <w:pStyle w:val="Compact"/>
        <w:numPr>
          <w:ilvl w:val="0"/>
          <w:numId w:val="1001"/>
        </w:numPr>
      </w:pPr>
      <w:r>
        <w:t xml:space="preserve">415-2577 | ianhandley@gmail.com | linkedin.com/in/ianrhandley | Spanish Fork, UT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Software Engineer with 20+ years building and owning backend systems at scale. Deep expertise in Go and distributed systems on AWS and GCP, with a strong track record leading teams and improving reliability. Background in healthcare data platforms and high-volume transaction systems. Actively building AI agents and LLM integrations to automate workflows.</w:t>
      </w:r>
    </w:p>
    <w:p>
      <w:r>
        <w:pict>
          <v:rect style="width:0;height:1.5pt" o:hralign="center" o:hrstd="t" o:hr="t"/>
        </w:pic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Go, Python, JavaScript, C#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REST APIs, Microservices, Distributed Systems, System Design, gRPC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AWS, GCP, Azure, Kubernetes, Docker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PostgreSQL, SQL Server, ETL, Big Data, RabbitMQ, Messaging</w:t>
      </w:r>
    </w:p>
    <w:p>
      <w:pPr>
        <w:pStyle w:val="BodyText"/>
      </w:pPr>
      <w:r>
        <w:rPr>
          <w:b/>
          <w:bCs/>
        </w:rPr>
        <w:t xml:space="preserve">AI/ML:</w:t>
      </w:r>
      <w:r>
        <w:t xml:space="preserve"> </w:t>
      </w:r>
      <w:r>
        <w:t xml:space="preserve">AI Agents, LLMs, MCP, RAG</w:t>
      </w:r>
    </w:p>
    <w:p>
      <w:pPr>
        <w:pStyle w:val="BodyText"/>
      </w:pPr>
      <w:r>
        <w:rPr>
          <w:b/>
          <w:bCs/>
        </w:rPr>
        <w:t xml:space="preserve">Leadership:</w:t>
      </w:r>
      <w:r>
        <w:t xml:space="preserve"> </w:t>
      </w:r>
      <w:r>
        <w:t xml:space="preserve">Team Leadership, Cross-functional Collaboration, Mentorship</w:t>
      </w:r>
    </w:p>
    <w:p>
      <w:r>
        <w:pict>
          <v:rect style="width:0;height:1.5pt" o:hralign="center" o:hrstd="t" o:hr="t"/>
        </w:pict>
      </w:r>
    </w:p>
    <w:bookmarkEnd w:id="10"/>
    <w:bookmarkStart w:id="17" w:name="experience"/>
    <w:p>
      <w:pPr>
        <w:pStyle w:val="Heading2"/>
      </w:pPr>
      <w:r>
        <w:t xml:space="preserve">Experience</w:t>
      </w:r>
    </w:p>
    <w:bookmarkStart w:id="11" w:name="Xa70a5e4f689eed9c21b30a596e0e5ab3c4010aa"/>
    <w:p>
      <w:pPr>
        <w:pStyle w:val="Heading3"/>
      </w:pPr>
      <w:r>
        <w:t xml:space="preserve">Senior Software Engineer | Equifax | Jan 2023 – Apr 2026 | Atlanta, GA/Remote</w:t>
      </w:r>
    </w:p>
    <w:p>
      <w:pPr>
        <w:pStyle w:val="Compact"/>
        <w:numPr>
          <w:ilvl w:val="0"/>
          <w:numId w:val="1002"/>
        </w:numPr>
      </w:pPr>
      <w:r>
        <w:t xml:space="preserve">Owned Go-based backend services supporting high-volume chargeback systems (~millions of transactions/month)</w:t>
      </w:r>
    </w:p>
    <w:p>
      <w:pPr>
        <w:pStyle w:val="Compact"/>
        <w:numPr>
          <w:ilvl w:val="0"/>
          <w:numId w:val="1002"/>
        </w:numPr>
      </w:pPr>
      <w:r>
        <w:t xml:space="preserve">Designed distributed systems across AWS and GCP improving system reliability and reducing incident frequency</w:t>
      </w:r>
    </w:p>
    <w:p>
      <w:pPr>
        <w:pStyle w:val="Compact"/>
        <w:numPr>
          <w:ilvl w:val="0"/>
          <w:numId w:val="1002"/>
        </w:numPr>
      </w:pPr>
      <w:r>
        <w:t xml:space="preserve">Led a team of engineers for 2 years, improving delivery timelines and reducing deployment friction</w:t>
      </w:r>
    </w:p>
    <w:p>
      <w:pPr>
        <w:pStyle w:val="Compact"/>
        <w:numPr>
          <w:ilvl w:val="0"/>
          <w:numId w:val="1002"/>
        </w:numPr>
      </w:pPr>
      <w:r>
        <w:t xml:space="preserve">Reduced troubleshooting time through improved internal tooling and diagnostics workflows</w:t>
      </w:r>
    </w:p>
    <w:p>
      <w:pPr>
        <w:pStyle w:val="Compact"/>
        <w:numPr>
          <w:ilvl w:val="0"/>
          <w:numId w:val="1002"/>
        </w:numPr>
      </w:pPr>
      <w:r>
        <w:t xml:space="preserve">Built AI agents and MCP integrations to automate internal workflows</w:t>
      </w:r>
    </w:p>
    <w:p>
      <w:pPr>
        <w:pStyle w:val="Compact"/>
        <w:numPr>
          <w:ilvl w:val="0"/>
          <w:numId w:val="1002"/>
        </w:numPr>
      </w:pPr>
      <w:r>
        <w:t xml:space="preserve">Explored RAG-based approaches for domain-specific troubleshooting and knowledge retrieval</w:t>
      </w:r>
    </w:p>
    <w:bookmarkEnd w:id="11"/>
    <w:bookmarkStart w:id="12" w:name="X3b91e886b5323826f4c4874dabae89628bfc764"/>
    <w:p>
      <w:pPr>
        <w:pStyle w:val="Heading3"/>
      </w:pPr>
      <w:r>
        <w:t xml:space="preserve">Senior Software Engineer | Optilogic | Sep 2022 – Nov 2022 | American Fork, UT</w:t>
      </w:r>
    </w:p>
    <w:p>
      <w:pPr>
        <w:pStyle w:val="Compact"/>
        <w:numPr>
          <w:ilvl w:val="0"/>
          <w:numId w:val="1003"/>
        </w:numPr>
      </w:pPr>
      <w:r>
        <w:t xml:space="preserve">Developed microservices and APIs supporting supply chain optimization platforms</w:t>
      </w:r>
    </w:p>
    <w:p>
      <w:pPr>
        <w:pStyle w:val="Compact"/>
        <w:numPr>
          <w:ilvl w:val="0"/>
          <w:numId w:val="1003"/>
        </w:numPr>
      </w:pPr>
      <w:r>
        <w:t xml:space="preserve">Designed containerized services (Docker/Kubernetes) improving deployment consistency</w:t>
      </w:r>
    </w:p>
    <w:p>
      <w:pPr>
        <w:pStyle w:val="Compact"/>
        <w:numPr>
          <w:ilvl w:val="0"/>
          <w:numId w:val="1003"/>
        </w:numPr>
      </w:pPr>
      <w:r>
        <w:t xml:space="preserve">Implemented streaming data ingestion reducing memory usage during large file uploads</w:t>
      </w:r>
    </w:p>
    <w:p>
      <w:pPr>
        <w:pStyle w:val="Compact"/>
        <w:numPr>
          <w:ilvl w:val="0"/>
          <w:numId w:val="1003"/>
        </w:numPr>
      </w:pPr>
      <w:r>
        <w:t xml:space="preserve">Integrated backend systems with PostgreSQL and Azure storage services</w:t>
      </w:r>
    </w:p>
    <w:bookmarkEnd w:id="12"/>
    <w:bookmarkStart w:id="13" w:name="X8b4f1bd3b62d4072f4becfe7a45819ead1f10c1"/>
    <w:p>
      <w:pPr>
        <w:pStyle w:val="Heading3"/>
      </w:pPr>
      <w:r>
        <w:t xml:space="preserve">Senior Software Engineer | Nu Skin | Aug 2019 – Aug 2022 | Provo, UT/Remote</w:t>
      </w:r>
    </w:p>
    <w:p>
      <w:pPr>
        <w:pStyle w:val="Compact"/>
        <w:numPr>
          <w:ilvl w:val="0"/>
          <w:numId w:val="1004"/>
        </w:numPr>
      </w:pPr>
      <w:r>
        <w:t xml:space="preserve">Maintained messaging platform processing large-scale business-critical transactions</w:t>
      </w:r>
    </w:p>
    <w:p>
      <w:pPr>
        <w:pStyle w:val="Compact"/>
        <w:numPr>
          <w:ilvl w:val="0"/>
          <w:numId w:val="1004"/>
        </w:numPr>
      </w:pPr>
      <w:r>
        <w:t xml:space="preserve">Re-architected validation systems using AWS improving scalability and reliability</w:t>
      </w:r>
    </w:p>
    <w:p>
      <w:pPr>
        <w:pStyle w:val="Compact"/>
        <w:numPr>
          <w:ilvl w:val="0"/>
          <w:numId w:val="1004"/>
        </w:numPr>
      </w:pPr>
      <w:r>
        <w:t xml:space="preserve">Designed cross-platform messaging bridge (RocketMQ ↔ RabbitMQ) for international systems</w:t>
      </w:r>
    </w:p>
    <w:p>
      <w:pPr>
        <w:pStyle w:val="Compact"/>
        <w:numPr>
          <w:ilvl w:val="0"/>
          <w:numId w:val="1004"/>
        </w:numPr>
      </w:pPr>
      <w:r>
        <w:t xml:space="preserve">Collaborated with global teams to support production systems</w:t>
      </w:r>
    </w:p>
    <w:p>
      <w:pPr>
        <w:pStyle w:val="Compact"/>
        <w:numPr>
          <w:ilvl w:val="0"/>
          <w:numId w:val="1004"/>
        </w:numPr>
      </w:pPr>
      <w:r>
        <w:t xml:space="preserve">Built Node.js tooling accelerating internal microservice development</w:t>
      </w:r>
    </w:p>
    <w:bookmarkEnd w:id="13"/>
    <w:bookmarkStart w:id="14" w:name="X54cfa74b565df848a966684101c713258ad33f9"/>
    <w:p>
      <w:pPr>
        <w:pStyle w:val="Heading3"/>
      </w:pPr>
      <w:r>
        <w:t xml:space="preserve">System Engineer | ActiveCare | May 2013 – Aug 2019 | Orem, UT</w:t>
      </w:r>
    </w:p>
    <w:p>
      <w:pPr>
        <w:pStyle w:val="Compact"/>
        <w:numPr>
          <w:ilvl w:val="0"/>
          <w:numId w:val="1005"/>
        </w:numPr>
      </w:pPr>
      <w:r>
        <w:t xml:space="preserve">Architected big-data platform processing millions of insurance claims for healthcare insights</w:t>
      </w:r>
    </w:p>
    <w:p>
      <w:pPr>
        <w:pStyle w:val="Compact"/>
        <w:numPr>
          <w:ilvl w:val="0"/>
          <w:numId w:val="1005"/>
        </w:numPr>
      </w:pPr>
      <w:r>
        <w:t xml:space="preserve">Designed ETL pipelines (R, Talend, SSIS) enabling large-scale data processing</w:t>
      </w:r>
    </w:p>
    <w:p>
      <w:pPr>
        <w:pStyle w:val="Compact"/>
        <w:numPr>
          <w:ilvl w:val="0"/>
          <w:numId w:val="1005"/>
        </w:numPr>
      </w:pPr>
      <w:r>
        <w:t xml:space="preserve">Built low-latency services integrating Salesforce, web systems, and medical devices</w:t>
      </w:r>
    </w:p>
    <w:p>
      <w:pPr>
        <w:pStyle w:val="Compact"/>
        <w:numPr>
          <w:ilvl w:val="0"/>
          <w:numId w:val="1005"/>
        </w:numPr>
      </w:pPr>
      <w:r>
        <w:t xml:space="preserve">Led Salesforce integrations supporting e-commerce and patient workflows</w:t>
      </w:r>
    </w:p>
    <w:bookmarkEnd w:id="14"/>
    <w:bookmarkStart w:id="15" w:name="X317955e64d99d946228b08ad1cf1207bbfd9d2a"/>
    <w:p>
      <w:pPr>
        <w:pStyle w:val="Heading3"/>
      </w:pPr>
      <w:r>
        <w:t xml:space="preserve">Data Integrity Analyst | United States Air Force | Jul 2008 – Oct 2011 | Ellsworth AFB, SD</w:t>
      </w:r>
    </w:p>
    <w:p>
      <w:pPr>
        <w:pStyle w:val="Compact"/>
        <w:numPr>
          <w:ilvl w:val="0"/>
          <w:numId w:val="1006"/>
        </w:numPr>
      </w:pPr>
      <w:r>
        <w:t xml:space="preserve">Improved aircraft maintenance data accuracy through system-wide data integrity initiatives</w:t>
      </w:r>
    </w:p>
    <w:p>
      <w:pPr>
        <w:pStyle w:val="Compact"/>
        <w:numPr>
          <w:ilvl w:val="0"/>
          <w:numId w:val="1006"/>
        </w:numPr>
      </w:pPr>
      <w:r>
        <w:t xml:space="preserve">Automated reporting workflows using VBA and Excel under constrained environments</w:t>
      </w:r>
    </w:p>
    <w:bookmarkEnd w:id="15"/>
    <w:bookmarkStart w:id="16" w:name="Xc5d05262b41979b1e5b7e8dd7b113f7208d3c71"/>
    <w:p>
      <w:pPr>
        <w:pStyle w:val="Heading3"/>
      </w:pPr>
      <w:r>
        <w:t xml:space="preserve">Software Engineer | Computer Research, Inc. | Jan 2002 – Aug 2005 | Denver, CO</w:t>
      </w:r>
    </w:p>
    <w:p>
      <w:pPr>
        <w:pStyle w:val="Compact"/>
        <w:numPr>
          <w:ilvl w:val="0"/>
          <w:numId w:val="1007"/>
        </w:numPr>
      </w:pPr>
      <w:r>
        <w:t xml:space="preserve">Built financial systems supporting trading platforms using SQL Server</w:t>
      </w:r>
    </w:p>
    <w:p>
      <w:pPr>
        <w:pStyle w:val="Compact"/>
        <w:numPr>
          <w:ilvl w:val="0"/>
          <w:numId w:val="1007"/>
        </w:numPr>
      </w:pPr>
      <w:r>
        <w:t xml:space="preserve">Developed internal web applications and tools improving team productivity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University of Colorado, Denver</w:t>
      </w:r>
      <w:r>
        <w:t xml:space="preserve"> </w:t>
      </w:r>
      <w:r>
        <w:t xml:space="preserve">— Bachelor’s Degree, Sociology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 College of the Air Force</w:t>
      </w:r>
      <w:r>
        <w:t xml:space="preserve"> </w:t>
      </w:r>
      <w:r>
        <w:t xml:space="preserve">— Associate of Applied Science, Avionics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605">
    <w:nsid w:val="A9943605"/>
    <w:multiLevelType w:val="multilevel"/>
    <w:lvl w:ilvl="0">
      <w:start w:val="605"/>
      <w:numFmt w:val="decimal"/>
      <w:lvlText w:val="(%1)"/>
      <w:lvlJc w:val="left"/>
      <w:pPr>
        <w:ind w:left="720" w:hanging="360"/>
      </w:pPr>
    </w:lvl>
    <w:lvl w:ilvl="1">
      <w:start w:val="605"/>
      <w:numFmt w:val="decimal"/>
      <w:lvlText w:val="(%2)"/>
      <w:lvlJc w:val="left"/>
      <w:pPr>
        <w:ind w:left="1440" w:hanging="360"/>
      </w:pPr>
    </w:lvl>
    <w:lvl w:ilvl="2">
      <w:start w:val="605"/>
      <w:numFmt w:val="decimal"/>
      <w:lvlText w:val="(%3)"/>
      <w:lvlJc w:val="left"/>
      <w:pPr>
        <w:ind w:left="2160" w:hanging="360"/>
      </w:pPr>
    </w:lvl>
    <w:lvl w:ilvl="3">
      <w:start w:val="605"/>
      <w:numFmt w:val="decimal"/>
      <w:lvlText w:val="(%4)"/>
      <w:lvlJc w:val="left"/>
      <w:pPr>
        <w:ind w:left="2880" w:hanging="360"/>
      </w:pPr>
    </w:lvl>
    <w:lvl w:ilvl="4">
      <w:start w:val="605"/>
      <w:numFmt w:val="decimal"/>
      <w:lvlText w:val="(%5)"/>
      <w:lvlJc w:val="left"/>
      <w:pPr>
        <w:ind w:left="3600" w:hanging="360"/>
      </w:pPr>
    </w:lvl>
    <w:lvl w:ilvl="5">
      <w:start w:val="605"/>
      <w:numFmt w:val="decimal"/>
      <w:lvlText w:val="(%6)"/>
      <w:lvlJc w:val="left"/>
      <w:pPr>
        <w:ind w:left="4320" w:hanging="360"/>
      </w:pPr>
    </w:lvl>
    <w:lvl w:ilvl="6">
      <w:start w:val="605"/>
      <w:numFmt w:val="decimal"/>
      <w:lvlText w:val="(%7)"/>
      <w:lvlJc w:val="left"/>
      <w:pPr>
        <w:ind w:left="5040" w:hanging="360"/>
      </w:pPr>
    </w:lvl>
    <w:lvl w:ilvl="7">
      <w:start w:val="605"/>
      <w:numFmt w:val="decimal"/>
      <w:lvlText w:val="(%8)"/>
      <w:lvlJc w:val="left"/>
      <w:pPr>
        <w:ind w:left="5760" w:hanging="360"/>
      </w:pPr>
    </w:lvl>
    <w:lvl w:ilvl="8">
      <w:start w:val="60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605"/>
    <w:lvlOverride w:ilvl="0">
      <w:startOverride w:val="605"/>
    </w:lvlOverride>
    <w:lvlOverride w:ilvl="1">
      <w:startOverride w:val="605"/>
    </w:lvlOverride>
    <w:lvlOverride w:ilvl="2">
      <w:startOverride w:val="605"/>
    </w:lvlOverride>
    <w:lvlOverride w:ilvl="3">
      <w:startOverride w:val="605"/>
    </w:lvlOverride>
    <w:lvlOverride w:ilvl="4">
      <w:startOverride w:val="605"/>
    </w:lvlOverride>
    <w:lvlOverride w:ilvl="5">
      <w:startOverride w:val="605"/>
    </w:lvlOverride>
    <w:lvlOverride w:ilvl="6">
      <w:startOverride w:val="605"/>
    </w:lvlOverride>
    <w:lvlOverride w:ilvl="7">
      <w:startOverride w:val="605"/>
    </w:lvlOverride>
    <w:lvlOverride w:ilvl="8">
      <w:startOverride w:val="60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2026-04-20T04:06:11Z</dcterms:created>
  <dcterms:modified xsi:type="dcterms:W3CDTF">2026-04-20T04:06:11Z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