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83b5e815c20b03328d3e496b59e32ecb30ed00"/>
    <w:p>
      <w:pPr>
        <w:pStyle w:val="Heading1"/>
      </w:pPr>
      <w:r>
        <w:t xml:space="preserve">PushPress — Senior Software Engineer, Product</w:t>
      </w:r>
    </w:p>
    <w:bookmarkStart w:id="9" w:name="cover-letter"/>
    <w:p>
      <w:pPr>
        <w:pStyle w:val="Heading2"/>
      </w:pPr>
      <w:r>
        <w:t xml:space="preserve">Cover Letter</w:t>
      </w:r>
    </w:p>
    <w:p>
      <w:pPr>
        <w:pStyle w:val="FirstParagraph"/>
      </w:pPr>
      <w:r>
        <w:t xml:space="preserve">Dear PushPress Hiring Team,</w:t>
      </w:r>
    </w:p>
    <w:p>
      <w:pPr>
        <w:pStyle w:val="BodyText"/>
      </w:pPr>
      <w:r>
        <w:t xml:space="preserve">I’m excited to apply for the Senior Software Engineer, Product position at PushPress. With 20+ years building product-facing backend systems—including payment and transaction platforms, APIs, and developer tooling—I’m well-positioned to contribute to your mission of helping gym owners run better businesses.</w:t>
      </w:r>
    </w:p>
    <w:p>
      <w:pPr>
        <w:pStyle w:val="BodyText"/>
      </w:pPr>
      <w:r>
        <w:rPr>
          <w:b/>
          <w:bCs/>
        </w:rPr>
        <w:t xml:space="preserve">Why I’m a Strong Fit:</w:t>
      </w:r>
    </w:p>
    <w:p>
      <w:pPr>
        <w:numPr>
          <w:ilvl w:val="0"/>
          <w:numId w:val="1001"/>
        </w:numPr>
      </w:pPr>
      <w:r>
        <w:rPr>
          <w:b/>
          <w:bCs/>
        </w:rPr>
        <w:t xml:space="preserve">Payment and Transaction Systems:</w:t>
      </w:r>
      <w:r>
        <w:t xml:space="preserve"> </w:t>
      </w:r>
      <w:r>
        <w:t xml:space="preserve">At Equifax, I owned Go-based backend services handling millions of financial transactions monthly, including chargeback systems—directly relevant to PushPress’s billing, payments, and membership management features.</w:t>
      </w:r>
    </w:p>
    <w:p>
      <w:pPr>
        <w:numPr>
          <w:ilvl w:val="0"/>
          <w:numId w:val="1001"/>
        </w:numPr>
      </w:pPr>
      <w:r>
        <w:rPr>
          <w:b/>
          <w:bCs/>
        </w:rPr>
        <w:t xml:space="preserve">Go and Distributed Systems Expertise:</w:t>
      </w:r>
      <w:r>
        <w:t xml:space="preserve"> </w:t>
      </w:r>
      <w:r>
        <w:t xml:space="preserve">Deep experience designing distributed systems across AWS and GCP, building scalable microservice architectures, and improving reliability through better tooling and architecture.</w:t>
      </w:r>
    </w:p>
    <w:p>
      <w:pPr>
        <w:numPr>
          <w:ilvl w:val="0"/>
          <w:numId w:val="1001"/>
        </w:numPr>
      </w:pPr>
      <w:r>
        <w:rPr>
          <w:b/>
          <w:bCs/>
        </w:rPr>
        <w:t xml:space="preserve">Product-Focused Engineering:</w:t>
      </w:r>
      <w:r>
        <w:t xml:space="preserve"> </w:t>
      </w:r>
      <w:r>
        <w:t xml:space="preserve">I’ve consistently worked at the intersection of backend systems and product outcomes—building APIs and services that directly power user-facing features, not just infrastructure.</w:t>
      </w:r>
    </w:p>
    <w:p>
      <w:pPr>
        <w:numPr>
          <w:ilvl w:val="0"/>
          <w:numId w:val="1001"/>
        </w:numPr>
      </w:pPr>
      <w:r>
        <w:rPr>
          <w:b/>
          <w:bCs/>
        </w:rPr>
        <w:t xml:space="preserve">Team Leadership:</w:t>
      </w:r>
      <w:r>
        <w:t xml:space="preserve"> </w:t>
      </w:r>
      <w:r>
        <w:t xml:space="preserve">Led a team of engineers for two years at Equifax, improving delivery timelines and reducing deployment friction. Comfortable mentoring engineers and collaborating cross-functionally with product and design.</w:t>
      </w:r>
    </w:p>
    <w:p>
      <w:pPr>
        <w:numPr>
          <w:ilvl w:val="0"/>
          <w:numId w:val="1001"/>
        </w:numPr>
      </w:pPr>
      <w:r>
        <w:rPr>
          <w:b/>
          <w:bCs/>
        </w:rPr>
        <w:t xml:space="preserve">AI/ML Practical Application:</w:t>
      </w:r>
      <w:r>
        <w:t xml:space="preserve"> </w:t>
      </w:r>
      <w:r>
        <w:t xml:space="preserve">Currently building AI agents and MCP integrations to automate internal workflows, with hands-on experience applying RAG-based approaches to domain-specific knowledge retrieval.</w:t>
      </w:r>
    </w:p>
    <w:p>
      <w:pPr>
        <w:pStyle w:val="FirstParagraph"/>
      </w:pPr>
      <w:r>
        <w:t xml:space="preserve">I’m particularly drawn to PushPress’s focus on the fitness industry and the opportunity to build systems that help gym owners spend less time on operations and more time with their members. The combination of meaningful product impact and strong engineering culture makes this an exciting opportunity.</w:t>
      </w:r>
    </w:p>
    <w:p>
      <w:pPr>
        <w:pStyle w:val="BodyText"/>
      </w:pPr>
      <w:r>
        <w:t xml:space="preserve">I’d welcome the chance to discuss how my background in payment systems, Go backend development, and product-focused engineering can contribute to PushPress’s team.</w:t>
      </w:r>
    </w:p>
    <w:p>
      <w:pPr>
        <w:pStyle w:val="BodyText"/>
      </w:pPr>
      <w:r>
        <w:t xml:space="preserve">Best regards,</w:t>
      </w:r>
    </w:p>
    <w:p>
      <w:pPr>
        <w:pStyle w:val="BodyText"/>
      </w:pPr>
      <w:r>
        <w:t xml:space="preserve">Ian Handley</w:t>
      </w:r>
      <w:r>
        <w:t xml:space="preserve"> </w:t>
      </w:r>
      <w:r>
        <w:t xml:space="preserve">(605) 415-2577</w:t>
      </w:r>
      <w:r>
        <w:t xml:space="preserve"> </w:t>
      </w:r>
      <w:r>
        <w:t xml:space="preserve">ianhandley@gmail.com</w:t>
      </w:r>
      <w:r>
        <w:t xml:space="preserve"> </w:t>
      </w:r>
      <w:r>
        <w:t xml:space="preserve">linkedin.com/in/ianrhandley</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2026-04-20T04:06:12Z</dcterms:created>
  <dcterms:modified xsi:type="dcterms:W3CDTF">2026-04-20T04:06:12Z</dcterms:modified>
</cp:coreProperties>
</file>

<file path=docProps/custom.xml><?xml version="1.0" encoding="utf-8"?>
<Properties xmlns="http://schemas.openxmlformats.org/officeDocument/2006/custom-properties" xmlns:vt="http://schemas.openxmlformats.org/officeDocument/2006/docPropsVTypes"/>
</file>