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LearnLux — Senior Software Engineer</w:t>
      </w:r>
    </w:p>
    <w:p>
      <w:pPr>
        <w:pStyle w:val="Heading2"/>
      </w:pPr>
      <w:r>
        <w:t>Cover Letter</w:t>
      </w:r>
    </w:p>
    <w:p>
      <w:r>
        <w:t>Dear LearnLux Hiring Team,</w:t>
      </w:r>
    </w:p>
    <w:p>
      <w:r>
        <w:t>I'm excited to apply for the Senior Software Engineer position at LearnLux. With 20+ years building backend systems and recent experience at Equifax powering financial services at scale, I'm well-positioned to contribute to your mission of improving financial wellbeing.</w:t>
      </w:r>
    </w:p>
    <w:p>
      <w:r>
        <w:rPr>
          <w:b/>
        </w:rPr>
        <w:t>Why I'm a Strong Fit:</w:t>
      </w:r>
    </w:p>
    <w:p>
      <w:pPr>
        <w:pStyle w:val="ListBullet"/>
      </w:pPr>
      <w:r>
        <w:rPr>
          <w:b/>
        </w:rPr>
        <w:t>Backend Expertise:</w:t>
      </w:r>
      <w:r>
        <w:t xml:space="preserve"> Deep experience building Go and Python microservices handling millions of transactions monthly, with strong distributed systems and API design skills.</w:t>
      </w:r>
    </w:p>
    <w:p>
      <w:pPr>
        <w:pStyle w:val="ListBullet"/>
      </w:pPr>
      <w:r>
        <w:rPr>
          <w:b/>
        </w:rPr>
        <w:t>Financial Services Background:</w:t>
      </w:r>
      <w:r>
        <w:t xml:space="preserve"> Recent work at Equifax gives me direct experience with the compliance, security, and reliability requirements essential in financial technology.</w:t>
      </w:r>
    </w:p>
    <w:p>
      <w:pPr>
        <w:pStyle w:val="ListBullet"/>
      </w:pPr>
      <w:r>
        <w:rPr>
          <w:b/>
        </w:rPr>
        <w:t>AI/ML Practical Application:</w:t>
      </w:r>
      <w:r>
        <w:t xml:space="preserve"> Currently building AI agents and MCP integrations to automate workflows—this aligns with your focus on AI-enabled features and improving developer productivity.</w:t>
      </w:r>
    </w:p>
    <w:p>
      <w:pPr>
        <w:pStyle w:val="ListBullet"/>
      </w:pPr>
      <w:r>
        <w:rPr>
          <w:b/>
        </w:rPr>
        <w:t>Cloud Infrastructure:</w:t>
      </w:r>
      <w:r>
        <w:t xml:space="preserve"> Strong AWS/GCP experience with Kubernetes, Docker, and infrastructure-as-code (Terraform).</w:t>
      </w:r>
    </w:p>
    <w:p>
      <w:r>
        <w:t>I'm particularly drawn to LearnLux's mission-driven approach to financial wellbeing and the opportunity to work with Node.js/Python in a remote-first environment. The role's focus on multi-tenancy and scalable backend systems matches my experience building enterprise-grade platforms.</w:t>
      </w:r>
    </w:p>
    <w:p>
      <w:r>
        <w:t>I'd welcome the opportunity to discuss how my background in building high-performance backend systems can contribute to LearnLux's team.</w:t>
      </w:r>
    </w:p>
    <w:p>
      <w:r>
        <w:t>Best regards,</w:t>
      </w:r>
    </w:p>
    <w:p>
      <w:r>
        <w:t>Ian Handley</w:t>
      </w:r>
    </w:p>
    <w:p>
      <w:r>
        <w:t>(605) 415-2577</w:t>
      </w:r>
    </w:p>
    <w:p>
      <w:r>
        <w:t>ianhandley@gmail.com</w:t>
      </w:r>
    </w:p>
    <w:p>
      <w:r>
        <w:t>linkedin.com/in/ianrhandley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