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F18" w:rsidRDefault="00167F18" w:rsidP="00167F18">
      <w:r>
        <w:t xml:space="preserve">NAMES: </w:t>
      </w:r>
      <w:r>
        <w:t>MANIRAGUHA ELYSE FILS</w:t>
      </w:r>
    </w:p>
    <w:p w:rsidR="00167F18" w:rsidRDefault="00167F18" w:rsidP="00167F18">
      <w:proofErr w:type="gramStart"/>
      <w:r>
        <w:t>CLASS :</w:t>
      </w:r>
      <w:proofErr w:type="gramEnd"/>
      <w:r>
        <w:t xml:space="preserve"> EAT-</w:t>
      </w:r>
      <w:r>
        <w:t>B</w:t>
      </w:r>
    </w:p>
    <w:p w:rsidR="00167F18" w:rsidRDefault="00167F18" w:rsidP="00167F18">
      <w:r>
        <w:t>REG NUMBER: 21RP 0</w:t>
      </w:r>
      <w:r>
        <w:t>3289</w:t>
      </w:r>
    </w:p>
    <w:p w:rsidR="00167F18" w:rsidRDefault="00167F18" w:rsidP="00167F18">
      <w:proofErr w:type="gramStart"/>
      <w:r>
        <w:t>COLLEGE :</w:t>
      </w:r>
      <w:proofErr w:type="gramEnd"/>
      <w:r>
        <w:t xml:space="preserve"> RP-IPRC MUSANZE</w:t>
      </w:r>
    </w:p>
    <w:p w:rsidR="00167F18" w:rsidRDefault="00167F18" w:rsidP="00167F18"/>
    <w:p w:rsidR="00167F18" w:rsidRDefault="00167F18" w:rsidP="00167F18">
      <w:pPr>
        <w:rPr>
          <w:u w:val="single"/>
        </w:rPr>
      </w:pPr>
      <w:r>
        <w:rPr>
          <w:u w:val="single"/>
        </w:rPr>
        <w:t>PREPARED MINI PROJECT.</w:t>
      </w:r>
    </w:p>
    <w:p w:rsidR="00167F18" w:rsidRDefault="00167F18" w:rsidP="00167F18">
      <w:pPr>
        <w:rPr>
          <w:u w:val="single"/>
        </w:rPr>
      </w:pPr>
      <w:r>
        <w:rPr>
          <w:u w:val="single"/>
        </w:rPr>
        <w:t>1.</w:t>
      </w:r>
      <w:proofErr w:type="gramStart"/>
      <w:r>
        <w:rPr>
          <w:u w:val="single"/>
        </w:rPr>
        <w:t>PROJECT  NAME</w:t>
      </w:r>
      <w:proofErr w:type="gramEnd"/>
      <w:r>
        <w:rPr>
          <w:u w:val="single"/>
        </w:rPr>
        <w:t>:S</w:t>
      </w:r>
      <w:r>
        <w:rPr>
          <w:u w:val="single"/>
        </w:rPr>
        <w:t>AFETY GLOVES FOR BLIND PEOPLE</w:t>
      </w:r>
      <w:r>
        <w:rPr>
          <w:u w:val="single"/>
        </w:rPr>
        <w:t>.</w:t>
      </w:r>
    </w:p>
    <w:p w:rsidR="00167F18" w:rsidRDefault="00167F18" w:rsidP="00167F18">
      <w:pPr>
        <w:rPr>
          <w:rFonts w:ascii="Arial" w:hAnsi="Arial" w:cs="Arial"/>
          <w:color w:val="202124"/>
          <w:sz w:val="30"/>
          <w:szCs w:val="30"/>
          <w:shd w:val="clear" w:color="auto" w:fill="FFFFFF"/>
        </w:rPr>
      </w:pPr>
      <w:r>
        <w:rPr>
          <w:u w:val="single"/>
        </w:rPr>
        <w:t>2.IMPORTANCE:</w:t>
      </w:r>
      <w:r>
        <w:rPr>
          <w:rFonts w:ascii="Arial" w:hAnsi="Arial" w:cs="Arial"/>
          <w:color w:val="202124"/>
          <w:sz w:val="30"/>
          <w:szCs w:val="30"/>
          <w:shd w:val="clear" w:color="auto" w:fill="FFFFFF"/>
        </w:rPr>
        <w:t xml:space="preserve"> The HC-SR04 ultrasonic sensor uses SONAR to determine the distance of an object just like the bats do. </w:t>
      </w:r>
      <w:r>
        <w:rPr>
          <w:rFonts w:ascii="Arial" w:hAnsi="Arial" w:cs="Arial"/>
          <w:color w:val="040C28"/>
          <w:sz w:val="30"/>
          <w:szCs w:val="30"/>
        </w:rPr>
        <w:t>It offers excellent non-contact range detection with high accuracy and stable readings in an easy-to-use package from 2 cm to 400 cm or 1” to 13 feet</w:t>
      </w:r>
      <w:r>
        <w:rPr>
          <w:rFonts w:ascii="Arial" w:hAnsi="Arial" w:cs="Arial"/>
          <w:color w:val="202124"/>
          <w:sz w:val="30"/>
          <w:szCs w:val="30"/>
          <w:shd w:val="clear" w:color="auto" w:fill="FFFFFF"/>
        </w:rPr>
        <w:t>.</w:t>
      </w:r>
    </w:p>
    <w:p w:rsidR="00167F18" w:rsidRDefault="00167F18" w:rsidP="00167F18">
      <w:pPr>
        <w:rPr>
          <w:rFonts w:ascii="Arial" w:hAnsi="Arial" w:cs="Arial"/>
          <w:color w:val="202124"/>
          <w:sz w:val="30"/>
          <w:szCs w:val="30"/>
          <w:shd w:val="clear" w:color="auto" w:fill="FFFFFF"/>
        </w:rPr>
      </w:pPr>
      <w:r>
        <w:rPr>
          <w:rFonts w:ascii="Arial" w:hAnsi="Arial" w:cs="Arial"/>
          <w:color w:val="202124"/>
          <w:sz w:val="30"/>
          <w:szCs w:val="30"/>
          <w:shd w:val="clear" w:color="auto" w:fill="FFFFFF"/>
        </w:rPr>
        <w:t>For presence detection, ultrasonic sensors detect objects regardless of the color, surface, or material (unless the material is very soft like wool, as it would absorb sound.) </w:t>
      </w:r>
      <w:r>
        <w:rPr>
          <w:rFonts w:ascii="Arial" w:hAnsi="Arial" w:cs="Arial"/>
          <w:color w:val="040C28"/>
          <w:sz w:val="30"/>
          <w:szCs w:val="30"/>
        </w:rPr>
        <w:t>To detect transparent and other items where optical technologies may fail</w:t>
      </w:r>
      <w:r>
        <w:rPr>
          <w:rFonts w:ascii="Arial" w:hAnsi="Arial" w:cs="Arial"/>
          <w:color w:val="202124"/>
          <w:sz w:val="30"/>
          <w:szCs w:val="30"/>
          <w:shd w:val="clear" w:color="auto" w:fill="FFFFFF"/>
        </w:rPr>
        <w:t>, ultrasonic sensors are a reliable choice.</w:t>
      </w:r>
    </w:p>
    <w:p w:rsidR="00167F18" w:rsidRDefault="00167F18" w:rsidP="00167F18">
      <w:pPr>
        <w:rPr>
          <w:rFonts w:ascii="Arial" w:hAnsi="Arial" w:cs="Arial"/>
          <w:color w:val="202124"/>
          <w:sz w:val="30"/>
          <w:szCs w:val="30"/>
          <w:u w:val="single"/>
          <w:shd w:val="clear" w:color="auto" w:fill="FFFFFF"/>
        </w:rPr>
      </w:pPr>
      <w:r>
        <w:rPr>
          <w:rFonts w:ascii="Arial" w:hAnsi="Arial" w:cs="Arial"/>
          <w:color w:val="202124"/>
          <w:sz w:val="30"/>
          <w:szCs w:val="30"/>
          <w:shd w:val="clear" w:color="auto" w:fill="FFFFFF"/>
        </w:rPr>
        <w:t xml:space="preserve">3. </w:t>
      </w:r>
      <w:r>
        <w:rPr>
          <w:rFonts w:ascii="Arial" w:hAnsi="Arial" w:cs="Arial"/>
          <w:color w:val="202124"/>
          <w:sz w:val="30"/>
          <w:szCs w:val="30"/>
          <w:u w:val="single"/>
          <w:shd w:val="clear" w:color="auto" w:fill="FFFFFF"/>
        </w:rPr>
        <w:t>COMPNENTS NEEDED IN THIS MY PROJECT.</w:t>
      </w:r>
    </w:p>
    <w:p w:rsidR="00167F18" w:rsidRDefault="00167F18" w:rsidP="00167F18">
      <w:pPr>
        <w:rPr>
          <w:rFonts w:ascii="Arial" w:hAnsi="Arial" w:cs="Arial"/>
          <w:color w:val="4D5156"/>
          <w:sz w:val="21"/>
          <w:szCs w:val="21"/>
          <w:shd w:val="clear" w:color="auto" w:fill="FFFFFF"/>
        </w:rPr>
      </w:pPr>
      <w:r>
        <w:rPr>
          <w:rFonts w:ascii="Arial" w:hAnsi="Arial" w:cs="Arial"/>
          <w:color w:val="202124"/>
          <w:sz w:val="24"/>
          <w:szCs w:val="24"/>
          <w:shd w:val="clear" w:color="auto" w:fill="FFFFFF"/>
        </w:rPr>
        <w:t>1.ARDUINO UNO BOARD:</w:t>
      </w:r>
      <w:r>
        <w:rPr>
          <w:rFonts w:ascii="Arial" w:hAnsi="Arial" w:cs="Arial"/>
          <w:color w:val="4D5156"/>
          <w:sz w:val="21"/>
          <w:szCs w:val="21"/>
          <w:shd w:val="clear" w:color="auto" w:fill="FFFFFF"/>
        </w:rPr>
        <w:t xml:space="preserve"> The Arduino Uno is an open-source microcontroller board based on the Microchip ATmega328P microcontroller and developed by Arduino.cc and initially released in 2010. The board is equipped with sets of digital and analog input/output pins that may be interfaced to various expansion boards and other circuits.</w:t>
      </w:r>
    </w:p>
    <w:p w:rsidR="00167F18" w:rsidRDefault="00167F18" w:rsidP="00167F18">
      <w:pPr>
        <w:rPr>
          <w:rFonts w:ascii="Arial" w:hAnsi="Arial" w:cs="Arial"/>
          <w:color w:val="4D5156"/>
          <w:sz w:val="21"/>
          <w:szCs w:val="21"/>
          <w:shd w:val="clear" w:color="auto" w:fill="FFFFFF"/>
        </w:rPr>
      </w:pPr>
      <w:r>
        <w:rPr>
          <w:rFonts w:ascii="Arial" w:hAnsi="Arial" w:cs="Arial"/>
          <w:color w:val="4D5156"/>
          <w:sz w:val="21"/>
          <w:szCs w:val="21"/>
          <w:shd w:val="clear" w:color="auto" w:fill="FFFFFF"/>
        </w:rPr>
        <w:t>2.ultrsonic sensor: Ultrasonic transducers and ultrasonic sensors are devices that generate or sense ultrasound energy. They can be divided into three broad categories: transmitters, receivers and transceivers.</w:t>
      </w:r>
    </w:p>
    <w:p w:rsidR="00167F18" w:rsidRDefault="00167F18" w:rsidP="00167F18">
      <w:pPr>
        <w:rPr>
          <w:rFonts w:ascii="Arial" w:hAnsi="Arial" w:cs="Arial"/>
          <w:color w:val="4D5156"/>
          <w:sz w:val="21"/>
          <w:szCs w:val="21"/>
          <w:shd w:val="clear" w:color="auto" w:fill="FFFFFF"/>
        </w:rPr>
      </w:pPr>
      <w:r>
        <w:rPr>
          <w:rFonts w:ascii="Arial" w:hAnsi="Arial" w:cs="Arial"/>
          <w:color w:val="4D5156"/>
          <w:sz w:val="21"/>
          <w:szCs w:val="21"/>
          <w:shd w:val="clear" w:color="auto" w:fill="FFFFFF"/>
        </w:rPr>
        <w:t>3.LED:  light-emitting diode is a semiconductor device that emits light when current flows through it. Electrons in the semiconductor recombine with electron holes, releasing energy in the form of photons. The color of the light is determined by the energy required for electrons to cross the band gap of the semiconductor.</w:t>
      </w:r>
    </w:p>
    <w:p w:rsidR="00167F18" w:rsidRDefault="00167F18" w:rsidP="00167F18">
      <w:pPr>
        <w:rPr>
          <w:rFonts w:ascii="Arial" w:hAnsi="Arial" w:cs="Arial"/>
          <w:color w:val="4D5156"/>
          <w:sz w:val="21"/>
          <w:szCs w:val="21"/>
          <w:shd w:val="clear" w:color="auto" w:fill="FFFFFF"/>
        </w:rPr>
      </w:pPr>
      <w:r>
        <w:rPr>
          <w:rFonts w:ascii="Arial" w:hAnsi="Arial" w:cs="Arial"/>
          <w:color w:val="4D5156"/>
          <w:sz w:val="21"/>
          <w:szCs w:val="21"/>
          <w:shd w:val="clear" w:color="auto" w:fill="FFFFFF"/>
        </w:rPr>
        <w:t>4. BUZZER: buzzer or beeper is an audio signaling device, which may be mechanical, electromechanical, or piezoelectric. Typical uses of buzzers and beepers include alarm devices, timers, train and confirmation of user input such as a mouse click or keystroke.</w:t>
      </w:r>
    </w:p>
    <w:p w:rsidR="00167F18" w:rsidRDefault="00167F18" w:rsidP="00167F18">
      <w:pPr>
        <w:rPr>
          <w:rFonts w:ascii="Arial" w:hAnsi="Arial" w:cs="Arial"/>
          <w:color w:val="4D5156"/>
          <w:sz w:val="21"/>
          <w:szCs w:val="21"/>
          <w:shd w:val="clear" w:color="auto" w:fill="FFFFFF"/>
        </w:rPr>
      </w:pPr>
      <w:r>
        <w:rPr>
          <w:rFonts w:ascii="Arial" w:hAnsi="Arial" w:cs="Arial"/>
          <w:color w:val="4D5156"/>
          <w:sz w:val="21"/>
          <w:szCs w:val="21"/>
          <w:shd w:val="clear" w:color="auto" w:fill="FFFFFF"/>
        </w:rPr>
        <w:t>5.JUMPER WIRES:  jump wire is an electrical wire, or group of them in a cable, with a connector or pin at each end, which is normally used to interconnect the components of a breadboard or other prototype or test circuit, internally or with other equipment or components, without soldering.</w:t>
      </w:r>
    </w:p>
    <w:p w:rsidR="00167F18" w:rsidRDefault="00167F18" w:rsidP="00167F18">
      <w:pPr>
        <w:rPr>
          <w:rFonts w:ascii="Arial" w:hAnsi="Arial" w:cs="Arial"/>
          <w:color w:val="202124"/>
          <w:sz w:val="30"/>
          <w:szCs w:val="30"/>
          <w:u w:val="single"/>
          <w:shd w:val="clear" w:color="auto" w:fill="FFFFFF"/>
        </w:rPr>
      </w:pPr>
      <w:r>
        <w:rPr>
          <w:rFonts w:ascii="Arial" w:hAnsi="Arial" w:cs="Arial"/>
          <w:color w:val="4D5156"/>
          <w:sz w:val="21"/>
          <w:szCs w:val="21"/>
          <w:shd w:val="clear" w:color="auto" w:fill="FFFFFF"/>
        </w:rPr>
        <w:lastRenderedPageBreak/>
        <w:t xml:space="preserve">6. BREAD BOARD:  breadboard, solderless breadboard, or protoboard is a construction base used to build semi-permanent prototypes of electronic circuits. Unlike a </w:t>
      </w:r>
      <w:proofErr w:type="spellStart"/>
      <w:r>
        <w:rPr>
          <w:rFonts w:ascii="Arial" w:hAnsi="Arial" w:cs="Arial"/>
          <w:color w:val="4D5156"/>
          <w:sz w:val="21"/>
          <w:szCs w:val="21"/>
          <w:shd w:val="clear" w:color="auto" w:fill="FFFFFF"/>
        </w:rPr>
        <w:t>perfboard</w:t>
      </w:r>
      <w:proofErr w:type="spellEnd"/>
      <w:r>
        <w:rPr>
          <w:rFonts w:ascii="Arial" w:hAnsi="Arial" w:cs="Arial"/>
          <w:color w:val="4D5156"/>
          <w:sz w:val="21"/>
          <w:szCs w:val="21"/>
          <w:shd w:val="clear" w:color="auto" w:fill="FFFFFF"/>
        </w:rPr>
        <w:t xml:space="preserve"> or stripboard, breadboards do not require soldering or destruction of tracks and are hence reusable.</w:t>
      </w:r>
    </w:p>
    <w:p w:rsidR="00167F18" w:rsidRDefault="00167F18" w:rsidP="00167F18">
      <w:pPr>
        <w:rPr>
          <w:rFonts w:ascii="Arial" w:hAnsi="Arial" w:cs="Arial"/>
          <w:color w:val="202124"/>
          <w:sz w:val="30"/>
          <w:szCs w:val="30"/>
          <w:shd w:val="clear" w:color="auto" w:fill="FFFFFF"/>
        </w:rPr>
      </w:pPr>
    </w:p>
    <w:p w:rsidR="00167F18" w:rsidRDefault="00167F18" w:rsidP="00167F18">
      <w:pPr>
        <w:rPr>
          <w:rFonts w:ascii="Arial" w:hAnsi="Arial" w:cs="Arial"/>
          <w:color w:val="202124"/>
          <w:sz w:val="30"/>
          <w:szCs w:val="30"/>
          <w:shd w:val="clear" w:color="auto" w:fill="FFFFFF"/>
        </w:rPr>
      </w:pPr>
      <w:r>
        <w:rPr>
          <w:rFonts w:ascii="Arial" w:hAnsi="Arial" w:cs="Arial"/>
          <w:color w:val="202124"/>
          <w:sz w:val="30"/>
          <w:szCs w:val="30"/>
          <w:shd w:val="clear" w:color="auto" w:fill="FFFFFF"/>
        </w:rPr>
        <w:t>4.</w:t>
      </w:r>
      <w:r>
        <w:rPr>
          <w:rFonts w:ascii="Arial" w:hAnsi="Arial" w:cs="Arial"/>
          <w:color w:val="202124"/>
          <w:sz w:val="30"/>
          <w:szCs w:val="30"/>
          <w:u w:val="single"/>
          <w:shd w:val="clear" w:color="auto" w:fill="FFFFFF"/>
        </w:rPr>
        <w:t>CIRCUIT DIAGRAM</w:t>
      </w:r>
    </w:p>
    <w:p w:rsidR="00167F18" w:rsidRDefault="00167F18" w:rsidP="00167F18"/>
    <w:p w:rsidR="00167F18" w:rsidRDefault="00167F18" w:rsidP="00167F18">
      <w:r>
        <w:t xml:space="preserve"> </w:t>
      </w:r>
    </w:p>
    <w:p w:rsidR="00167F18" w:rsidRDefault="00167F18" w:rsidP="00167F18">
      <w:pPr>
        <w:rPr>
          <w:u w:val="single"/>
        </w:rPr>
      </w:pPr>
      <w:r>
        <w:rPr>
          <w:noProof/>
        </w:rPr>
        <w:drawing>
          <wp:inline distT="0" distB="0" distL="0" distR="0">
            <wp:extent cx="5943600" cy="59842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984263"/>
                    </a:xfrm>
                    <a:prstGeom prst="rect">
                      <a:avLst/>
                    </a:prstGeom>
                    <a:noFill/>
                    <a:ln>
                      <a:noFill/>
                    </a:ln>
                  </pic:spPr>
                </pic:pic>
              </a:graphicData>
            </a:graphic>
          </wp:inline>
        </w:drawing>
      </w:r>
    </w:p>
    <w:p w:rsidR="00167F18" w:rsidRDefault="00167F18" w:rsidP="00167F18">
      <w:pPr>
        <w:rPr>
          <w:u w:val="single"/>
        </w:rPr>
      </w:pPr>
    </w:p>
    <w:p w:rsidR="00CD4936" w:rsidRDefault="00167F18">
      <w:pPr>
        <w:rPr>
          <w:b/>
          <w:u w:val="single"/>
        </w:rPr>
      </w:pPr>
      <w:r w:rsidRPr="00167F18">
        <w:rPr>
          <w:b/>
          <w:u w:val="single"/>
        </w:rPr>
        <w:lastRenderedPageBreak/>
        <w:t>SOURCE CODE:</w:t>
      </w:r>
    </w:p>
    <w:p w:rsidR="00167F18" w:rsidRDefault="00167F18" w:rsidP="00167F18">
      <w:r>
        <w:t>// defines pins numbers</w:t>
      </w:r>
    </w:p>
    <w:p w:rsidR="00167F18" w:rsidRDefault="00167F18" w:rsidP="00167F18">
      <w:proofErr w:type="spellStart"/>
      <w:r>
        <w:t>const</w:t>
      </w:r>
      <w:proofErr w:type="spellEnd"/>
      <w:r>
        <w:t xml:space="preserve"> </w:t>
      </w:r>
      <w:proofErr w:type="spellStart"/>
      <w:r>
        <w:t>int</w:t>
      </w:r>
      <w:proofErr w:type="spellEnd"/>
      <w:r>
        <w:t xml:space="preserve"> </w:t>
      </w:r>
      <w:proofErr w:type="spellStart"/>
      <w:r>
        <w:t>trigPin</w:t>
      </w:r>
      <w:proofErr w:type="spellEnd"/>
      <w:r>
        <w:t xml:space="preserve"> = 9;</w:t>
      </w:r>
    </w:p>
    <w:p w:rsidR="00167F18" w:rsidRDefault="00167F18" w:rsidP="00167F18">
      <w:proofErr w:type="spellStart"/>
      <w:r>
        <w:t>const</w:t>
      </w:r>
      <w:proofErr w:type="spellEnd"/>
      <w:r>
        <w:t xml:space="preserve"> </w:t>
      </w:r>
      <w:proofErr w:type="spellStart"/>
      <w:r>
        <w:t>int</w:t>
      </w:r>
      <w:proofErr w:type="spellEnd"/>
      <w:r>
        <w:t xml:space="preserve"> </w:t>
      </w:r>
      <w:proofErr w:type="spellStart"/>
      <w:r>
        <w:t>echoPin</w:t>
      </w:r>
      <w:proofErr w:type="spellEnd"/>
      <w:r>
        <w:t xml:space="preserve"> = 10;</w:t>
      </w:r>
    </w:p>
    <w:p w:rsidR="00167F18" w:rsidRDefault="00167F18" w:rsidP="00167F18">
      <w:proofErr w:type="spellStart"/>
      <w:r>
        <w:t>const</w:t>
      </w:r>
      <w:proofErr w:type="spellEnd"/>
      <w:r>
        <w:t xml:space="preserve"> </w:t>
      </w:r>
      <w:proofErr w:type="spellStart"/>
      <w:r>
        <w:t>int</w:t>
      </w:r>
      <w:proofErr w:type="spellEnd"/>
      <w:r>
        <w:t xml:space="preserve"> buzzer = 11;</w:t>
      </w:r>
    </w:p>
    <w:p w:rsidR="00167F18" w:rsidRDefault="00167F18" w:rsidP="00167F18">
      <w:proofErr w:type="spellStart"/>
      <w:r>
        <w:t>const</w:t>
      </w:r>
      <w:proofErr w:type="spellEnd"/>
      <w:r>
        <w:t xml:space="preserve"> </w:t>
      </w:r>
      <w:proofErr w:type="spellStart"/>
      <w:r>
        <w:t>int</w:t>
      </w:r>
      <w:proofErr w:type="spellEnd"/>
      <w:r>
        <w:t xml:space="preserve"> </w:t>
      </w:r>
      <w:proofErr w:type="spellStart"/>
      <w:r>
        <w:t>ledPin</w:t>
      </w:r>
      <w:proofErr w:type="spellEnd"/>
      <w:r>
        <w:t xml:space="preserve"> = 13;</w:t>
      </w:r>
    </w:p>
    <w:p w:rsidR="00167F18" w:rsidRDefault="00167F18" w:rsidP="00167F18"/>
    <w:p w:rsidR="00167F18" w:rsidRDefault="00167F18" w:rsidP="00167F18">
      <w:r>
        <w:t>// defines variables</w:t>
      </w:r>
    </w:p>
    <w:p w:rsidR="00167F18" w:rsidRDefault="00167F18" w:rsidP="00167F18">
      <w:r>
        <w:t>long duration;</w:t>
      </w:r>
    </w:p>
    <w:p w:rsidR="00167F18" w:rsidRDefault="00167F18" w:rsidP="00167F18">
      <w:proofErr w:type="spellStart"/>
      <w:r>
        <w:t>int</w:t>
      </w:r>
      <w:proofErr w:type="spellEnd"/>
      <w:r>
        <w:t xml:space="preserve"> distance;</w:t>
      </w:r>
    </w:p>
    <w:p w:rsidR="00167F18" w:rsidRDefault="00167F18" w:rsidP="00167F18">
      <w:proofErr w:type="spellStart"/>
      <w:r>
        <w:t>int</w:t>
      </w:r>
      <w:proofErr w:type="spellEnd"/>
      <w:r>
        <w:t xml:space="preserve"> </w:t>
      </w:r>
      <w:proofErr w:type="spellStart"/>
      <w:r>
        <w:t>safetyDistance</w:t>
      </w:r>
      <w:proofErr w:type="spellEnd"/>
      <w:r>
        <w:t>;</w:t>
      </w:r>
    </w:p>
    <w:p w:rsidR="00167F18" w:rsidRDefault="00167F18" w:rsidP="00167F18"/>
    <w:p w:rsidR="00167F18" w:rsidRDefault="00167F18" w:rsidP="00167F18"/>
    <w:p w:rsidR="00167F18" w:rsidRDefault="00167F18" w:rsidP="00167F18">
      <w:r>
        <w:t xml:space="preserve">void </w:t>
      </w:r>
      <w:proofErr w:type="gramStart"/>
      <w:r>
        <w:t>setup(</w:t>
      </w:r>
      <w:proofErr w:type="gramEnd"/>
      <w:r>
        <w:t>) {</w:t>
      </w:r>
    </w:p>
    <w:p w:rsidR="00167F18" w:rsidRDefault="00167F18" w:rsidP="00167F18">
      <w:proofErr w:type="spellStart"/>
      <w:proofErr w:type="gramStart"/>
      <w:r>
        <w:t>pinMode</w:t>
      </w:r>
      <w:proofErr w:type="spellEnd"/>
      <w:r>
        <w:t>(</w:t>
      </w:r>
      <w:proofErr w:type="spellStart"/>
      <w:proofErr w:type="gramEnd"/>
      <w:r>
        <w:t>trigPin</w:t>
      </w:r>
      <w:proofErr w:type="spellEnd"/>
      <w:r>
        <w:t xml:space="preserve">, OUTPUT); // Sets the </w:t>
      </w:r>
      <w:proofErr w:type="spellStart"/>
      <w:r>
        <w:t>trigPin</w:t>
      </w:r>
      <w:proofErr w:type="spellEnd"/>
      <w:r>
        <w:t xml:space="preserve"> as an Output</w:t>
      </w:r>
    </w:p>
    <w:p w:rsidR="00167F18" w:rsidRDefault="00167F18" w:rsidP="00167F18">
      <w:proofErr w:type="spellStart"/>
      <w:proofErr w:type="gramStart"/>
      <w:r>
        <w:t>pinMode</w:t>
      </w:r>
      <w:proofErr w:type="spellEnd"/>
      <w:r>
        <w:t>(</w:t>
      </w:r>
      <w:proofErr w:type="spellStart"/>
      <w:proofErr w:type="gramEnd"/>
      <w:r>
        <w:t>echoPin</w:t>
      </w:r>
      <w:proofErr w:type="spellEnd"/>
      <w:r>
        <w:t xml:space="preserve">, INPUT); // Sets the </w:t>
      </w:r>
      <w:proofErr w:type="spellStart"/>
      <w:r>
        <w:t>echoPin</w:t>
      </w:r>
      <w:proofErr w:type="spellEnd"/>
      <w:r>
        <w:t xml:space="preserve"> as an Input</w:t>
      </w:r>
    </w:p>
    <w:p w:rsidR="00167F18" w:rsidRDefault="00167F18" w:rsidP="00167F18">
      <w:proofErr w:type="spellStart"/>
      <w:proofErr w:type="gramStart"/>
      <w:r>
        <w:t>pinMode</w:t>
      </w:r>
      <w:proofErr w:type="spellEnd"/>
      <w:r>
        <w:t>(</w:t>
      </w:r>
      <w:proofErr w:type="gramEnd"/>
      <w:r>
        <w:t>buzzer, OUTPUT);</w:t>
      </w:r>
    </w:p>
    <w:p w:rsidR="00167F18" w:rsidRDefault="00167F18" w:rsidP="00167F18">
      <w:proofErr w:type="spellStart"/>
      <w:proofErr w:type="gramStart"/>
      <w:r>
        <w:t>pinMode</w:t>
      </w:r>
      <w:proofErr w:type="spellEnd"/>
      <w:r>
        <w:t>(</w:t>
      </w:r>
      <w:proofErr w:type="spellStart"/>
      <w:proofErr w:type="gramEnd"/>
      <w:r>
        <w:t>ledPin</w:t>
      </w:r>
      <w:proofErr w:type="spellEnd"/>
      <w:r>
        <w:t>, OUTPUT);</w:t>
      </w:r>
    </w:p>
    <w:p w:rsidR="00167F18" w:rsidRDefault="00167F18" w:rsidP="00167F18">
      <w:proofErr w:type="spellStart"/>
      <w:r>
        <w:t>Serial.begin</w:t>
      </w:r>
      <w:proofErr w:type="spellEnd"/>
      <w:r>
        <w:t>(9600); // Starts the serial communication</w:t>
      </w:r>
    </w:p>
    <w:p w:rsidR="00167F18" w:rsidRDefault="00167F18" w:rsidP="00167F18">
      <w:r>
        <w:t>}</w:t>
      </w:r>
    </w:p>
    <w:p w:rsidR="00167F18" w:rsidRDefault="00167F18" w:rsidP="00167F18"/>
    <w:p w:rsidR="00167F18" w:rsidRDefault="00167F18" w:rsidP="00167F18"/>
    <w:p w:rsidR="00167F18" w:rsidRDefault="00167F18" w:rsidP="00167F18">
      <w:r>
        <w:t xml:space="preserve">void </w:t>
      </w:r>
      <w:proofErr w:type="gramStart"/>
      <w:r>
        <w:t>loop(</w:t>
      </w:r>
      <w:proofErr w:type="gramEnd"/>
      <w:r>
        <w:t>) {</w:t>
      </w:r>
    </w:p>
    <w:p w:rsidR="00167F18" w:rsidRDefault="00167F18" w:rsidP="00167F18">
      <w:r>
        <w:t xml:space="preserve">// Clears the </w:t>
      </w:r>
      <w:proofErr w:type="spellStart"/>
      <w:r>
        <w:t>trigPin</w:t>
      </w:r>
      <w:proofErr w:type="spellEnd"/>
    </w:p>
    <w:p w:rsidR="00167F18" w:rsidRDefault="00167F18" w:rsidP="00167F18">
      <w:proofErr w:type="spellStart"/>
      <w:proofErr w:type="gramStart"/>
      <w:r>
        <w:t>digitalWrite</w:t>
      </w:r>
      <w:proofErr w:type="spellEnd"/>
      <w:r>
        <w:t>(</w:t>
      </w:r>
      <w:proofErr w:type="spellStart"/>
      <w:proofErr w:type="gramEnd"/>
      <w:r>
        <w:t>trigPin</w:t>
      </w:r>
      <w:proofErr w:type="spellEnd"/>
      <w:r>
        <w:t>, LOW);</w:t>
      </w:r>
    </w:p>
    <w:p w:rsidR="00167F18" w:rsidRDefault="00167F18" w:rsidP="00167F18">
      <w:proofErr w:type="spellStart"/>
      <w:proofErr w:type="gramStart"/>
      <w:r>
        <w:t>delayMicroseconds</w:t>
      </w:r>
      <w:proofErr w:type="spellEnd"/>
      <w:r>
        <w:t>(</w:t>
      </w:r>
      <w:proofErr w:type="gramEnd"/>
      <w:r>
        <w:t>2);</w:t>
      </w:r>
    </w:p>
    <w:p w:rsidR="00167F18" w:rsidRDefault="00167F18" w:rsidP="00167F18"/>
    <w:p w:rsidR="00167F18" w:rsidRDefault="00167F18" w:rsidP="00167F18">
      <w:r>
        <w:t xml:space="preserve">// Sets the </w:t>
      </w:r>
      <w:proofErr w:type="spellStart"/>
      <w:r>
        <w:t>trigPin</w:t>
      </w:r>
      <w:proofErr w:type="spellEnd"/>
      <w:r>
        <w:t xml:space="preserve"> on HIGH state for 10 micro seconds</w:t>
      </w:r>
    </w:p>
    <w:p w:rsidR="00167F18" w:rsidRDefault="00167F18" w:rsidP="00167F18">
      <w:proofErr w:type="spellStart"/>
      <w:proofErr w:type="gramStart"/>
      <w:r>
        <w:t>digitalWrite</w:t>
      </w:r>
      <w:proofErr w:type="spellEnd"/>
      <w:r>
        <w:t>(</w:t>
      </w:r>
      <w:proofErr w:type="spellStart"/>
      <w:proofErr w:type="gramEnd"/>
      <w:r>
        <w:t>trigPin</w:t>
      </w:r>
      <w:proofErr w:type="spellEnd"/>
      <w:r>
        <w:t>, HIGH);</w:t>
      </w:r>
    </w:p>
    <w:p w:rsidR="00167F18" w:rsidRDefault="00167F18" w:rsidP="00167F18">
      <w:proofErr w:type="spellStart"/>
      <w:proofErr w:type="gramStart"/>
      <w:r>
        <w:lastRenderedPageBreak/>
        <w:t>delayMicroseconds</w:t>
      </w:r>
      <w:proofErr w:type="spellEnd"/>
      <w:r>
        <w:t>(</w:t>
      </w:r>
      <w:proofErr w:type="gramEnd"/>
      <w:r>
        <w:t>10);</w:t>
      </w:r>
    </w:p>
    <w:p w:rsidR="00167F18" w:rsidRDefault="00167F18" w:rsidP="00167F18">
      <w:proofErr w:type="spellStart"/>
      <w:proofErr w:type="gramStart"/>
      <w:r>
        <w:t>digitalWrite</w:t>
      </w:r>
      <w:proofErr w:type="spellEnd"/>
      <w:r>
        <w:t>(</w:t>
      </w:r>
      <w:proofErr w:type="spellStart"/>
      <w:proofErr w:type="gramEnd"/>
      <w:r>
        <w:t>trigPin</w:t>
      </w:r>
      <w:proofErr w:type="spellEnd"/>
      <w:r>
        <w:t>, LOW);</w:t>
      </w:r>
    </w:p>
    <w:p w:rsidR="00167F18" w:rsidRDefault="00167F18" w:rsidP="00167F18"/>
    <w:p w:rsidR="00167F18" w:rsidRDefault="00167F18" w:rsidP="00167F18">
      <w:r>
        <w:t xml:space="preserve">// Reads the </w:t>
      </w:r>
      <w:proofErr w:type="spellStart"/>
      <w:r>
        <w:t>echoPin</w:t>
      </w:r>
      <w:proofErr w:type="spellEnd"/>
      <w:r>
        <w:t>, returns the sound wave travel time in microseconds</w:t>
      </w:r>
    </w:p>
    <w:p w:rsidR="00167F18" w:rsidRDefault="00167F18" w:rsidP="00167F18">
      <w:r>
        <w:t xml:space="preserve">duration = </w:t>
      </w:r>
      <w:proofErr w:type="spellStart"/>
      <w:proofErr w:type="gramStart"/>
      <w:r>
        <w:t>pulseIn</w:t>
      </w:r>
      <w:proofErr w:type="spellEnd"/>
      <w:r>
        <w:t>(</w:t>
      </w:r>
      <w:proofErr w:type="spellStart"/>
      <w:proofErr w:type="gramEnd"/>
      <w:r>
        <w:t>echoPin</w:t>
      </w:r>
      <w:proofErr w:type="spellEnd"/>
      <w:r>
        <w:t>, HIGH);</w:t>
      </w:r>
    </w:p>
    <w:p w:rsidR="00167F18" w:rsidRDefault="00167F18" w:rsidP="00167F18"/>
    <w:p w:rsidR="00167F18" w:rsidRDefault="00167F18" w:rsidP="00167F18">
      <w:r>
        <w:t>// Calculating the distance</w:t>
      </w:r>
    </w:p>
    <w:p w:rsidR="00167F18" w:rsidRDefault="00167F18" w:rsidP="00167F18">
      <w:r>
        <w:t>distance= duration*0.034/2;</w:t>
      </w:r>
    </w:p>
    <w:p w:rsidR="00167F18" w:rsidRDefault="00167F18" w:rsidP="00167F18"/>
    <w:p w:rsidR="00167F18" w:rsidRDefault="00167F18" w:rsidP="00167F18">
      <w:proofErr w:type="spellStart"/>
      <w:r>
        <w:t>safetyDistance</w:t>
      </w:r>
      <w:proofErr w:type="spellEnd"/>
      <w:r>
        <w:t xml:space="preserve"> = distance;</w:t>
      </w:r>
    </w:p>
    <w:p w:rsidR="00167F18" w:rsidRDefault="00167F18" w:rsidP="00167F18">
      <w:r>
        <w:t>if (</w:t>
      </w:r>
      <w:proofErr w:type="spellStart"/>
      <w:r>
        <w:t>safetyDistance</w:t>
      </w:r>
      <w:proofErr w:type="spellEnd"/>
      <w:r>
        <w:t xml:space="preserve"> &lt;= </w:t>
      </w:r>
      <w:proofErr w:type="gramStart"/>
      <w:r>
        <w:t>5){</w:t>
      </w:r>
      <w:proofErr w:type="gramEnd"/>
    </w:p>
    <w:p w:rsidR="00167F18" w:rsidRDefault="00167F18" w:rsidP="00167F18">
      <w:r>
        <w:t xml:space="preserve">  </w:t>
      </w:r>
      <w:proofErr w:type="spellStart"/>
      <w:proofErr w:type="gramStart"/>
      <w:r>
        <w:t>digitalWrite</w:t>
      </w:r>
      <w:proofErr w:type="spellEnd"/>
      <w:r>
        <w:t>(</w:t>
      </w:r>
      <w:proofErr w:type="gramEnd"/>
      <w:r>
        <w:t>buzzer, HIGH);</w:t>
      </w:r>
    </w:p>
    <w:p w:rsidR="00167F18" w:rsidRDefault="00167F18" w:rsidP="00167F18">
      <w:r>
        <w:t xml:space="preserve">  </w:t>
      </w:r>
      <w:proofErr w:type="spellStart"/>
      <w:proofErr w:type="gramStart"/>
      <w:r>
        <w:t>digitalWrite</w:t>
      </w:r>
      <w:proofErr w:type="spellEnd"/>
      <w:r>
        <w:t>(</w:t>
      </w:r>
      <w:proofErr w:type="spellStart"/>
      <w:proofErr w:type="gramEnd"/>
      <w:r>
        <w:t>ledPin</w:t>
      </w:r>
      <w:proofErr w:type="spellEnd"/>
      <w:r>
        <w:t>, HIGH);</w:t>
      </w:r>
    </w:p>
    <w:p w:rsidR="00167F18" w:rsidRDefault="00167F18" w:rsidP="00167F18">
      <w:r>
        <w:t>}</w:t>
      </w:r>
    </w:p>
    <w:p w:rsidR="00167F18" w:rsidRDefault="00167F18" w:rsidP="00167F18">
      <w:proofErr w:type="gramStart"/>
      <w:r>
        <w:t>else{</w:t>
      </w:r>
      <w:proofErr w:type="gramEnd"/>
    </w:p>
    <w:p w:rsidR="00167F18" w:rsidRDefault="00167F18" w:rsidP="00167F18">
      <w:r>
        <w:t xml:space="preserve">  </w:t>
      </w:r>
      <w:proofErr w:type="spellStart"/>
      <w:proofErr w:type="gramStart"/>
      <w:r>
        <w:t>digitalWrite</w:t>
      </w:r>
      <w:proofErr w:type="spellEnd"/>
      <w:r>
        <w:t>(</w:t>
      </w:r>
      <w:proofErr w:type="gramEnd"/>
      <w:r>
        <w:t>buzzer, LOW);</w:t>
      </w:r>
    </w:p>
    <w:p w:rsidR="00167F18" w:rsidRDefault="00167F18" w:rsidP="00167F18">
      <w:r>
        <w:t xml:space="preserve">  </w:t>
      </w:r>
      <w:proofErr w:type="spellStart"/>
      <w:proofErr w:type="gramStart"/>
      <w:r>
        <w:t>digitalWrite</w:t>
      </w:r>
      <w:proofErr w:type="spellEnd"/>
      <w:r>
        <w:t>(</w:t>
      </w:r>
      <w:proofErr w:type="spellStart"/>
      <w:proofErr w:type="gramEnd"/>
      <w:r>
        <w:t>ledPin</w:t>
      </w:r>
      <w:proofErr w:type="spellEnd"/>
      <w:r>
        <w:t>, LOW);</w:t>
      </w:r>
    </w:p>
    <w:p w:rsidR="00167F18" w:rsidRDefault="00167F18" w:rsidP="00167F18">
      <w:r>
        <w:t>}</w:t>
      </w:r>
    </w:p>
    <w:p w:rsidR="00167F18" w:rsidRDefault="00167F18" w:rsidP="00167F18"/>
    <w:p w:rsidR="00167F18" w:rsidRDefault="00167F18" w:rsidP="00167F18">
      <w:r>
        <w:t>// Prints the distance on the Serial Monitor</w:t>
      </w:r>
    </w:p>
    <w:p w:rsidR="00167F18" w:rsidRDefault="00167F18" w:rsidP="00167F18">
      <w:proofErr w:type="spellStart"/>
      <w:r>
        <w:t>Serial.print</w:t>
      </w:r>
      <w:proofErr w:type="spellEnd"/>
      <w:r>
        <w:t>("Distance: ");</w:t>
      </w:r>
    </w:p>
    <w:p w:rsidR="00167F18" w:rsidRDefault="00167F18" w:rsidP="00167F18">
      <w:proofErr w:type="spellStart"/>
      <w:r>
        <w:t>Serial.println</w:t>
      </w:r>
      <w:proofErr w:type="spellEnd"/>
      <w:r>
        <w:t>(distance);</w:t>
      </w:r>
    </w:p>
    <w:p w:rsidR="00167F18" w:rsidRDefault="00167F18" w:rsidP="00167F18">
      <w:r>
        <w:t>}</w:t>
      </w:r>
    </w:p>
    <w:p w:rsidR="00C32C6E" w:rsidRDefault="00C32C6E" w:rsidP="00167F18"/>
    <w:p w:rsidR="00C32C6E" w:rsidRDefault="000B7BFC" w:rsidP="00167F18">
      <w:pPr>
        <w:rPr>
          <w:b/>
        </w:rPr>
      </w:pPr>
      <w:proofErr w:type="spellStart"/>
      <w:r w:rsidRPr="000B7BFC">
        <w:rPr>
          <w:b/>
        </w:rPr>
        <w:t>Youtube</w:t>
      </w:r>
      <w:proofErr w:type="spellEnd"/>
      <w:r w:rsidRPr="000B7BFC">
        <w:rPr>
          <w:b/>
        </w:rPr>
        <w:t xml:space="preserve"> link:</w:t>
      </w:r>
    </w:p>
    <w:p w:rsidR="000B7BFC" w:rsidRPr="000B7BFC" w:rsidRDefault="000B7BFC" w:rsidP="00167F18">
      <w:r w:rsidRPr="000B7BFC">
        <w:t>https://youtu.be/79oKcn8ScM0</w:t>
      </w:r>
      <w:bookmarkStart w:id="0" w:name="_GoBack"/>
      <w:bookmarkEnd w:id="0"/>
    </w:p>
    <w:sectPr w:rsidR="000B7BFC" w:rsidRPr="000B7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F18"/>
    <w:rsid w:val="000B7BFC"/>
    <w:rsid w:val="00167F18"/>
    <w:rsid w:val="006D6BCE"/>
    <w:rsid w:val="00C32C6E"/>
    <w:rsid w:val="00CD4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64C78"/>
  <w15:chartTrackingRefBased/>
  <w15:docId w15:val="{BEBF73DA-40AC-441B-8934-A99A8D6C7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7F1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57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Cardinal Amour</dc:creator>
  <cp:keywords/>
  <dc:description/>
  <cp:lastModifiedBy>Cardinal Amour</cp:lastModifiedBy>
  <cp:revision>2</cp:revision>
  <dcterms:created xsi:type="dcterms:W3CDTF">2023-05-10T17:50:00Z</dcterms:created>
  <dcterms:modified xsi:type="dcterms:W3CDTF">2023-05-10T20:29:00Z</dcterms:modified>
</cp:coreProperties>
</file>