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8B3C" w14:textId="77777777" w:rsidR="00DF106F" w:rsidRDefault="00DF106F" w:rsidP="00DF106F">
      <w:pPr>
        <w:pStyle w:val="a5"/>
      </w:pPr>
      <w:r>
        <w:t>Experiment Report</w:t>
      </w:r>
    </w:p>
    <w:p w14:paraId="64D04420" w14:textId="77777777" w:rsidR="00DF106F" w:rsidRDefault="00DF106F" w:rsidP="00DF106F"/>
    <w:p w14:paraId="3A0BBEDC" w14:textId="5DEDC126" w:rsidR="00DF106F" w:rsidRPr="000F3A59" w:rsidRDefault="00042042" w:rsidP="000F3A59">
      <w:pPr>
        <w:pStyle w:val="a3"/>
        <w:rPr>
          <w:b w:val="0"/>
          <w:bCs w:val="0"/>
          <w:kern w:val="28"/>
        </w:rPr>
      </w:pPr>
      <w:r>
        <w:rPr>
          <w:rStyle w:val="a6"/>
        </w:rPr>
        <w:t>D-Flip Flop Design</w:t>
      </w:r>
    </w:p>
    <w:p w14:paraId="6FA5E2B3" w14:textId="77777777" w:rsidR="00DF106F" w:rsidRPr="000F3A59" w:rsidRDefault="00DF106F" w:rsidP="00DF106F">
      <w:pPr>
        <w:rPr>
          <w:b/>
          <w:bCs/>
          <w:sz w:val="28"/>
          <w:szCs w:val="28"/>
        </w:rPr>
      </w:pPr>
      <w:r w:rsidRPr="000F3A59">
        <w:rPr>
          <w:b/>
          <w:bCs/>
          <w:sz w:val="28"/>
          <w:szCs w:val="28"/>
        </w:rPr>
        <w:t xml:space="preserve">- Name: </w:t>
      </w:r>
      <w:r w:rsidRPr="000F3A59">
        <w:rPr>
          <w:rFonts w:hint="eastAsia"/>
          <w:b/>
          <w:bCs/>
          <w:sz w:val="28"/>
          <w:szCs w:val="28"/>
        </w:rPr>
        <w:t>Ha</w:t>
      </w:r>
      <w:r w:rsidRPr="000F3A59">
        <w:rPr>
          <w:b/>
          <w:bCs/>
          <w:sz w:val="28"/>
          <w:szCs w:val="28"/>
        </w:rPr>
        <w:t xml:space="preserve">n Yichen </w:t>
      </w:r>
      <w:r w:rsidRPr="000F3A59">
        <w:rPr>
          <w:rFonts w:hint="eastAsia"/>
          <w:b/>
          <w:bCs/>
          <w:sz w:val="28"/>
          <w:szCs w:val="28"/>
        </w:rPr>
        <w:t>韩</w:t>
      </w:r>
      <w:proofErr w:type="gramStart"/>
      <w:r w:rsidRPr="000F3A59">
        <w:rPr>
          <w:rFonts w:hint="eastAsia"/>
          <w:b/>
          <w:bCs/>
          <w:sz w:val="28"/>
          <w:szCs w:val="28"/>
        </w:rPr>
        <w:t>一</w:t>
      </w:r>
      <w:proofErr w:type="gramEnd"/>
      <w:r w:rsidRPr="000F3A59">
        <w:rPr>
          <w:rFonts w:hint="eastAsia"/>
          <w:b/>
          <w:bCs/>
          <w:sz w:val="28"/>
          <w:szCs w:val="28"/>
        </w:rPr>
        <w:t>尘</w:t>
      </w:r>
    </w:p>
    <w:p w14:paraId="49F6D2A1" w14:textId="77777777" w:rsidR="00DF106F" w:rsidRPr="000F3A59" w:rsidRDefault="00DF106F" w:rsidP="00DF106F">
      <w:pPr>
        <w:rPr>
          <w:b/>
          <w:bCs/>
          <w:sz w:val="28"/>
          <w:szCs w:val="28"/>
        </w:rPr>
      </w:pPr>
      <w:r w:rsidRPr="000F3A59">
        <w:rPr>
          <w:b/>
          <w:bCs/>
          <w:sz w:val="28"/>
          <w:szCs w:val="28"/>
        </w:rPr>
        <w:t>- Student ID: 22722051</w:t>
      </w:r>
    </w:p>
    <w:p w14:paraId="783410F2" w14:textId="0517C532" w:rsidR="0023204A" w:rsidRPr="000F3A59" w:rsidRDefault="00DF106F" w:rsidP="0023204A">
      <w:pPr>
        <w:rPr>
          <w:b/>
          <w:bCs/>
          <w:sz w:val="28"/>
          <w:szCs w:val="28"/>
        </w:rPr>
      </w:pPr>
      <w:r w:rsidRPr="000F3A59">
        <w:rPr>
          <w:b/>
          <w:bCs/>
          <w:sz w:val="28"/>
          <w:szCs w:val="28"/>
        </w:rPr>
        <w:t>- Date: 2023</w:t>
      </w:r>
      <w:r w:rsidR="00042042" w:rsidRPr="000F3A59">
        <w:rPr>
          <w:b/>
          <w:bCs/>
          <w:sz w:val="28"/>
          <w:szCs w:val="28"/>
        </w:rPr>
        <w:t>/10/11</w:t>
      </w:r>
    </w:p>
    <w:p w14:paraId="007B00B7" w14:textId="77777777" w:rsidR="0023204A" w:rsidRDefault="0023204A" w:rsidP="0023204A">
      <w:pPr>
        <w:pStyle w:val="2"/>
      </w:pPr>
      <w:r>
        <w:t>Aim</w:t>
      </w:r>
    </w:p>
    <w:p w14:paraId="1BC27961" w14:textId="77777777" w:rsidR="00042042" w:rsidRPr="000F3A59" w:rsidRDefault="00042042" w:rsidP="00042042">
      <w:pPr>
        <w:rPr>
          <w:sz w:val="24"/>
          <w:szCs w:val="24"/>
        </w:rPr>
      </w:pPr>
      <w:r w:rsidRPr="000F3A59">
        <w:rPr>
          <w:sz w:val="24"/>
          <w:szCs w:val="24"/>
        </w:rPr>
        <w:t>74LS74 is ascending edge trigger D flip-flop (from 1 to zero). 74LS74 has two internal D flip-flops. The truth table of 74LS74 can be found in the system.</w:t>
      </w:r>
    </w:p>
    <w:p w14:paraId="09D71612" w14:textId="12E2874D" w:rsidR="0023204A" w:rsidRPr="000F3A59" w:rsidRDefault="00042042" w:rsidP="00042042">
      <w:pPr>
        <w:pStyle w:val="a7"/>
        <w:numPr>
          <w:ilvl w:val="0"/>
          <w:numId w:val="2"/>
        </w:numPr>
        <w:ind w:firstLineChars="0"/>
        <w:rPr>
          <w:sz w:val="24"/>
          <w:szCs w:val="24"/>
        </w:rPr>
      </w:pPr>
      <w:r w:rsidRPr="000F3A59">
        <w:rPr>
          <w:sz w:val="24"/>
          <w:szCs w:val="24"/>
        </w:rPr>
        <w:t>Test and fill in the truth table</w:t>
      </w:r>
      <w:r w:rsidR="00196D67">
        <w:rPr>
          <w:sz w:val="24"/>
          <w:szCs w:val="24"/>
        </w:rPr>
        <w:t xml:space="preserve"> </w:t>
      </w:r>
      <w:r w:rsidR="00196D67">
        <w:rPr>
          <w:rFonts w:hint="eastAsia"/>
          <w:sz w:val="24"/>
          <w:szCs w:val="24"/>
        </w:rPr>
        <w:t>of</w:t>
      </w:r>
      <w:r w:rsidR="00196D67">
        <w:rPr>
          <w:sz w:val="24"/>
          <w:szCs w:val="24"/>
        </w:rPr>
        <w:t xml:space="preserve"> D flip-flop</w:t>
      </w:r>
    </w:p>
    <w:p w14:paraId="627154A2" w14:textId="20AA0F7A" w:rsidR="00042042" w:rsidRPr="000F3A59" w:rsidRDefault="00042042" w:rsidP="00042042">
      <w:pPr>
        <w:pStyle w:val="a7"/>
        <w:numPr>
          <w:ilvl w:val="0"/>
          <w:numId w:val="2"/>
        </w:numPr>
        <w:ind w:firstLineChars="0"/>
        <w:rPr>
          <w:sz w:val="24"/>
          <w:szCs w:val="24"/>
        </w:rPr>
      </w:pPr>
      <w:r w:rsidRPr="000F3A59">
        <w:rPr>
          <w:sz w:val="24"/>
          <w:szCs w:val="24"/>
        </w:rPr>
        <w:t>Use D flip-flop build counter</w:t>
      </w:r>
    </w:p>
    <w:p w14:paraId="5302627B" w14:textId="22253ACA" w:rsidR="00042042" w:rsidRPr="000F3A59" w:rsidRDefault="00D35341" w:rsidP="00042042">
      <w:pPr>
        <w:pStyle w:val="a7"/>
        <w:numPr>
          <w:ilvl w:val="0"/>
          <w:numId w:val="2"/>
        </w:numPr>
        <w:ind w:firstLineChars="0"/>
        <w:rPr>
          <w:sz w:val="24"/>
          <w:szCs w:val="24"/>
        </w:rPr>
      </w:pPr>
      <w:r w:rsidRPr="000F3A59">
        <w:rPr>
          <w:sz w:val="24"/>
          <w:szCs w:val="24"/>
        </w:rPr>
        <w:t>Use logic analyzer to observe the counter waveform</w:t>
      </w:r>
    </w:p>
    <w:p w14:paraId="1B765CC0" w14:textId="77777777" w:rsidR="0023204A" w:rsidRDefault="0023204A" w:rsidP="0023204A">
      <w:pPr>
        <w:pStyle w:val="2"/>
      </w:pPr>
      <w:r>
        <w:t>Content and steps</w:t>
      </w:r>
    </w:p>
    <w:p w14:paraId="3BED41EA" w14:textId="77777777" w:rsidR="00413ABC" w:rsidRPr="000F3A59" w:rsidRDefault="00413ABC" w:rsidP="00413ABC">
      <w:pPr>
        <w:rPr>
          <w:sz w:val="24"/>
          <w:szCs w:val="24"/>
        </w:rPr>
      </w:pPr>
      <w:r w:rsidRPr="000F3A59">
        <w:rPr>
          <w:sz w:val="24"/>
          <w:szCs w:val="24"/>
        </w:rPr>
        <w:t>1. Use a single 74LS74 chip for circuit connection as required</w:t>
      </w:r>
    </w:p>
    <w:p w14:paraId="180689E0" w14:textId="2236C0A6" w:rsidR="00413ABC" w:rsidRPr="000F3A59" w:rsidRDefault="00413ABC" w:rsidP="00413ABC">
      <w:pPr>
        <w:rPr>
          <w:sz w:val="24"/>
          <w:szCs w:val="24"/>
        </w:rPr>
      </w:pPr>
      <w:r w:rsidRPr="000F3A59">
        <w:rPr>
          <w:sz w:val="24"/>
          <w:szCs w:val="24"/>
        </w:rPr>
        <w:t xml:space="preserve">2. Use the single pulse output area of the operation box to simulate the system clock and measure the truth table of the </w:t>
      </w:r>
      <w:r w:rsidR="00DA1783" w:rsidRPr="000F3A59">
        <w:rPr>
          <w:sz w:val="24"/>
          <w:szCs w:val="24"/>
        </w:rPr>
        <w:t>D flip-flop.</w:t>
      </w:r>
    </w:p>
    <w:p w14:paraId="4DE4097A" w14:textId="77777777" w:rsidR="00413ABC" w:rsidRPr="000F3A59" w:rsidRDefault="00413ABC" w:rsidP="00413ABC">
      <w:pPr>
        <w:rPr>
          <w:sz w:val="24"/>
          <w:szCs w:val="24"/>
        </w:rPr>
      </w:pPr>
      <w:r w:rsidRPr="000F3A59">
        <w:rPr>
          <w:sz w:val="24"/>
          <w:szCs w:val="24"/>
        </w:rPr>
        <w:t>3. Connect the Base4 Counter circuit according to the drawing</w:t>
      </w:r>
    </w:p>
    <w:p w14:paraId="26D0F72C" w14:textId="404C6284" w:rsidR="0023204A" w:rsidRPr="000F3A59" w:rsidRDefault="00413ABC" w:rsidP="00413ABC">
      <w:pPr>
        <w:rPr>
          <w:sz w:val="24"/>
          <w:szCs w:val="24"/>
        </w:rPr>
      </w:pPr>
      <w:r w:rsidRPr="000F3A59">
        <w:rPr>
          <w:sz w:val="24"/>
          <w:szCs w:val="24"/>
        </w:rPr>
        <w:t>4. Analyze the counting principle of the circuit using the logic analyzer area</w:t>
      </w:r>
    </w:p>
    <w:p w14:paraId="39A724C5" w14:textId="77777777" w:rsidR="0023204A" w:rsidRDefault="0023204A" w:rsidP="0023204A">
      <w:pPr>
        <w:pStyle w:val="2"/>
      </w:pPr>
      <w:r>
        <w:lastRenderedPageBreak/>
        <w:t>Circuit</w:t>
      </w:r>
    </w:p>
    <w:p w14:paraId="5C3A6A3A" w14:textId="0701F8DE" w:rsidR="0023204A" w:rsidRPr="000F3A59" w:rsidRDefault="00413ABC" w:rsidP="0023204A">
      <w:pPr>
        <w:rPr>
          <w:sz w:val="24"/>
          <w:szCs w:val="24"/>
        </w:rPr>
      </w:pPr>
      <w:r w:rsidRPr="000F3A59">
        <w:rPr>
          <w:rFonts w:hint="eastAsia"/>
          <w:sz w:val="24"/>
          <w:szCs w:val="24"/>
        </w:rPr>
        <w:t>Experiment</w:t>
      </w:r>
      <w:r w:rsidRPr="000F3A59">
        <w:rPr>
          <w:sz w:val="24"/>
          <w:szCs w:val="24"/>
        </w:rPr>
        <w:t xml:space="preserve"> 1</w:t>
      </w:r>
      <w:r w:rsidRPr="000F3A59">
        <w:rPr>
          <w:rFonts w:hint="eastAsia"/>
          <w:sz w:val="24"/>
          <w:szCs w:val="24"/>
        </w:rPr>
        <w:t>：</w:t>
      </w:r>
    </w:p>
    <w:p w14:paraId="4A7D6A31" w14:textId="1D9AB86F" w:rsidR="00413ABC" w:rsidRDefault="004E6485" w:rsidP="0023204A">
      <w:r w:rsidRPr="004E6485">
        <w:rPr>
          <w:noProof/>
        </w:rPr>
        <w:drawing>
          <wp:inline distT="0" distB="0" distL="0" distR="0" wp14:anchorId="53A23332" wp14:editId="1092D9D6">
            <wp:extent cx="1114433" cy="1652600"/>
            <wp:effectExtent l="0" t="0" r="0" b="5080"/>
            <wp:docPr id="59025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5091" name=""/>
                    <pic:cNvPicPr/>
                  </pic:nvPicPr>
                  <pic:blipFill>
                    <a:blip r:embed="rId7"/>
                    <a:stretch>
                      <a:fillRect/>
                    </a:stretch>
                  </pic:blipFill>
                  <pic:spPr>
                    <a:xfrm>
                      <a:off x="0" y="0"/>
                      <a:ext cx="1114433" cy="1652600"/>
                    </a:xfrm>
                    <a:prstGeom prst="rect">
                      <a:avLst/>
                    </a:prstGeom>
                  </pic:spPr>
                </pic:pic>
              </a:graphicData>
            </a:graphic>
          </wp:inline>
        </w:drawing>
      </w:r>
    </w:p>
    <w:p w14:paraId="1CDCD0D6" w14:textId="6B94F2F6" w:rsidR="00413ABC" w:rsidRPr="000F3A59" w:rsidRDefault="00413ABC" w:rsidP="0023204A">
      <w:pPr>
        <w:rPr>
          <w:sz w:val="24"/>
          <w:szCs w:val="24"/>
        </w:rPr>
      </w:pPr>
      <w:r w:rsidRPr="000F3A59">
        <w:rPr>
          <w:rFonts w:hint="eastAsia"/>
          <w:sz w:val="24"/>
          <w:szCs w:val="24"/>
        </w:rPr>
        <w:t>Experiment</w:t>
      </w:r>
      <w:r w:rsidRPr="000F3A59">
        <w:rPr>
          <w:sz w:val="24"/>
          <w:szCs w:val="24"/>
        </w:rPr>
        <w:t xml:space="preserve"> 2:</w:t>
      </w:r>
    </w:p>
    <w:p w14:paraId="4C979EE7" w14:textId="3B71724C" w:rsidR="004E6485" w:rsidRPr="0023204A" w:rsidRDefault="004E6485" w:rsidP="0023204A">
      <w:r w:rsidRPr="004E6485">
        <w:rPr>
          <w:noProof/>
        </w:rPr>
        <w:drawing>
          <wp:inline distT="0" distB="0" distL="0" distR="0" wp14:anchorId="0A3A9492" wp14:editId="0462590B">
            <wp:extent cx="3138510" cy="1600212"/>
            <wp:effectExtent l="0" t="0" r="5080" b="0"/>
            <wp:docPr id="1939921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21274" name=""/>
                    <pic:cNvPicPr/>
                  </pic:nvPicPr>
                  <pic:blipFill>
                    <a:blip r:embed="rId8"/>
                    <a:stretch>
                      <a:fillRect/>
                    </a:stretch>
                  </pic:blipFill>
                  <pic:spPr>
                    <a:xfrm>
                      <a:off x="0" y="0"/>
                      <a:ext cx="3138510" cy="1600212"/>
                    </a:xfrm>
                    <a:prstGeom prst="rect">
                      <a:avLst/>
                    </a:prstGeom>
                  </pic:spPr>
                </pic:pic>
              </a:graphicData>
            </a:graphic>
          </wp:inline>
        </w:drawing>
      </w:r>
    </w:p>
    <w:p w14:paraId="480A0E55" w14:textId="0EB1B74C" w:rsidR="0023204A" w:rsidRDefault="00042042" w:rsidP="0023204A">
      <w:pPr>
        <w:pStyle w:val="2"/>
      </w:pPr>
      <w:r>
        <w:rPr>
          <w:rFonts w:hint="eastAsia"/>
        </w:rPr>
        <w:t>Ana</w:t>
      </w:r>
      <w:r>
        <w:t>lysis</w:t>
      </w:r>
    </w:p>
    <w:p w14:paraId="7F9513F9" w14:textId="63FE98A6" w:rsidR="00DA1783" w:rsidRPr="000F3A59" w:rsidRDefault="00DA1783" w:rsidP="00DA1783">
      <w:pPr>
        <w:ind w:firstLineChars="100" w:firstLine="240"/>
        <w:rPr>
          <w:sz w:val="24"/>
          <w:szCs w:val="24"/>
        </w:rPr>
      </w:pPr>
      <w:r w:rsidRPr="000F3A59">
        <w:rPr>
          <w:sz w:val="24"/>
          <w:szCs w:val="24"/>
        </w:rPr>
        <w:t>74LS74 is an integrated circuit commonly used in digital logic circuits. It is a component called a 'D Flip Flop'. To design a counter, you can use the 74LS74 chip as one of the basic components for building counting logic.</w:t>
      </w:r>
    </w:p>
    <w:p w14:paraId="7526A897" w14:textId="4133E0C4" w:rsidR="00DA1783" w:rsidRPr="000F3A59" w:rsidRDefault="00DA1783" w:rsidP="00DA1783">
      <w:pPr>
        <w:ind w:firstLineChars="100" w:firstLine="240"/>
        <w:rPr>
          <w:sz w:val="24"/>
          <w:szCs w:val="24"/>
        </w:rPr>
      </w:pPr>
      <w:r w:rsidRPr="000F3A59">
        <w:rPr>
          <w:rFonts w:hint="eastAsia"/>
          <w:sz w:val="24"/>
          <w:szCs w:val="24"/>
        </w:rPr>
        <w:t>F</w:t>
      </w:r>
      <w:r w:rsidRPr="000F3A59">
        <w:rPr>
          <w:sz w:val="24"/>
          <w:szCs w:val="24"/>
        </w:rPr>
        <w:t>irstly, analyze the truth table.</w:t>
      </w:r>
    </w:p>
    <w:p w14:paraId="6733C6D1" w14:textId="77777777" w:rsidR="00A63EF1" w:rsidRPr="000F3A59" w:rsidRDefault="00A63EF1" w:rsidP="00A63EF1">
      <w:pPr>
        <w:ind w:firstLineChars="100" w:firstLine="240"/>
        <w:rPr>
          <w:sz w:val="24"/>
          <w:szCs w:val="24"/>
        </w:rPr>
      </w:pPr>
      <w:r w:rsidRPr="000F3A59">
        <w:rPr>
          <w:sz w:val="24"/>
          <w:szCs w:val="24"/>
        </w:rPr>
        <w:t>Sd 'and Rd' can directly control the output of Q and Q '. When Sd'=0 and Rd '=1, regardless of Qn, the output of Q (n+1) must be 1; When Sd '=1 and Rd'=0, regardless of Qn, the output of Q (n+1) must be 0; When Sd '=Rd'=1, the output of Q remains unchanged; But when Sd '=Rd'=0, this is an illegal state.</w:t>
      </w:r>
    </w:p>
    <w:p w14:paraId="3809CC5A" w14:textId="77EA6BDB" w:rsidR="00A63EF1" w:rsidRPr="000F3A59" w:rsidRDefault="00A63EF1" w:rsidP="00A63EF1">
      <w:pPr>
        <w:ind w:firstLineChars="100" w:firstLine="240"/>
        <w:rPr>
          <w:sz w:val="24"/>
          <w:szCs w:val="24"/>
        </w:rPr>
      </w:pPr>
      <w:r w:rsidRPr="000F3A59">
        <w:rPr>
          <w:sz w:val="24"/>
          <w:szCs w:val="24"/>
        </w:rPr>
        <w:lastRenderedPageBreak/>
        <w:t>Now we will focus on the case where Sd '=Rd'=1. In this case, D serves as the signal that is about to be written, and CP can control whether D is allowed to be written. When CP is on its upper edge, signal D is written, and the state of Q (n+1) becomes D.</w:t>
      </w:r>
    </w:p>
    <w:p w14:paraId="5CE781CE" w14:textId="634E0E5A" w:rsidR="00DA1783" w:rsidRPr="000F3A59" w:rsidRDefault="00DA1783" w:rsidP="00A63EF1">
      <w:pPr>
        <w:ind w:firstLineChars="100" w:firstLine="240"/>
        <w:rPr>
          <w:sz w:val="24"/>
          <w:szCs w:val="24"/>
        </w:rPr>
      </w:pPr>
      <w:r w:rsidRPr="000F3A59">
        <w:rPr>
          <w:rFonts w:hint="eastAsia"/>
          <w:sz w:val="24"/>
          <w:szCs w:val="24"/>
        </w:rPr>
        <w:t>T</w:t>
      </w:r>
      <w:r w:rsidRPr="000F3A59">
        <w:rPr>
          <w:sz w:val="24"/>
          <w:szCs w:val="24"/>
        </w:rPr>
        <w:t>hen, analyze the counter.</w:t>
      </w:r>
    </w:p>
    <w:p w14:paraId="6ACA2AC3" w14:textId="22B0C83F" w:rsidR="00DA1783" w:rsidRPr="000F3A59" w:rsidRDefault="00DA1783" w:rsidP="00A63EF1">
      <w:pPr>
        <w:ind w:firstLineChars="100" w:firstLine="240"/>
        <w:rPr>
          <w:sz w:val="24"/>
          <w:szCs w:val="24"/>
        </w:rPr>
      </w:pPr>
      <w:r w:rsidRPr="000F3A59">
        <w:rPr>
          <w:sz w:val="24"/>
          <w:szCs w:val="24"/>
        </w:rPr>
        <w:t>This counter consists of two D latches, whose inputs are controlled by CP. In this circuit, Q0 and Q1 are the output terminals, while Q0 'and Q1' are reversed to D0 and D1, forming a set of asynchronous registers where the write times of the two latches are not at the same time. Through CP input, the first latch is written at the time of its upper jump, and then through asynchronous register operation, the second latch is written at the time of its lower jump. In this way, different cycles are formed for each latch, thereby forming a counter</w:t>
      </w:r>
    </w:p>
    <w:p w14:paraId="208A802E" w14:textId="77777777" w:rsidR="00DA1783" w:rsidRPr="0023204A" w:rsidRDefault="00DA1783" w:rsidP="00DA1783"/>
    <w:p w14:paraId="2F5190BD" w14:textId="480EBFC9" w:rsidR="0023204A" w:rsidRDefault="00042042" w:rsidP="0023204A">
      <w:pPr>
        <w:pStyle w:val="2"/>
      </w:pPr>
      <w:r>
        <w:t>Result</w:t>
      </w:r>
    </w:p>
    <w:p w14:paraId="54E91602" w14:textId="0C726A6B" w:rsidR="00A63EF1" w:rsidRPr="000F3A59" w:rsidRDefault="00A63EF1" w:rsidP="00A63EF1">
      <w:pPr>
        <w:ind w:firstLineChars="100" w:firstLine="240"/>
        <w:rPr>
          <w:sz w:val="24"/>
          <w:szCs w:val="24"/>
        </w:rPr>
      </w:pPr>
      <w:r w:rsidRPr="000F3A59">
        <w:rPr>
          <w:sz w:val="24"/>
          <w:szCs w:val="24"/>
        </w:rPr>
        <w:t xml:space="preserve">In the experiment we get the truth table of </w:t>
      </w:r>
      <w:r w:rsidR="00DA1783" w:rsidRPr="000F3A59">
        <w:rPr>
          <w:sz w:val="24"/>
          <w:szCs w:val="24"/>
        </w:rPr>
        <w:t xml:space="preserve">D </w:t>
      </w:r>
      <w:proofErr w:type="spellStart"/>
      <w:r w:rsidR="00DA1783" w:rsidRPr="000F3A59">
        <w:rPr>
          <w:sz w:val="24"/>
          <w:szCs w:val="24"/>
        </w:rPr>
        <w:t>filp</w:t>
      </w:r>
      <w:proofErr w:type="spellEnd"/>
      <w:r w:rsidR="00DA1783" w:rsidRPr="000F3A59">
        <w:rPr>
          <w:sz w:val="24"/>
          <w:szCs w:val="24"/>
        </w:rPr>
        <w:t>-flop</w:t>
      </w:r>
      <w:r w:rsidRPr="000F3A59">
        <w:rPr>
          <w:sz w:val="24"/>
          <w:szCs w:val="24"/>
        </w:rPr>
        <w:t>,</w:t>
      </w:r>
    </w:p>
    <w:p w14:paraId="0CFE295D" w14:textId="77777777" w:rsidR="00A63EF1" w:rsidRDefault="00A63EF1" w:rsidP="00A63EF1">
      <w:r w:rsidRPr="00A63EF1">
        <w:rPr>
          <w:noProof/>
        </w:rPr>
        <w:drawing>
          <wp:inline distT="0" distB="0" distL="0" distR="0" wp14:anchorId="0D859813" wp14:editId="0CFDA0EF">
            <wp:extent cx="4081463" cy="2014197"/>
            <wp:effectExtent l="0" t="0" r="0" b="5715"/>
            <wp:docPr id="1326203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3645" name=""/>
                    <pic:cNvPicPr/>
                  </pic:nvPicPr>
                  <pic:blipFill>
                    <a:blip r:embed="rId9"/>
                    <a:stretch>
                      <a:fillRect/>
                    </a:stretch>
                  </pic:blipFill>
                  <pic:spPr>
                    <a:xfrm>
                      <a:off x="0" y="0"/>
                      <a:ext cx="4085045" cy="2015965"/>
                    </a:xfrm>
                    <a:prstGeom prst="rect">
                      <a:avLst/>
                    </a:prstGeom>
                  </pic:spPr>
                </pic:pic>
              </a:graphicData>
            </a:graphic>
          </wp:inline>
        </w:drawing>
      </w:r>
    </w:p>
    <w:p w14:paraId="698FBF8F" w14:textId="36D2992E" w:rsidR="00DA1783" w:rsidRPr="000F3A59" w:rsidRDefault="000F3A59" w:rsidP="000F3A59">
      <w:pPr>
        <w:ind w:firstLineChars="100" w:firstLine="240"/>
        <w:rPr>
          <w:sz w:val="24"/>
          <w:szCs w:val="24"/>
        </w:rPr>
      </w:pPr>
      <w:r w:rsidRPr="000F3A59">
        <w:rPr>
          <w:sz w:val="24"/>
          <w:szCs w:val="24"/>
        </w:rPr>
        <w:t xml:space="preserve">As shown in the figure, it is the circuit connection diagram for this experiment. </w:t>
      </w:r>
      <w:r w:rsidRPr="000F3A59">
        <w:rPr>
          <w:sz w:val="24"/>
          <w:szCs w:val="24"/>
        </w:rPr>
        <w:lastRenderedPageBreak/>
        <w:t>The counter results obtained by the logic analyzer are displayed on the electronic screen in the lower right corner of the test box. The third line of signals displays the original CP cycle. After observation, it is not difficult to find that the second line of signals (corresponding to the first latch) only changes at the upper edge of the CP, and the first line of signals (corresponding to the second latch) only changes at the lower edge of the first latch. This is consistent with our previous analysis. Prove the success of our experiment.</w:t>
      </w:r>
    </w:p>
    <w:p w14:paraId="672A7800" w14:textId="0BB217B5" w:rsidR="0023204A" w:rsidRPr="0023204A" w:rsidRDefault="00DA1783" w:rsidP="0023204A">
      <w:r>
        <w:rPr>
          <w:noProof/>
        </w:rPr>
        <w:drawing>
          <wp:inline distT="0" distB="0" distL="0" distR="0" wp14:anchorId="4A442FF4" wp14:editId="7BF4C256">
            <wp:extent cx="4160251" cy="3119437"/>
            <wp:effectExtent l="0" t="0" r="0" b="5080"/>
            <wp:docPr id="293868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68078" name="图片 2938680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2357" cy="3121016"/>
                    </a:xfrm>
                    <a:prstGeom prst="rect">
                      <a:avLst/>
                    </a:prstGeom>
                  </pic:spPr>
                </pic:pic>
              </a:graphicData>
            </a:graphic>
          </wp:inline>
        </w:drawing>
      </w:r>
    </w:p>
    <w:sectPr w:rsidR="0023204A" w:rsidRPr="00232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6DD3F" w14:textId="77777777" w:rsidR="00287381" w:rsidRDefault="00287381" w:rsidP="00196D67">
      <w:r>
        <w:separator/>
      </w:r>
    </w:p>
  </w:endnote>
  <w:endnote w:type="continuationSeparator" w:id="0">
    <w:p w14:paraId="2A875DBB" w14:textId="77777777" w:rsidR="00287381" w:rsidRDefault="00287381" w:rsidP="00196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2AB4" w14:textId="77777777" w:rsidR="00287381" w:rsidRDefault="00287381" w:rsidP="00196D67">
      <w:r>
        <w:separator/>
      </w:r>
    </w:p>
  </w:footnote>
  <w:footnote w:type="continuationSeparator" w:id="0">
    <w:p w14:paraId="04F47F2D" w14:textId="77777777" w:rsidR="00287381" w:rsidRDefault="00287381" w:rsidP="00196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45CD"/>
    <w:multiLevelType w:val="hybridMultilevel"/>
    <w:tmpl w:val="F5985C5C"/>
    <w:lvl w:ilvl="0" w:tplc="D2A8FD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E8114C9"/>
    <w:multiLevelType w:val="hybridMultilevel"/>
    <w:tmpl w:val="40520396"/>
    <w:lvl w:ilvl="0" w:tplc="6F4059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2008375">
    <w:abstractNumId w:val="1"/>
  </w:num>
  <w:num w:numId="2" w16cid:durableId="42365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42"/>
    <w:rsid w:val="00042042"/>
    <w:rsid w:val="000F3A59"/>
    <w:rsid w:val="00196D67"/>
    <w:rsid w:val="0023204A"/>
    <w:rsid w:val="00287381"/>
    <w:rsid w:val="003967A0"/>
    <w:rsid w:val="00413ABC"/>
    <w:rsid w:val="004E6485"/>
    <w:rsid w:val="00A32A9A"/>
    <w:rsid w:val="00A63EF1"/>
    <w:rsid w:val="00A864C9"/>
    <w:rsid w:val="00BD1DA8"/>
    <w:rsid w:val="00D35341"/>
    <w:rsid w:val="00DA1783"/>
    <w:rsid w:val="00DF1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9FBEF"/>
  <w15:chartTrackingRefBased/>
  <w15:docId w15:val="{E672100B-6E4F-4E87-9B19-331EF432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F10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0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106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106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F106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F106F"/>
    <w:rPr>
      <w:b/>
      <w:bCs/>
      <w:kern w:val="28"/>
      <w:sz w:val="32"/>
      <w:szCs w:val="32"/>
    </w:rPr>
  </w:style>
  <w:style w:type="character" w:customStyle="1" w:styleId="20">
    <w:name w:val="标题 2 字符"/>
    <w:basedOn w:val="a0"/>
    <w:link w:val="2"/>
    <w:uiPriority w:val="9"/>
    <w:rsid w:val="00DF10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06F"/>
    <w:rPr>
      <w:b/>
      <w:bCs/>
      <w:sz w:val="32"/>
      <w:szCs w:val="32"/>
    </w:rPr>
  </w:style>
  <w:style w:type="paragraph" w:styleId="a7">
    <w:name w:val="List Paragraph"/>
    <w:basedOn w:val="a"/>
    <w:uiPriority w:val="34"/>
    <w:qFormat/>
    <w:rsid w:val="00042042"/>
    <w:pPr>
      <w:ind w:firstLineChars="200" w:firstLine="420"/>
    </w:pPr>
  </w:style>
  <w:style w:type="paragraph" w:styleId="a8">
    <w:name w:val="header"/>
    <w:basedOn w:val="a"/>
    <w:link w:val="a9"/>
    <w:uiPriority w:val="99"/>
    <w:unhideWhenUsed/>
    <w:rsid w:val="00196D67"/>
    <w:pPr>
      <w:tabs>
        <w:tab w:val="center" w:pos="4153"/>
        <w:tab w:val="right" w:pos="8306"/>
      </w:tabs>
      <w:snapToGrid w:val="0"/>
      <w:jc w:val="center"/>
    </w:pPr>
    <w:rPr>
      <w:sz w:val="18"/>
      <w:szCs w:val="18"/>
    </w:rPr>
  </w:style>
  <w:style w:type="character" w:customStyle="1" w:styleId="a9">
    <w:name w:val="页眉 字符"/>
    <w:basedOn w:val="a0"/>
    <w:link w:val="a8"/>
    <w:uiPriority w:val="99"/>
    <w:rsid w:val="00196D67"/>
    <w:rPr>
      <w:sz w:val="18"/>
      <w:szCs w:val="18"/>
    </w:rPr>
  </w:style>
  <w:style w:type="paragraph" w:styleId="aa">
    <w:name w:val="footer"/>
    <w:basedOn w:val="a"/>
    <w:link w:val="ab"/>
    <w:uiPriority w:val="99"/>
    <w:unhideWhenUsed/>
    <w:rsid w:val="00196D67"/>
    <w:pPr>
      <w:tabs>
        <w:tab w:val="center" w:pos="4153"/>
        <w:tab w:val="right" w:pos="8306"/>
      </w:tabs>
      <w:snapToGrid w:val="0"/>
      <w:jc w:val="left"/>
    </w:pPr>
    <w:rPr>
      <w:sz w:val="18"/>
      <w:szCs w:val="18"/>
    </w:rPr>
  </w:style>
  <w:style w:type="character" w:customStyle="1" w:styleId="ab">
    <w:name w:val="页脚 字符"/>
    <w:basedOn w:val="a0"/>
    <w:link w:val="aa"/>
    <w:uiPriority w:val="99"/>
    <w:rsid w:val="00196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889;&#19968;&#23576;\Documents\&#33258;&#23450;&#20041;%20Office%20&#27169;&#26495;\Experiment%20Report%20of%20Digital%20System.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Experiment Report of Digital System.dotx</Template>
  <TotalTime>79</TotalTime>
  <Pages>4</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韩一尘</dc:creator>
  <cp:keywords/>
  <dc:description/>
  <cp:lastModifiedBy>一尘 韩</cp:lastModifiedBy>
  <cp:revision>5</cp:revision>
  <dcterms:created xsi:type="dcterms:W3CDTF">2023-10-16T13:55:00Z</dcterms:created>
  <dcterms:modified xsi:type="dcterms:W3CDTF">2023-10-19T12:45:00Z</dcterms:modified>
</cp:coreProperties>
</file>