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6sklqfe3mnb" w:id="0"/>
      <w:bookmarkEnd w:id="0"/>
      <w:r w:rsidDel="00000000" w:rsidR="00000000" w:rsidRPr="00000000">
        <w:rPr>
          <w:rtl w:val="0"/>
        </w:rPr>
        <w:t xml:space="preserve">Coding interview question - counting matches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the method </w:t>
      </w:r>
      <w:r w:rsidDel="00000000" w:rsidR="00000000" w:rsidRPr="00000000">
        <w:rPr>
          <w:i w:val="1"/>
          <w:rtl w:val="0"/>
        </w:rPr>
        <w:t xml:space="preserve">countMatches</w:t>
      </w:r>
      <w:r w:rsidDel="00000000" w:rsidR="00000000" w:rsidRPr="00000000">
        <w:rPr>
          <w:rtl w:val="0"/>
        </w:rPr>
        <w:t xml:space="preserve"> which receives an array of numerical values and a search string, and returns the number of values from the list that match the search string.</w:t>
        <w:br w:type="textWrapping"/>
        <w:br w:type="textWrapping"/>
        <w:t xml:space="preserve">The search string could have one of the following patterns: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“n” e.g. “5” - match only the exact value “n”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“a-b” e.g. “3-8” - match values in the range a and b (including)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“a,b,...n” e.g. “3,5,8” - match any of the values in the comma separated 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combination of range and comma separated values</w:t>
        <w:br w:type="textWrapping"/>
        <w:t xml:space="preserve">e.g. “3-5,7-9,12”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B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var list = [5,4,3,1,9,5,9,6,3];</w:t>
      </w:r>
    </w:p>
    <w:p w:rsidR="00000000" w:rsidDel="00000000" w:rsidP="00000000" w:rsidRDefault="00000000" w:rsidRPr="00000000" w14:paraId="0000000C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countMatches(list, “5”) will return 2</w:t>
      </w:r>
    </w:p>
    <w:p w:rsidR="00000000" w:rsidDel="00000000" w:rsidP="00000000" w:rsidRDefault="00000000" w:rsidRPr="00000000" w14:paraId="0000000D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countMatches(list, “3-8”) will return 6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countMatches(list, “3,5,8”) will return 4</w:t>
        <w:br w:type="textWrapping"/>
        <w:t xml:space="preserve">countMatches(list, </w:t>
      </w:r>
      <w:r w:rsidDel="00000000" w:rsidR="00000000" w:rsidRPr="00000000">
        <w:rPr>
          <w:rtl w:val="0"/>
        </w:rPr>
        <w:t xml:space="preserve">“3-5,7-9,12”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will return 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Extra question: how would you change your solution if you knew that the values list is very long (100000 values) and that multiple searches will be applied on the same list?</w:t>
        <w:br w:type="textWrapping"/>
        <w:t xml:space="preserve">What other considerations will need to be taken to decide on the most efficient solution?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time: 30-45 minutes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