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B9AA" w14:textId="640884D8" w:rsidR="005321E4" w:rsidRDefault="00CF209B">
      <w:proofErr w:type="spellStart"/>
      <w:r>
        <w:t>Harnoor</w:t>
      </w:r>
      <w:proofErr w:type="spellEnd"/>
      <w:r w:rsidR="005321E4">
        <w:t xml:space="preserve"> </w:t>
      </w:r>
      <w:r>
        <w:t>Singh</w:t>
      </w:r>
    </w:p>
    <w:p w14:paraId="37137143" w14:textId="247900CD" w:rsidR="005321E4" w:rsidRDefault="005321E4">
      <w:r>
        <w:t>Machine Learning</w:t>
      </w:r>
    </w:p>
    <w:p w14:paraId="51207ED4" w14:textId="515F29E6" w:rsidR="005321E4" w:rsidRDefault="005321E4">
      <w:r>
        <w:t>HW2</w:t>
      </w:r>
    </w:p>
    <w:p w14:paraId="2D726549" w14:textId="77C547DC" w:rsidR="00424D0D" w:rsidRDefault="00424D0D" w:rsidP="00424D0D">
      <w:pPr>
        <w:pStyle w:val="ListParagraph"/>
      </w:pPr>
    </w:p>
    <w:p w14:paraId="0C199A23" w14:textId="6A7DEEAC" w:rsidR="005321E4" w:rsidRDefault="00617980" w:rsidP="003B3312">
      <w:pPr>
        <w:pStyle w:val="ListParagraph"/>
        <w:numPr>
          <w:ilvl w:val="0"/>
          <w:numId w:val="1"/>
        </w:numPr>
      </w:pPr>
      <w:r>
        <w:t xml:space="preserve">The best approach according to me would be </w:t>
      </w:r>
      <w:r w:rsidR="005321E4">
        <w:t>convert</w:t>
      </w:r>
      <w:r>
        <w:t xml:space="preserve">ing </w:t>
      </w:r>
      <w:r w:rsidR="005321E4">
        <w:t>the DNA string into a 2D array where the letters ACTG are assigned to some arbitrary 2D value (1, 0), (0,1</w:t>
      </w:r>
      <w:r w:rsidR="008C0B7C">
        <w:t>) etc</w:t>
      </w:r>
      <w:r w:rsidR="005321E4">
        <w:t>.</w:t>
      </w:r>
      <w:r w:rsidR="008C0B7C">
        <w:t xml:space="preserve"> Calculating the Hamming distance using the same values will be more useful and lead to better results for the next problem. </w:t>
      </w:r>
    </w:p>
    <w:p w14:paraId="073536F4" w14:textId="4E072899" w:rsidR="005321E4" w:rsidRDefault="00424D0D" w:rsidP="00424D0D">
      <w:pPr>
        <w:pStyle w:val="ListParagraph"/>
        <w:numPr>
          <w:ilvl w:val="0"/>
          <w:numId w:val="1"/>
        </w:numPr>
      </w:pPr>
      <w:r>
        <w:t xml:space="preserve">Result seems to be equal with minor differences. </w:t>
      </w:r>
      <w:r w:rsidR="005321E4">
        <w:t xml:space="preserve"> </w:t>
      </w:r>
      <w:r>
        <w:t xml:space="preserve">The exact positions might be </w:t>
      </w:r>
      <w:proofErr w:type="gramStart"/>
      <w:r>
        <w:t>different</w:t>
      </w:r>
      <w:proofErr w:type="gramEnd"/>
      <w:r>
        <w:t xml:space="preserve"> but the clustering is pretty closely accurate or similar. The reason is </w:t>
      </w:r>
      <w:r w:rsidR="005321E4">
        <w:t xml:space="preserve"> </w:t>
      </w:r>
    </w:p>
    <w:p w14:paraId="491B356F" w14:textId="77777777" w:rsidR="008C0B7C" w:rsidRDefault="00424D0D" w:rsidP="008C0B7C">
      <w:pPr>
        <w:pStyle w:val="ListParagraph"/>
      </w:pPr>
      <w:r>
        <w:t xml:space="preserve">If we will use </w:t>
      </w:r>
      <w:proofErr w:type="spellStart"/>
      <w:r>
        <w:t>Eucledian</w:t>
      </w:r>
      <w:proofErr w:type="spellEnd"/>
      <w:r>
        <w:t xml:space="preserve"> distances</w:t>
      </w:r>
      <w:r w:rsidR="008C0B7C">
        <w:t xml:space="preserve"> in MDS</w:t>
      </w:r>
      <w:r>
        <w:t xml:space="preserve"> then graph would be identical to PCA graph. Minimizing the linear distances (MDS) is same as maximizing the linear correlation (in PCA)</w:t>
      </w:r>
      <w:r w:rsidR="00E55F61">
        <w:t xml:space="preserve">. </w:t>
      </w:r>
    </w:p>
    <w:p w14:paraId="5BDCEF5E" w14:textId="77777777" w:rsidR="008C0B7C" w:rsidRDefault="008C0B7C" w:rsidP="008C0B7C">
      <w:pPr>
        <w:pStyle w:val="ListParagraph"/>
      </w:pPr>
    </w:p>
    <w:p w14:paraId="69F2CD47" w14:textId="45D7E2D5" w:rsidR="008C0B7C" w:rsidRDefault="008C0B7C" w:rsidP="008C0B7C">
      <w:pPr>
        <w:pStyle w:val="ListParagraph"/>
        <w:numPr>
          <w:ilvl w:val="0"/>
          <w:numId w:val="1"/>
        </w:numPr>
      </w:pPr>
      <w:r>
        <w:t xml:space="preserve">Best value of k is 3 as seen from PCA and MDS graphs. Both are pretty similar and have good results. </w:t>
      </w:r>
    </w:p>
    <w:p w14:paraId="085F111F" w14:textId="56D63B17" w:rsidR="008C0B7C" w:rsidRDefault="008C0B7C" w:rsidP="008C0B7C">
      <w:pPr>
        <w:pStyle w:val="ListParagraph"/>
      </w:pPr>
      <w:r>
        <w:t>There might be some cases the result might be different for MDS and PCA</w:t>
      </w:r>
    </w:p>
    <w:p w14:paraId="42208D61" w14:textId="5DE34952" w:rsidR="008C0B7C" w:rsidRDefault="008C0B7C" w:rsidP="008C0B7C">
      <w:pPr>
        <w:pStyle w:val="ListParagraph"/>
      </w:pPr>
      <w:r>
        <w:t xml:space="preserve">When we have data in the form of genes or </w:t>
      </w:r>
      <w:proofErr w:type="spellStart"/>
      <w:r>
        <w:t>dna</w:t>
      </w:r>
      <w:proofErr w:type="spellEnd"/>
      <w:r>
        <w:t xml:space="preserve"> I think MDS might have better results because we can have all type of distances such as log distances and so on. (Our case: hamming distance). Leading to more </w:t>
      </w:r>
      <w:proofErr w:type="gramStart"/>
      <w:r>
        <w:t>real life</w:t>
      </w:r>
      <w:proofErr w:type="gramEnd"/>
      <w:r>
        <w:t xml:space="preserve"> oriented results as compared to Covariance difference in PCA. Making MDS more flexible. </w:t>
      </w:r>
    </w:p>
    <w:p w14:paraId="2F5FC6EC" w14:textId="476313FB" w:rsidR="008C0B7C" w:rsidRDefault="008C0B7C" w:rsidP="008C0B7C">
      <w:pPr>
        <w:pStyle w:val="ListParagraph"/>
      </w:pPr>
    </w:p>
    <w:p w14:paraId="3F02503C" w14:textId="56CCF5A5" w:rsidR="00972621" w:rsidRDefault="00972621" w:rsidP="008C0B7C">
      <w:pPr>
        <w:pStyle w:val="ListParagraph"/>
      </w:pPr>
    </w:p>
    <w:p w14:paraId="0FF8B1B5" w14:textId="258E10E4" w:rsidR="00972621" w:rsidRDefault="00972621" w:rsidP="008C0B7C">
      <w:pPr>
        <w:pStyle w:val="ListParagraph"/>
      </w:pPr>
      <w:r>
        <w:rPr>
          <w:noProof/>
        </w:rPr>
        <w:lastRenderedPageBreak/>
        <w:drawing>
          <wp:inline distT="0" distB="0" distL="0" distR="0" wp14:anchorId="45E1740C" wp14:editId="64839451">
            <wp:extent cx="5943600" cy="4995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 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2AD305" wp14:editId="15EA3930">
            <wp:extent cx="5943600" cy="49396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 dimensional sca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6CC"/>
    <w:multiLevelType w:val="hybridMultilevel"/>
    <w:tmpl w:val="F3A8F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E4"/>
    <w:rsid w:val="0030045D"/>
    <w:rsid w:val="003B3312"/>
    <w:rsid w:val="00424D0D"/>
    <w:rsid w:val="005321E4"/>
    <w:rsid w:val="00617980"/>
    <w:rsid w:val="008C0B7C"/>
    <w:rsid w:val="00972621"/>
    <w:rsid w:val="00CF209B"/>
    <w:rsid w:val="00E55F61"/>
    <w:rsid w:val="00EB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24E"/>
  <w15:chartTrackingRefBased/>
  <w15:docId w15:val="{D44E8B92-30EB-4BAA-A75B-055AC3A3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Wilhjelm</dc:creator>
  <cp:keywords/>
  <dc:description/>
  <cp:lastModifiedBy>Harnoor Singh</cp:lastModifiedBy>
  <cp:revision>9</cp:revision>
  <dcterms:created xsi:type="dcterms:W3CDTF">2019-10-29T16:34:00Z</dcterms:created>
  <dcterms:modified xsi:type="dcterms:W3CDTF">2019-11-02T01:06:00Z</dcterms:modified>
</cp:coreProperties>
</file>