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01" w:rsidRPr="00736090" w:rsidRDefault="003633EC" w:rsidP="003633EC">
      <w:pPr>
        <w:jc w:val="center"/>
        <w:rPr>
          <w:rFonts w:ascii="Times New Roman" w:hAnsi="Times New Roman" w:cs="Times New Roman"/>
          <w:b/>
          <w:sz w:val="28"/>
        </w:rPr>
      </w:pPr>
      <w:r w:rsidRPr="00736090">
        <w:rPr>
          <w:rFonts w:ascii="Times New Roman" w:hAnsi="Times New Roman" w:cs="Times New Roman"/>
          <w:b/>
          <w:sz w:val="28"/>
        </w:rPr>
        <w:t>ЗАКАЗ МАТЕРИАЛОВ</w:t>
      </w:r>
    </w:p>
    <w:p w:rsidR="003633EC" w:rsidRPr="000F70D5" w:rsidRDefault="003633EC" w:rsidP="003633E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</w:t>
      </w:r>
      <w:r w:rsidRPr="000F70D5"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  <w:lang w:val="en-US"/>
        </w:rPr>
        <w:t>date</w:t>
      </w:r>
      <w:r w:rsidRPr="000F70D5">
        <w:rPr>
          <w:rFonts w:ascii="Times New Roman" w:hAnsi="Times New Roman" w:cs="Times New Roman"/>
          <w:sz w:val="28"/>
        </w:rPr>
        <w:t>}</w:t>
      </w:r>
    </w:p>
    <w:p w:rsidR="003633EC" w:rsidRPr="000F70D5" w:rsidRDefault="003633EC" w:rsidP="003633EC">
      <w:pPr>
        <w:rPr>
          <w:rFonts w:ascii="Times New Roman" w:hAnsi="Times New Roman" w:cs="Times New Roman"/>
          <w:sz w:val="28"/>
        </w:rPr>
      </w:pPr>
    </w:p>
    <w:p w:rsidR="003633EC" w:rsidRDefault="003633EC" w:rsidP="003633E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ОАО «</w:t>
      </w:r>
      <w:proofErr w:type="spellStart"/>
      <w:r>
        <w:rPr>
          <w:rFonts w:ascii="Times New Roman" w:hAnsi="Times New Roman" w:cs="Times New Roman"/>
          <w:sz w:val="28"/>
        </w:rPr>
        <w:t>Медпласт</w:t>
      </w:r>
      <w:proofErr w:type="spellEnd"/>
      <w:r>
        <w:rPr>
          <w:rFonts w:ascii="Times New Roman" w:hAnsi="Times New Roman" w:cs="Times New Roman"/>
          <w:sz w:val="28"/>
        </w:rPr>
        <w:t xml:space="preserve">» заказало материалы у </w:t>
      </w:r>
      <w:r w:rsidRPr="003633EC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provider</w:t>
      </w:r>
      <w:r w:rsidRPr="003633EC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 xml:space="preserve"> в количестве и ассортименте: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94"/>
        <w:gridCol w:w="5689"/>
        <w:gridCol w:w="1471"/>
        <w:gridCol w:w="1338"/>
        <w:gridCol w:w="1670"/>
      </w:tblGrid>
      <w:tr w:rsidR="00AE1923" w:rsidTr="000F70D5">
        <w:tc>
          <w:tcPr>
            <w:tcW w:w="594" w:type="dxa"/>
            <w:vAlign w:val="center"/>
          </w:tcPr>
          <w:p w:rsidR="00AE1923" w:rsidRDefault="00AE1923" w:rsidP="003633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0" w:name="_GoBack" w:colFirst="0" w:colLast="4"/>
            <w:r>
              <w:rPr>
                <w:rFonts w:ascii="Times New Roman" w:hAnsi="Times New Roman" w:cs="Times New Roman"/>
                <w:sz w:val="28"/>
              </w:rPr>
              <w:t>№</w:t>
            </w:r>
          </w:p>
          <w:p w:rsidR="00AE1923" w:rsidRPr="003633EC" w:rsidRDefault="00AE1923" w:rsidP="003633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</w:p>
        </w:tc>
        <w:tc>
          <w:tcPr>
            <w:tcW w:w="5689" w:type="dxa"/>
            <w:vAlign w:val="center"/>
          </w:tcPr>
          <w:p w:rsidR="00AE1923" w:rsidRDefault="00AE1923" w:rsidP="003633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материала</w:t>
            </w:r>
          </w:p>
        </w:tc>
        <w:tc>
          <w:tcPr>
            <w:tcW w:w="1471" w:type="dxa"/>
            <w:vAlign w:val="center"/>
          </w:tcPr>
          <w:p w:rsidR="00AE1923" w:rsidRDefault="00AE1923" w:rsidP="003633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Единица измерения</w:t>
            </w:r>
          </w:p>
        </w:tc>
        <w:tc>
          <w:tcPr>
            <w:tcW w:w="1338" w:type="dxa"/>
          </w:tcPr>
          <w:p w:rsidR="00AE1923" w:rsidRPr="00AE1923" w:rsidRDefault="00AE1923" w:rsidP="003633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Цена, бел.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руб</w:t>
            </w:r>
            <w:proofErr w:type="spellEnd"/>
          </w:p>
        </w:tc>
        <w:tc>
          <w:tcPr>
            <w:tcW w:w="1670" w:type="dxa"/>
            <w:vAlign w:val="center"/>
          </w:tcPr>
          <w:p w:rsidR="00AE1923" w:rsidRDefault="00AE1923" w:rsidP="003633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</w:t>
            </w:r>
          </w:p>
        </w:tc>
      </w:tr>
      <w:tr w:rsidR="00AE1923" w:rsidTr="000F70D5">
        <w:trPr>
          <w:trHeight w:val="423"/>
        </w:trPr>
        <w:tc>
          <w:tcPr>
            <w:tcW w:w="594" w:type="dxa"/>
            <w:vAlign w:val="center"/>
          </w:tcPr>
          <w:p w:rsidR="00AE1923" w:rsidRDefault="00AE1923" w:rsidP="003633E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89" w:type="dxa"/>
            <w:vAlign w:val="center"/>
          </w:tcPr>
          <w:p w:rsidR="00AE1923" w:rsidRDefault="00AE1923" w:rsidP="003633E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1" w:type="dxa"/>
            <w:vAlign w:val="center"/>
          </w:tcPr>
          <w:p w:rsidR="00AE1923" w:rsidRDefault="00AE1923" w:rsidP="003633E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8" w:type="dxa"/>
          </w:tcPr>
          <w:p w:rsidR="00AE1923" w:rsidRDefault="00AE1923" w:rsidP="003633E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70" w:type="dxa"/>
            <w:vAlign w:val="center"/>
          </w:tcPr>
          <w:p w:rsidR="00AE1923" w:rsidRDefault="00AE1923" w:rsidP="003633E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bookmarkEnd w:id="0"/>
    </w:tbl>
    <w:p w:rsidR="003633EC" w:rsidRDefault="003633EC" w:rsidP="003633EC">
      <w:pPr>
        <w:ind w:firstLine="709"/>
        <w:rPr>
          <w:rFonts w:ascii="Times New Roman" w:hAnsi="Times New Roman" w:cs="Times New Roman"/>
          <w:sz w:val="28"/>
        </w:rPr>
      </w:pPr>
    </w:p>
    <w:p w:rsidR="00D36FF9" w:rsidRPr="00AE1923" w:rsidRDefault="00D36FF9" w:rsidP="003633EC">
      <w:pPr>
        <w:ind w:firstLine="709"/>
        <w:rPr>
          <w:rFonts w:ascii="Times New Roman" w:hAnsi="Times New Roman" w:cs="Times New Roman"/>
          <w:b/>
          <w:sz w:val="28"/>
        </w:rPr>
      </w:pPr>
      <w:r w:rsidRPr="00736090">
        <w:rPr>
          <w:rFonts w:ascii="Times New Roman" w:hAnsi="Times New Roman" w:cs="Times New Roman"/>
          <w:b/>
          <w:sz w:val="28"/>
        </w:rPr>
        <w:t>Составил</w:t>
      </w:r>
      <w:r w:rsidR="00D37DB0" w:rsidRPr="00AE1923">
        <w:rPr>
          <w:rFonts w:ascii="Times New Roman" w:hAnsi="Times New Roman" w:cs="Times New Roman"/>
          <w:b/>
          <w:sz w:val="28"/>
        </w:rPr>
        <w:t>:</w:t>
      </w:r>
      <w:r w:rsidRPr="00736090">
        <w:rPr>
          <w:rFonts w:ascii="Times New Roman" w:hAnsi="Times New Roman" w:cs="Times New Roman"/>
          <w:b/>
          <w:sz w:val="28"/>
        </w:rPr>
        <w:t xml:space="preserve"> </w:t>
      </w:r>
      <w:r w:rsidRPr="00AE1923">
        <w:rPr>
          <w:rFonts w:ascii="Times New Roman" w:hAnsi="Times New Roman" w:cs="Times New Roman"/>
          <w:b/>
          <w:sz w:val="28"/>
        </w:rPr>
        <w:t>{</w:t>
      </w:r>
      <w:proofErr w:type="spellStart"/>
      <w:r w:rsidRPr="00736090">
        <w:rPr>
          <w:rFonts w:ascii="Times New Roman" w:hAnsi="Times New Roman" w:cs="Times New Roman"/>
          <w:b/>
          <w:sz w:val="28"/>
          <w:lang w:val="en-US"/>
        </w:rPr>
        <w:t>empl</w:t>
      </w:r>
      <w:proofErr w:type="spellEnd"/>
      <w:r w:rsidRPr="00AE1923">
        <w:rPr>
          <w:rFonts w:ascii="Times New Roman" w:hAnsi="Times New Roman" w:cs="Times New Roman"/>
          <w:b/>
          <w:sz w:val="28"/>
        </w:rPr>
        <w:t>}</w:t>
      </w:r>
    </w:p>
    <w:sectPr w:rsidR="00D36FF9" w:rsidRPr="00AE1923" w:rsidSect="003633EC">
      <w:pgSz w:w="11906" w:h="16838"/>
      <w:pgMar w:top="1134" w:right="56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6CE"/>
    <w:rsid w:val="000F70D5"/>
    <w:rsid w:val="003633EC"/>
    <w:rsid w:val="00736090"/>
    <w:rsid w:val="00A676CE"/>
    <w:rsid w:val="00AE1923"/>
    <w:rsid w:val="00C06201"/>
    <w:rsid w:val="00D36FF9"/>
    <w:rsid w:val="00D37DB0"/>
    <w:rsid w:val="00E4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6F9FF-6536-43BB-8D19-C65ED970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3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8</cp:revision>
  <dcterms:created xsi:type="dcterms:W3CDTF">2023-05-24T10:45:00Z</dcterms:created>
  <dcterms:modified xsi:type="dcterms:W3CDTF">2023-05-24T12:06:00Z</dcterms:modified>
</cp:coreProperties>
</file>