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5E" w:rsidRPr="003256FB" w:rsidRDefault="0033665E" w:rsidP="003366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6FB">
        <w:rPr>
          <w:rFonts w:ascii="Times New Roman" w:hAnsi="Times New Roman" w:cs="Times New Roman"/>
          <w:b/>
          <w:sz w:val="24"/>
          <w:szCs w:val="24"/>
        </w:rPr>
        <w:t>CRITICAL ASSIGNMENT RUBRIC: TSL 6350</w:t>
      </w:r>
      <w:r w:rsidR="006A293F">
        <w:rPr>
          <w:rFonts w:ascii="Times New Roman" w:hAnsi="Times New Roman" w:cs="Times New Roman"/>
          <w:b/>
          <w:sz w:val="24"/>
          <w:szCs w:val="24"/>
        </w:rPr>
        <w:t xml:space="preserve"> (M.A. TESOL/BE)</w:t>
      </w:r>
    </w:p>
    <w:p w:rsidR="0033665E" w:rsidRPr="003256FB" w:rsidRDefault="0033665E" w:rsidP="003366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following </w:t>
      </w:r>
      <w:r w:rsidRPr="003256FB">
        <w:rPr>
          <w:rFonts w:ascii="Times New Roman" w:hAnsi="Times New Roman" w:cs="Times New Roman"/>
          <w:b/>
          <w:sz w:val="24"/>
          <w:szCs w:val="24"/>
        </w:rPr>
        <w:t xml:space="preserve">descriptors apply to </w:t>
      </w:r>
      <w:r w:rsidRPr="00D2475D">
        <w:rPr>
          <w:rFonts w:ascii="Times New Roman" w:hAnsi="Times New Roman" w:cs="Times New Roman"/>
          <w:b/>
          <w:sz w:val="24"/>
          <w:szCs w:val="24"/>
          <w:u w:val="single"/>
        </w:rPr>
        <w:t>Materials Evaluation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3256FB">
        <w:rPr>
          <w:rFonts w:ascii="Times New Roman" w:hAnsi="Times New Roman" w:cs="Times New Roman"/>
          <w:b/>
          <w:sz w:val="24"/>
          <w:szCs w:val="24"/>
        </w:rPr>
        <w:t>items 1-9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3256F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3665E" w:rsidRPr="003256FB" w:rsidRDefault="0033665E" w:rsidP="0033665E">
      <w:pPr>
        <w:rPr>
          <w:rFonts w:ascii="Times New Roman" w:hAnsi="Times New Roman" w:cs="Times New Roman"/>
          <w:b/>
          <w:sz w:val="24"/>
          <w:szCs w:val="24"/>
        </w:rPr>
      </w:pPr>
      <w:r w:rsidRPr="003256FB">
        <w:rPr>
          <w:rFonts w:ascii="Times New Roman" w:hAnsi="Times New Roman" w:cs="Times New Roman"/>
          <w:b/>
          <w:sz w:val="24"/>
          <w:szCs w:val="24"/>
        </w:rPr>
        <w:t xml:space="preserve">E= Exceeds expectation:   </w:t>
      </w:r>
      <w:r w:rsidRPr="003256FB">
        <w:rPr>
          <w:rFonts w:ascii="Times New Roman" w:hAnsi="Times New Roman" w:cs="Times New Roman"/>
          <w:i/>
          <w:sz w:val="24"/>
          <w:szCs w:val="24"/>
        </w:rPr>
        <w:t>Overall critique of this item is clear and well -developed.</w:t>
      </w:r>
    </w:p>
    <w:p w:rsidR="0033665E" w:rsidRPr="003256FB" w:rsidRDefault="0033665E" w:rsidP="0033665E">
      <w:pPr>
        <w:rPr>
          <w:rFonts w:ascii="Times New Roman" w:hAnsi="Times New Roman" w:cs="Times New Roman"/>
          <w:b/>
          <w:sz w:val="24"/>
          <w:szCs w:val="24"/>
        </w:rPr>
      </w:pPr>
      <w:r w:rsidRPr="003256FB">
        <w:rPr>
          <w:rFonts w:ascii="Times New Roman" w:hAnsi="Times New Roman" w:cs="Times New Roman"/>
          <w:b/>
          <w:sz w:val="24"/>
          <w:szCs w:val="24"/>
        </w:rPr>
        <w:t xml:space="preserve">M= Meets expectation: </w:t>
      </w:r>
      <w:r w:rsidRPr="003256FB">
        <w:rPr>
          <w:rFonts w:ascii="Times New Roman" w:hAnsi="Times New Roman" w:cs="Times New Roman"/>
          <w:i/>
          <w:color w:val="000000"/>
          <w:sz w:val="24"/>
          <w:szCs w:val="24"/>
        </w:rPr>
        <w:t>Overall critique of this item needs clarification or some development</w:t>
      </w:r>
    </w:p>
    <w:p w:rsidR="0033665E" w:rsidRDefault="0033665E" w:rsidP="0033665E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256FB">
        <w:rPr>
          <w:rFonts w:ascii="Times New Roman" w:hAnsi="Times New Roman" w:cs="Times New Roman"/>
          <w:b/>
          <w:sz w:val="24"/>
          <w:szCs w:val="24"/>
        </w:rPr>
        <w:t xml:space="preserve">DNM= Does not meet expectation: </w:t>
      </w:r>
      <w:r w:rsidRPr="003256FB">
        <w:rPr>
          <w:rFonts w:ascii="Times New Roman" w:hAnsi="Times New Roman" w:cs="Times New Roman"/>
          <w:i/>
          <w:color w:val="000000"/>
          <w:sz w:val="24"/>
          <w:szCs w:val="24"/>
        </w:rPr>
        <w:t>Overall, critique of this item needs substantial clarification</w:t>
      </w:r>
    </w:p>
    <w:p w:rsidR="0033665E" w:rsidRDefault="0033665E" w:rsidP="0033665E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</w:t>
      </w:r>
      <w:r w:rsidRPr="003256F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 w:rsidRPr="003256FB">
        <w:rPr>
          <w:rFonts w:ascii="Times New Roman" w:hAnsi="Times New Roman" w:cs="Times New Roman"/>
          <w:i/>
          <w:color w:val="000000"/>
          <w:sz w:val="24"/>
          <w:szCs w:val="24"/>
        </w:rPr>
        <w:t>or</w:t>
      </w:r>
      <w:proofErr w:type="gramEnd"/>
      <w:r w:rsidRPr="003256F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substantial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56FB">
        <w:rPr>
          <w:rFonts w:ascii="Times New Roman" w:hAnsi="Times New Roman" w:cs="Times New Roman"/>
          <w:i/>
          <w:color w:val="000000"/>
          <w:sz w:val="24"/>
          <w:szCs w:val="24"/>
        </w:rPr>
        <w:t>development.</w:t>
      </w:r>
    </w:p>
    <w:p w:rsidR="0033665E" w:rsidRDefault="0033665E" w:rsidP="0033665E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347"/>
        <w:gridCol w:w="3100"/>
        <w:gridCol w:w="3006"/>
        <w:gridCol w:w="2723"/>
      </w:tblGrid>
      <w:tr w:rsidR="009C53C4" w:rsidRPr="003256FB" w:rsidTr="0033665E">
        <w:tc>
          <w:tcPr>
            <w:tcW w:w="0" w:type="auto"/>
          </w:tcPr>
          <w:p w:rsidR="0033665E" w:rsidRDefault="0033665E" w:rsidP="00177E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MATERIALS EVALUATION (25%)</w:t>
            </w:r>
          </w:p>
          <w:p w:rsidR="008277A9" w:rsidRPr="00746C70" w:rsidRDefault="008277A9" w:rsidP="008277A9">
            <w:pPr>
              <w:autoSpaceDE w:val="0"/>
              <w:autoSpaceDN w:val="0"/>
              <w:adjustRightInd w:val="0"/>
              <w:rPr>
                <w:rFonts w:ascii="PalatinoLinotype-Bold" w:hAnsi="PalatinoLinotype-Bold" w:cs="PalatinoLinotype-Bold"/>
                <w:b/>
                <w:bCs/>
                <w:color w:val="002D62"/>
              </w:rPr>
            </w:pPr>
          </w:p>
          <w:p w:rsidR="008277A9" w:rsidRDefault="008277A9" w:rsidP="00827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 KNOWLEDGE (Declarative Knowledge): Students will demonstrate subject matter knowledge. (FAU Indicator 8.1)</w:t>
            </w:r>
          </w:p>
          <w:p w:rsidR="008277A9" w:rsidRDefault="008277A9" w:rsidP="00827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277A9" w:rsidRPr="00C74C57" w:rsidRDefault="008277A9" w:rsidP="00F94A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CRITICAL THINKING (Analytical Skills, Practical Skills): Students will demonstrate the use of higher order thinking skills </w:t>
            </w:r>
            <w:r w:rsidR="00C74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(FAU Indicator 4.2) and </w:t>
            </w:r>
            <w:r w:rsidR="00C74C57" w:rsidRPr="00C74C57">
              <w:rPr>
                <w:rFonts w:ascii="Times New Roman" w:hAnsi="Times New Roman" w:cs="Times New Roman"/>
                <w:b/>
                <w:sz w:val="24"/>
                <w:szCs w:val="24"/>
              </w:rPr>
              <w:t>put into practice their knowledge and skills</w:t>
            </w:r>
            <w:r w:rsidR="00C7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4C57" w:rsidRPr="00C74C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C74C57">
              <w:rPr>
                <w:rFonts w:ascii="Times New Roman" w:hAnsi="Times New Roman" w:cs="Times New Roman"/>
                <w:b/>
                <w:sz w:val="24"/>
                <w:szCs w:val="24"/>
              </w:rPr>
              <w:t>materials evaluation.</w:t>
            </w:r>
            <w:r w:rsidRPr="00C74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:rsidR="008277A9" w:rsidRPr="003256FB" w:rsidRDefault="008277A9" w:rsidP="008277A9">
            <w:pPr>
              <w:autoSpaceDE w:val="0"/>
              <w:autoSpaceDN w:val="0"/>
              <w:adjustRightInd w:val="0"/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3 (E)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2 (M)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1 (DNM)</w:t>
            </w: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>Were form and function of each grammar structure presented?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>Were appropriate and accurate examples of the form and use of the target structure given?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>Were the four language skills integrated in the grammar activities?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 xml:space="preserve">Did the lessons move from </w:t>
            </w:r>
            <w:r w:rsidRPr="003256FB">
              <w:rPr>
                <w:rFonts w:ascii="Times New Roman" w:hAnsi="Times New Roman"/>
                <w:sz w:val="24"/>
                <w:szCs w:val="24"/>
              </w:rPr>
              <w:lastRenderedPageBreak/>
              <w:t>controlled to freer communication activities?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lastRenderedPageBreak/>
              <w:t>Did the activities encourage discovery of rules underlying the functional expression of the target structure?</w:t>
            </w:r>
          </w:p>
          <w:p w:rsidR="0033665E" w:rsidRPr="003256FB" w:rsidRDefault="0033665E" w:rsidP="0033665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>Did the activities encourage learners to identify and apply the rules appropriately and accurately?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 xml:space="preserve">Was appropriate content/material to highlight the target structure utilized? 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>Was grammar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presented using multiple forms of  </w:t>
            </w:r>
            <w:r w:rsidRPr="003256FB">
              <w:rPr>
                <w:rFonts w:ascii="Times New Roman" w:hAnsi="Times New Roman"/>
                <w:sz w:val="24"/>
                <w:szCs w:val="24"/>
              </w:rPr>
              <w:t xml:space="preserve"> intelligences?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33665E">
            <w:pPr>
              <w:pStyle w:val="PlainText"/>
              <w:numPr>
                <w:ilvl w:val="0"/>
                <w:numId w:val="1"/>
              </w:numPr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3256FB">
              <w:rPr>
                <w:rFonts w:ascii="Times New Roman" w:hAnsi="Times New Roman"/>
                <w:sz w:val="24"/>
                <w:szCs w:val="24"/>
              </w:rPr>
              <w:t>Did grammar tasks/activities look</w:t>
            </w:r>
            <w:r w:rsidRPr="003256FB">
              <w:rPr>
                <w:rFonts w:ascii="Times New Roman" w:hAnsi="Times New Roman"/>
                <w:sz w:val="24"/>
                <w:szCs w:val="24"/>
              </w:rPr>
              <w:t xml:space="preserve"> engaging and meaningful to learners?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C4" w:rsidRPr="003256FB" w:rsidTr="0033665E">
        <w:tc>
          <w:tcPr>
            <w:tcW w:w="0" w:type="auto"/>
          </w:tcPr>
          <w:p w:rsidR="0033665E" w:rsidRPr="003256FB" w:rsidRDefault="0033665E" w:rsidP="00177E23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177E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5 (E)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3(M)</w:t>
            </w:r>
          </w:p>
        </w:tc>
        <w:tc>
          <w:tcPr>
            <w:tcW w:w="0" w:type="auto"/>
          </w:tcPr>
          <w:p w:rsidR="0033665E" w:rsidRPr="003256FB" w:rsidRDefault="006A293F" w:rsidP="006A29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0-</w:t>
            </w:r>
            <w:r w:rsidR="0033665E" w:rsidRPr="003256FB">
              <w:rPr>
                <w:rFonts w:ascii="Times New Roman" w:hAnsi="Times New Roman" w:cs="Times New Roman"/>
                <w:b/>
                <w:sz w:val="24"/>
                <w:szCs w:val="24"/>
              </w:rPr>
              <w:t>1  (DNM)</w:t>
            </w:r>
          </w:p>
        </w:tc>
      </w:tr>
      <w:tr w:rsidR="00C74C57" w:rsidRPr="003256FB" w:rsidTr="0033665E">
        <w:tc>
          <w:tcPr>
            <w:tcW w:w="0" w:type="auto"/>
          </w:tcPr>
          <w:p w:rsidR="0033665E" w:rsidRDefault="0033665E" w:rsidP="00177E23">
            <w:pPr>
              <w:pStyle w:val="PlainText"/>
              <w:rPr>
                <w:rFonts w:ascii="Times New Roman" w:hAnsi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/>
                <w:b/>
                <w:sz w:val="24"/>
                <w:szCs w:val="24"/>
              </w:rPr>
              <w:t xml:space="preserve">II.  QUALILTY OF COMMUNICATION, </w:t>
            </w:r>
          </w:p>
          <w:p w:rsidR="0033665E" w:rsidRDefault="0033665E" w:rsidP="00177E23">
            <w:pPr>
              <w:pStyle w:val="PlainText"/>
              <w:rPr>
                <w:rFonts w:ascii="Times New Roman" w:hAnsi="Times New Roman"/>
                <w:b/>
                <w:sz w:val="24"/>
                <w:szCs w:val="24"/>
              </w:rPr>
            </w:pPr>
            <w:r w:rsidRPr="003256FB">
              <w:rPr>
                <w:rFonts w:ascii="Times New Roman" w:hAnsi="Times New Roman"/>
                <w:b/>
                <w:sz w:val="24"/>
                <w:szCs w:val="24"/>
              </w:rPr>
              <w:t>ORGANIZATION &amp; FORMAT (5%)</w:t>
            </w:r>
          </w:p>
          <w:p w:rsidR="008277A9" w:rsidRPr="00746C70" w:rsidRDefault="008277A9" w:rsidP="00827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 (Written Communication): Students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46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will demonstrate the ability to</w:t>
            </w:r>
            <w:r w:rsidR="006A2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Pr="00746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ommunicate effectively in writing.</w:t>
            </w:r>
          </w:p>
          <w:p w:rsidR="008277A9" w:rsidRPr="00746C70" w:rsidRDefault="008277A9" w:rsidP="006A2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(FAU Indicator 2.2).</w:t>
            </w:r>
          </w:p>
          <w:p w:rsidR="008277A9" w:rsidRPr="00746C70" w:rsidRDefault="008277A9" w:rsidP="008277A9">
            <w:pPr>
              <w:autoSpaceDE w:val="0"/>
              <w:autoSpaceDN w:val="0"/>
              <w:adjustRightInd w:val="0"/>
              <w:ind w:firstLine="72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277A9" w:rsidRPr="003256FB" w:rsidRDefault="008277A9" w:rsidP="00177E23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3665E" w:rsidRPr="003256FB" w:rsidRDefault="0033665E" w:rsidP="0059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Writing is clear, concise, and focused, with the use of logical transitions, conventional grammar and punctuation. Citations and referencing comply with the </w:t>
            </w:r>
            <w:r w:rsidRPr="003256FB">
              <w:rPr>
                <w:rFonts w:ascii="Times New Roman" w:hAnsi="Times New Roman" w:cs="Times New Roman"/>
                <w:bCs/>
                <w:sz w:val="24"/>
                <w:szCs w:val="24"/>
              </w:rPr>
              <w:t>APA Style Manual requirements</w:t>
            </w:r>
            <w:r w:rsidRPr="0032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Writing needs some editing to comply with the graduate level research paper. </w:t>
            </w:r>
            <w:proofErr w:type="gramStart"/>
            <w:r w:rsidRPr="0032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 APA</w:t>
            </w:r>
            <w:proofErr w:type="gramEnd"/>
            <w:r w:rsidRPr="0032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citations and referencing are not always adequate for the </w:t>
            </w:r>
            <w:r w:rsidRPr="003256FB">
              <w:rPr>
                <w:rFonts w:ascii="Times New Roman" w:hAnsi="Times New Roman" w:cs="Times New Roman"/>
                <w:bCs/>
                <w:sz w:val="24"/>
                <w:szCs w:val="24"/>
              </w:rPr>
              <w:t>APA Style Manual requirements.</w:t>
            </w:r>
          </w:p>
        </w:tc>
        <w:tc>
          <w:tcPr>
            <w:tcW w:w="0" w:type="auto"/>
          </w:tcPr>
          <w:p w:rsidR="0033665E" w:rsidRPr="003256FB" w:rsidRDefault="0033665E" w:rsidP="0017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Writing is unacceptable for the graduate level research paper. The citations and referencing are inadequate for the </w:t>
            </w:r>
            <w:r w:rsidRPr="003256FB">
              <w:rPr>
                <w:rFonts w:ascii="Times New Roman" w:hAnsi="Times New Roman" w:cs="Times New Roman"/>
                <w:bCs/>
                <w:sz w:val="24"/>
                <w:szCs w:val="24"/>
              </w:rPr>
              <w:t>APA Style Manual requirements.</w:t>
            </w:r>
          </w:p>
        </w:tc>
      </w:tr>
    </w:tbl>
    <w:p w:rsidR="0033665E" w:rsidRPr="003256FB" w:rsidRDefault="0033665E" w:rsidP="00336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256FB">
        <w:rPr>
          <w:rFonts w:ascii="Times New Roman" w:hAnsi="Times New Roman" w:cs="Times New Roman"/>
          <w:sz w:val="24"/>
          <w:szCs w:val="24"/>
        </w:rPr>
        <w:t>Comments:</w:t>
      </w:r>
    </w:p>
    <w:p w:rsidR="00460E14" w:rsidRDefault="00460E14"/>
    <w:sectPr w:rsidR="00460E14" w:rsidSect="003366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40B88"/>
    <w:multiLevelType w:val="hybridMultilevel"/>
    <w:tmpl w:val="06544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65E"/>
    <w:rsid w:val="0033665E"/>
    <w:rsid w:val="00460E14"/>
    <w:rsid w:val="00593718"/>
    <w:rsid w:val="006A293F"/>
    <w:rsid w:val="006B5A8B"/>
    <w:rsid w:val="008277A9"/>
    <w:rsid w:val="009C53C4"/>
    <w:rsid w:val="00A501F1"/>
    <w:rsid w:val="00C74C57"/>
    <w:rsid w:val="00F9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5E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36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3665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5E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Zainuddi</dc:creator>
  <cp:keywords/>
  <dc:description/>
  <cp:lastModifiedBy>Zainuddi</cp:lastModifiedBy>
  <cp:revision>10</cp:revision>
  <dcterms:created xsi:type="dcterms:W3CDTF">2010-04-27T23:08:00Z</dcterms:created>
  <dcterms:modified xsi:type="dcterms:W3CDTF">2010-04-28T00:11:00Z</dcterms:modified>
</cp:coreProperties>
</file>