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6A" w:rsidRDefault="005D166A" w:rsidP="005D166A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Stephen Engle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Wednesday, May 02, 2012 11:31 </w:t>
      </w:r>
      <w:proofErr w:type="gramStart"/>
      <w:r>
        <w:rPr>
          <w:rFonts w:ascii="Tahoma" w:eastAsia="Times New Roman" w:hAnsi="Tahoma" w:cs="Tahoma"/>
          <w:sz w:val="20"/>
          <w:szCs w:val="20"/>
        </w:rPr>
        <w:t>AM</w:t>
      </w:r>
      <w:proofErr w:type="gramEnd"/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Patricia Kollander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5D166A" w:rsidRDefault="005D166A" w:rsidP="005D166A"/>
    <w:p w:rsidR="005D166A" w:rsidRDefault="005D166A" w:rsidP="005D166A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PK.....</w:t>
      </w:r>
    </w:p>
    <w:p w:rsidR="005D166A" w:rsidRDefault="005D166A" w:rsidP="005D166A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5D166A" w:rsidRDefault="005D166A" w:rsidP="005D166A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5D166A" w:rsidRDefault="005D166A" w:rsidP="005D166A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 taught the HIS 5060 graduate level required methods course in the last several years and in both cases the students were expected to satisfactorily demonstrate co</w:t>
      </w:r>
      <w:r>
        <w:rPr>
          <w:rFonts w:ascii="Tahoma" w:eastAsia="Times New Roman" w:hAnsi="Tahoma" w:cs="Tahoma"/>
          <w:color w:val="000000"/>
          <w:sz w:val="20"/>
          <w:szCs w:val="20"/>
        </w:rPr>
        <w:t>mpetence in the skills of resea</w:t>
      </w:r>
      <w:bookmarkStart w:id="1" w:name="_GoBack"/>
      <w:bookmarkEnd w:id="1"/>
      <w:r>
        <w:rPr>
          <w:rFonts w:ascii="Tahoma" w:eastAsia="Times New Roman" w:hAnsi="Tahoma" w:cs="Tahoma"/>
          <w:color w:val="000000"/>
          <w:sz w:val="20"/>
          <w:szCs w:val="20"/>
        </w:rPr>
        <w:t>rch, analysis, interpretation, and presentation, (both oral and written). In both instances, students overwhelming (more than 80%) demonstrated through their completed assignments satisfactory achievement.</w:t>
      </w:r>
    </w:p>
    <w:p w:rsidR="005D166A" w:rsidRDefault="005D166A" w:rsidP="005D166A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5D166A" w:rsidRDefault="005D166A" w:rsidP="005D166A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5D166A" w:rsidRDefault="005D166A" w:rsidP="005D166A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Steve</w:t>
      </w:r>
      <w:bookmarkEnd w:id="0"/>
    </w:p>
    <w:p w:rsidR="00716403" w:rsidRDefault="005D166A"/>
    <w:sectPr w:rsidR="0071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49"/>
    <w:rsid w:val="002F7D49"/>
    <w:rsid w:val="003C3E25"/>
    <w:rsid w:val="005D166A"/>
    <w:rsid w:val="006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Kollander</dc:creator>
  <cp:keywords/>
  <dc:description/>
  <cp:lastModifiedBy>Patricia Kollander</cp:lastModifiedBy>
  <cp:revision>2</cp:revision>
  <dcterms:created xsi:type="dcterms:W3CDTF">2012-05-02T15:40:00Z</dcterms:created>
  <dcterms:modified xsi:type="dcterms:W3CDTF">2012-05-02T15:40:00Z</dcterms:modified>
</cp:coreProperties>
</file>