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EC" w:rsidRDefault="00660ED0" w:rsidP="00C03AEC">
      <w:pPr>
        <w:spacing w:line="232" w:lineRule="auto"/>
        <w:rPr>
          <w:sz w:val="23"/>
        </w:rPr>
      </w:pPr>
      <w:r>
        <w:fldChar w:fldCharType="begin"/>
      </w:r>
      <w:r w:rsidR="00C03AEC">
        <w:instrText xml:space="preserve"> SEQ CHAPTER \h \r 1</w:instrText>
      </w:r>
      <w:r>
        <w:fldChar w:fldCharType="end"/>
      </w:r>
      <w:r w:rsidR="00C03AEC">
        <w:rPr>
          <w:sz w:val="23"/>
        </w:rPr>
        <w:t xml:space="preserve">Name ______________________    Case # ____     Date   _______    Score ______   </w:t>
      </w:r>
    </w:p>
    <w:p w:rsidR="00C03AEC" w:rsidRDefault="00C03AEC" w:rsidP="00C03AEC">
      <w:pPr>
        <w:spacing w:line="232" w:lineRule="auto"/>
        <w:jc w:val="center"/>
        <w:rPr>
          <w:b/>
          <w:sz w:val="23"/>
        </w:rPr>
      </w:pPr>
    </w:p>
    <w:p w:rsidR="00C03AEC" w:rsidRDefault="008C3F31" w:rsidP="008C3F31">
      <w:pPr>
        <w:spacing w:line="232" w:lineRule="auto"/>
        <w:jc w:val="center"/>
        <w:rPr>
          <w:b/>
          <w:sz w:val="23"/>
        </w:rPr>
      </w:pPr>
      <w:r>
        <w:rPr>
          <w:b/>
          <w:sz w:val="23"/>
        </w:rPr>
        <w:t xml:space="preserve">MHS 6800 </w:t>
      </w:r>
      <w:r w:rsidR="00C03AEC">
        <w:rPr>
          <w:b/>
          <w:sz w:val="23"/>
        </w:rPr>
        <w:t xml:space="preserve">Rubric for </w:t>
      </w:r>
      <w:r w:rsidR="00B506A8">
        <w:rPr>
          <w:b/>
          <w:sz w:val="23"/>
        </w:rPr>
        <w:t xml:space="preserve">Evaluating Simulated Counseling Encounters </w:t>
      </w:r>
    </w:p>
    <w:p w:rsidR="008C3F31" w:rsidRDefault="008C3F31" w:rsidP="008C3F31">
      <w:pPr>
        <w:spacing w:line="232" w:lineRule="auto"/>
        <w:jc w:val="center"/>
        <w:rPr>
          <w:sz w:val="23"/>
        </w:rPr>
      </w:pPr>
    </w:p>
    <w:p w:rsidR="00C03AEC" w:rsidRDefault="00C03AEC" w:rsidP="00C03AEC">
      <w:pPr>
        <w:widowControl w:val="0"/>
        <w:spacing w:line="232" w:lineRule="auto"/>
        <w:ind w:left="720" w:hanging="720"/>
        <w:rPr>
          <w:sz w:val="23"/>
        </w:rPr>
      </w:pPr>
      <w:r>
        <w:rPr>
          <w:sz w:val="23"/>
        </w:rPr>
        <w:t xml:space="preserve">1.   </w:t>
      </w:r>
      <w:r>
        <w:rPr>
          <w:b/>
          <w:i/>
          <w:sz w:val="23"/>
        </w:rPr>
        <w:t>Step 1:</w:t>
      </w:r>
      <w:r>
        <w:rPr>
          <w:sz w:val="23"/>
        </w:rPr>
        <w:t xml:space="preserve"> Situation description [</w:t>
      </w:r>
      <w:r>
        <w:rPr>
          <w:i/>
          <w:sz w:val="23"/>
        </w:rPr>
        <w:t>coherent beginning, middle, and ending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1440" w:hanging="1440"/>
        <w:rPr>
          <w:sz w:val="23"/>
        </w:rPr>
      </w:pPr>
      <w:r>
        <w:rPr>
          <w:sz w:val="23"/>
        </w:rPr>
        <w:tab/>
      </w: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5850"/>
        </w:tabs>
        <w:spacing w:line="232" w:lineRule="auto"/>
        <w:ind w:hanging="1440"/>
        <w:rPr>
          <w:sz w:val="23"/>
        </w:rPr>
      </w:pPr>
      <w:r>
        <w:rPr>
          <w:sz w:val="23"/>
        </w:rPr>
        <w:tab/>
      </w:r>
    </w:p>
    <w:p w:rsidR="00C03AEC" w:rsidRDefault="00C03AEC" w:rsidP="00C03AEC">
      <w:pPr>
        <w:widowControl w:val="0"/>
        <w:spacing w:line="232" w:lineRule="auto"/>
        <w:rPr>
          <w:sz w:val="23"/>
        </w:rPr>
      </w:pPr>
      <w:r>
        <w:rPr>
          <w:sz w:val="23"/>
        </w:rPr>
        <w:t xml:space="preserve">2.   </w:t>
      </w:r>
      <w:r>
        <w:rPr>
          <w:b/>
          <w:i/>
          <w:sz w:val="23"/>
        </w:rPr>
        <w:t>Step 2:</w:t>
      </w:r>
      <w:r>
        <w:rPr>
          <w:sz w:val="23"/>
        </w:rPr>
        <w:t xml:space="preserve"> Interpretations [</w:t>
      </w:r>
      <w:r>
        <w:rPr>
          <w:i/>
          <w:sz w:val="23"/>
        </w:rPr>
        <w:t>elicited, articulated, clarified, summarized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1440" w:hanging="1440"/>
        <w:rPr>
          <w:sz w:val="23"/>
        </w:rPr>
      </w:pP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1440" w:hanging="1440"/>
        <w:rPr>
          <w:sz w:val="23"/>
        </w:rPr>
      </w:pPr>
      <w:r>
        <w:rPr>
          <w:sz w:val="23"/>
        </w:rPr>
        <w:t xml:space="preserve">3.  </w:t>
      </w:r>
      <w:r>
        <w:rPr>
          <w:b/>
          <w:i/>
          <w:sz w:val="23"/>
        </w:rPr>
        <w:t>Step 3:</w:t>
      </w:r>
      <w:r>
        <w:rPr>
          <w:b/>
          <w:sz w:val="23"/>
        </w:rPr>
        <w:t xml:space="preserve"> </w:t>
      </w:r>
      <w:r>
        <w:rPr>
          <w:sz w:val="23"/>
        </w:rPr>
        <w:t>Behaviors  [</w:t>
      </w:r>
      <w:r>
        <w:rPr>
          <w:i/>
          <w:sz w:val="23"/>
        </w:rPr>
        <w:t>elicited, articulated, clarified, summarized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1440" w:hanging="1440"/>
        <w:rPr>
          <w:sz w:val="23"/>
        </w:rPr>
      </w:pPr>
    </w:p>
    <w:p w:rsidR="00C03AEC" w:rsidRDefault="00C03AEC" w:rsidP="00C03A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4.  </w:t>
      </w:r>
      <w:r>
        <w:rPr>
          <w:b/>
          <w:i/>
          <w:sz w:val="23"/>
        </w:rPr>
        <w:t>Step 4:</w:t>
      </w:r>
      <w:r>
        <w:rPr>
          <w:i/>
          <w:sz w:val="23"/>
        </w:rPr>
        <w:t xml:space="preserve"> </w:t>
      </w:r>
      <w:r>
        <w:rPr>
          <w:sz w:val="23"/>
        </w:rPr>
        <w:t>Desired Outcome [</w:t>
      </w:r>
      <w:r>
        <w:rPr>
          <w:i/>
          <w:sz w:val="23"/>
        </w:rPr>
        <w:t>elicited, clarified, within client’s control; summarized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5.  </w:t>
      </w:r>
      <w:r>
        <w:rPr>
          <w:b/>
          <w:i/>
          <w:sz w:val="23"/>
        </w:rPr>
        <w:t>Step 5:</w:t>
      </w:r>
      <w:r>
        <w:rPr>
          <w:i/>
          <w:sz w:val="23"/>
        </w:rPr>
        <w:t xml:space="preserve"> </w:t>
      </w:r>
      <w:r>
        <w:rPr>
          <w:sz w:val="23"/>
        </w:rPr>
        <w:t>Actual Outcome  [</w:t>
      </w:r>
      <w:r>
        <w:rPr>
          <w:i/>
          <w:sz w:val="23"/>
        </w:rPr>
        <w:t>elicited, clarified, summarized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6.  </w:t>
      </w:r>
      <w:r>
        <w:rPr>
          <w:b/>
          <w:i/>
          <w:sz w:val="23"/>
        </w:rPr>
        <w:t>Step 6:</w:t>
      </w:r>
      <w:r>
        <w:rPr>
          <w:sz w:val="23"/>
        </w:rPr>
        <w:t xml:space="preserve"> Achieve Desired Outcome [</w:t>
      </w:r>
      <w:r>
        <w:rPr>
          <w:i/>
          <w:sz w:val="23"/>
        </w:rPr>
        <w:t>elicited, summarized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7.  </w:t>
      </w:r>
      <w:r>
        <w:rPr>
          <w:b/>
          <w:i/>
          <w:sz w:val="23"/>
        </w:rPr>
        <w:t>Step 7:</w:t>
      </w:r>
      <w:r>
        <w:rPr>
          <w:sz w:val="23"/>
        </w:rPr>
        <w:t xml:space="preserve"> Willing to process [</w:t>
      </w:r>
      <w:r>
        <w:rPr>
          <w:i/>
          <w:sz w:val="23"/>
        </w:rPr>
        <w:t>elicited</w:t>
      </w:r>
      <w:r>
        <w:rPr>
          <w:sz w:val="23"/>
        </w:rPr>
        <w:t>]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8.  </w:t>
      </w:r>
      <w:r>
        <w:rPr>
          <w:b/>
          <w:i/>
          <w:sz w:val="23"/>
        </w:rPr>
        <w:t xml:space="preserve">Step 8: </w:t>
      </w:r>
      <w:r>
        <w:rPr>
          <w:sz w:val="23"/>
        </w:rPr>
        <w:t>Interpretations: H/H/Alternative [</w:t>
      </w:r>
      <w:r>
        <w:rPr>
          <w:i/>
          <w:sz w:val="23"/>
        </w:rPr>
        <w:t>elicit h/h</w:t>
      </w:r>
      <w:r>
        <w:rPr>
          <w:sz w:val="23"/>
        </w:rPr>
        <w:t>,</w:t>
      </w:r>
      <w:r>
        <w:rPr>
          <w:i/>
          <w:sz w:val="23"/>
        </w:rPr>
        <w:t xml:space="preserve">  ALT, realistic;</w:t>
      </w:r>
      <w:r>
        <w:rPr>
          <w:sz w:val="23"/>
        </w:rPr>
        <w:t xml:space="preserve"> </w:t>
      </w:r>
      <w:r>
        <w:rPr>
          <w:i/>
          <w:sz w:val="23"/>
        </w:rPr>
        <w:t xml:space="preserve">how help] 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 xml:space="preserve">9.  </w:t>
      </w:r>
      <w:r>
        <w:rPr>
          <w:b/>
          <w:i/>
          <w:sz w:val="23"/>
        </w:rPr>
        <w:t>Step 9:</w:t>
      </w:r>
      <w:r>
        <w:rPr>
          <w:sz w:val="23"/>
        </w:rPr>
        <w:t xml:space="preserve"> Behaviors: H/H/Alternative [</w:t>
      </w:r>
      <w:r>
        <w:rPr>
          <w:i/>
          <w:sz w:val="23"/>
        </w:rPr>
        <w:t>elicit h/h</w:t>
      </w:r>
      <w:r>
        <w:rPr>
          <w:sz w:val="23"/>
        </w:rPr>
        <w:t>,</w:t>
      </w:r>
      <w:r>
        <w:rPr>
          <w:i/>
          <w:sz w:val="23"/>
        </w:rPr>
        <w:t xml:space="preserve">  ALT, realistic;</w:t>
      </w:r>
      <w:r>
        <w:rPr>
          <w:sz w:val="23"/>
        </w:rPr>
        <w:t xml:space="preserve"> </w:t>
      </w:r>
      <w:r>
        <w:rPr>
          <w:i/>
          <w:sz w:val="23"/>
        </w:rPr>
        <w:t xml:space="preserve">how help] 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" w:hanging="720"/>
        <w:rPr>
          <w:sz w:val="23"/>
        </w:rPr>
      </w:pPr>
      <w:r>
        <w:rPr>
          <w:sz w:val="23"/>
        </w:rPr>
        <w:t xml:space="preserve">10. </w:t>
      </w:r>
      <w:r>
        <w:rPr>
          <w:b/>
          <w:i/>
          <w:sz w:val="23"/>
        </w:rPr>
        <w:t>Overall:</w:t>
      </w:r>
      <w:r>
        <w:rPr>
          <w:sz w:val="23"/>
        </w:rPr>
        <w:t xml:space="preserve"> Reflection of content; reflection of feeling; recognize &amp; resolve resistance;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" w:hanging="720"/>
        <w:rPr>
          <w:sz w:val="23"/>
        </w:rPr>
      </w:pPr>
      <w:r>
        <w:rPr>
          <w:sz w:val="23"/>
        </w:rPr>
        <w:tab/>
        <w:t>flow of transcription; trainee's confidence level; achieved outcomes of session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>11.</w:t>
      </w:r>
      <w:r>
        <w:rPr>
          <w:b/>
          <w:sz w:val="23"/>
        </w:rPr>
        <w:t xml:space="preserve"> </w:t>
      </w:r>
      <w:r w:rsidR="00B506A8" w:rsidRPr="00B506A8">
        <w:rPr>
          <w:b/>
          <w:i/>
          <w:sz w:val="23"/>
        </w:rPr>
        <w:t xml:space="preserve">Overall: </w:t>
      </w:r>
      <w:r w:rsidRPr="00B506A8">
        <w:rPr>
          <w:sz w:val="23"/>
        </w:rPr>
        <w:t xml:space="preserve">Trainee’s </w:t>
      </w:r>
      <w:r w:rsidR="00B506A8" w:rsidRPr="00B506A8">
        <w:rPr>
          <w:sz w:val="23"/>
        </w:rPr>
        <w:t>Self-Confidence and Receptivity to Feedback</w:t>
      </w:r>
      <w:r w:rsidR="00B506A8">
        <w:rPr>
          <w:b/>
          <w:i/>
          <w:sz w:val="23"/>
        </w:rPr>
        <w:t xml:space="preserve"> </w:t>
      </w:r>
      <w:r>
        <w:rPr>
          <w:sz w:val="23"/>
        </w:rPr>
        <w:t xml:space="preserve"> </w:t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rPr>
          <w:sz w:val="23"/>
        </w:rPr>
      </w:pPr>
      <w:r>
        <w:rPr>
          <w:sz w:val="23"/>
        </w:rPr>
        <w:tab/>
      </w:r>
    </w:p>
    <w:p w:rsidR="00C03AEC" w:rsidRDefault="00C03AEC" w:rsidP="00C03AE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32" w:lineRule="auto"/>
        <w:ind w:left="7200" w:hanging="7200"/>
        <w:rPr>
          <w:sz w:val="23"/>
        </w:rPr>
      </w:pPr>
      <w:r>
        <w:rPr>
          <w:sz w:val="23"/>
        </w:rPr>
        <w:tab/>
        <w:t>1</w:t>
      </w:r>
      <w:r>
        <w:rPr>
          <w:sz w:val="23"/>
        </w:rPr>
        <w:tab/>
        <w:t>2</w:t>
      </w:r>
      <w:r>
        <w:rPr>
          <w:sz w:val="23"/>
        </w:rPr>
        <w:tab/>
        <w:t>3</w:t>
      </w:r>
      <w:r>
        <w:rPr>
          <w:sz w:val="23"/>
        </w:rPr>
        <w:tab/>
        <w:t>4</w:t>
      </w:r>
      <w:r>
        <w:rPr>
          <w:sz w:val="23"/>
        </w:rPr>
        <w:tab/>
        <w:t>5</w:t>
      </w:r>
      <w:r>
        <w:rPr>
          <w:sz w:val="23"/>
        </w:rPr>
        <w:tab/>
        <w:t>6</w:t>
      </w:r>
      <w:r>
        <w:rPr>
          <w:sz w:val="23"/>
        </w:rPr>
        <w:tab/>
        <w:t>7</w:t>
      </w:r>
      <w:r>
        <w:rPr>
          <w:sz w:val="23"/>
        </w:rPr>
        <w:tab/>
        <w:t>8</w:t>
      </w:r>
      <w:r>
        <w:rPr>
          <w:sz w:val="23"/>
        </w:rPr>
        <w:tab/>
        <w:t xml:space="preserve">9 </w:t>
      </w:r>
      <w:r>
        <w:rPr>
          <w:sz w:val="23"/>
        </w:rPr>
        <w:tab/>
        <w:t>10</w:t>
      </w:r>
      <w:r>
        <w:rPr>
          <w:sz w:val="23"/>
        </w:rPr>
        <w:br/>
      </w:r>
    </w:p>
    <w:p w:rsidR="00C03AEC" w:rsidRDefault="00C03AEC"/>
    <w:sectPr w:rsidR="00C03AEC" w:rsidSect="00D1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savePreviewPicture/>
  <w:compat/>
  <w:rsids>
    <w:rsidRoot w:val="00C03AEC"/>
    <w:rsid w:val="000B57E4"/>
    <w:rsid w:val="0016066A"/>
    <w:rsid w:val="00660ED0"/>
    <w:rsid w:val="008C3F31"/>
    <w:rsid w:val="008F7E41"/>
    <w:rsid w:val="00952399"/>
    <w:rsid w:val="00B506A8"/>
    <w:rsid w:val="00C03AEC"/>
    <w:rsid w:val="00D176F5"/>
    <w:rsid w:val="00F4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A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352E948-C4C1-4816-B88A-8B1A7DB9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Sperry</dc:creator>
  <cp:lastModifiedBy>Len Sperry</cp:lastModifiedBy>
  <cp:revision>2</cp:revision>
  <dcterms:created xsi:type="dcterms:W3CDTF">2012-06-06T21:17:00Z</dcterms:created>
  <dcterms:modified xsi:type="dcterms:W3CDTF">2012-06-06T21:17:00Z</dcterms:modified>
</cp:coreProperties>
</file>