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BA3" w:rsidRDefault="003F31E2" w:rsidP="00113A36">
      <w:pPr>
        <w:tabs>
          <w:tab w:val="right" w:pos="297"/>
        </w:tabs>
        <w:outlineLvl w:val="0"/>
        <w:rPr>
          <w:b/>
          <w:bCs/>
        </w:rPr>
      </w:pPr>
      <w:r>
        <w:rPr>
          <w:noProof/>
        </w:rPr>
        <w:drawing>
          <wp:inline distT="0" distB="0" distL="0" distR="0">
            <wp:extent cx="1981200" cy="838200"/>
            <wp:effectExtent l="0" t="0" r="0" b="0"/>
            <wp:docPr id="1" name="Picture 1" descr="cid:C25C98F7-C5D4-409A-A529-48AEEE1326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id:C25C98F7-C5D4-409A-A529-48AEEE1326BF"/>
                    <pic:cNvPicPr>
                      <a:picLocks noChangeAspect="1" noChangeArrowheads="1"/>
                    </pic:cNvPicPr>
                  </pic:nvPicPr>
                  <pic:blipFill>
                    <a:blip r:embed="rId7" r:link="rId8" cstate="print"/>
                    <a:srcRect/>
                    <a:stretch>
                      <a:fillRect/>
                    </a:stretch>
                  </pic:blipFill>
                  <pic:spPr bwMode="auto">
                    <a:xfrm>
                      <a:off x="0" y="0"/>
                      <a:ext cx="1981200" cy="838200"/>
                    </a:xfrm>
                    <a:prstGeom prst="rect">
                      <a:avLst/>
                    </a:prstGeom>
                    <a:noFill/>
                    <a:ln w="9525">
                      <a:noFill/>
                      <a:miter lim="800000"/>
                      <a:headEnd/>
                      <a:tailEnd/>
                    </a:ln>
                  </pic:spPr>
                </pic:pic>
              </a:graphicData>
            </a:graphic>
          </wp:inline>
        </w:drawing>
      </w:r>
      <w:r w:rsidR="007C6BA3">
        <w:tab/>
      </w:r>
      <w:r w:rsidR="00B548F1" w:rsidRPr="00394E62">
        <w:rPr>
          <w:b/>
          <w:bCs/>
        </w:rPr>
        <w:t>Department</w:t>
      </w:r>
      <w:r w:rsidR="00B548F1">
        <w:rPr>
          <w:b/>
          <w:bCs/>
        </w:rPr>
        <w:t xml:space="preserve"> of </w:t>
      </w:r>
      <w:r w:rsidR="00B548F1" w:rsidRPr="00394E62">
        <w:rPr>
          <w:b/>
          <w:bCs/>
        </w:rPr>
        <w:t>Exceptional Student Education</w:t>
      </w:r>
    </w:p>
    <w:p w:rsidR="00B548F1" w:rsidRPr="00394E62" w:rsidRDefault="00B548F1" w:rsidP="00113A36">
      <w:pPr>
        <w:ind w:left="2880" w:firstLine="720"/>
        <w:outlineLvl w:val="0"/>
        <w:rPr>
          <w:b/>
          <w:bCs/>
        </w:rPr>
      </w:pPr>
      <w:r w:rsidRPr="00394E62">
        <w:rPr>
          <w:b/>
          <w:bCs/>
        </w:rPr>
        <w:t>College of Education</w:t>
      </w:r>
    </w:p>
    <w:p w:rsidR="00B548F1" w:rsidRDefault="00AC5D6C" w:rsidP="00113A36">
      <w:pPr>
        <w:outlineLvl w:val="0"/>
        <w:rPr>
          <w:b/>
          <w:bCs/>
        </w:rPr>
      </w:pPr>
      <w:r>
        <w:rPr>
          <w:b/>
          <w:bCs/>
        </w:rPr>
        <w:tab/>
      </w:r>
      <w:r>
        <w:rPr>
          <w:b/>
          <w:bCs/>
        </w:rPr>
        <w:tab/>
      </w:r>
      <w:r>
        <w:rPr>
          <w:b/>
          <w:bCs/>
        </w:rPr>
        <w:tab/>
      </w:r>
      <w:r>
        <w:rPr>
          <w:b/>
          <w:bCs/>
        </w:rPr>
        <w:tab/>
      </w:r>
      <w:r>
        <w:rPr>
          <w:b/>
          <w:bCs/>
        </w:rPr>
        <w:tab/>
        <w:t>Florida Atlantic University</w:t>
      </w:r>
    </w:p>
    <w:p w:rsidR="006C10A6" w:rsidRPr="00394E62" w:rsidRDefault="006C10A6" w:rsidP="00B548F1">
      <w:pPr>
        <w:rPr>
          <w:b/>
          <w:bCs/>
        </w:rPr>
      </w:pPr>
    </w:p>
    <w:p w:rsidR="001A11C6" w:rsidRDefault="001A11C6" w:rsidP="001A11C6">
      <w:pPr>
        <w:jc w:val="center"/>
        <w:outlineLvl w:val="0"/>
        <w:rPr>
          <w:b/>
        </w:rPr>
      </w:pPr>
      <w:r>
        <w:rPr>
          <w:b/>
        </w:rPr>
        <w:t>Spring 2012</w:t>
      </w:r>
    </w:p>
    <w:p w:rsidR="001A11C6" w:rsidRDefault="001A11C6" w:rsidP="00113A36">
      <w:pPr>
        <w:outlineLvl w:val="0"/>
        <w:rPr>
          <w:b/>
        </w:rPr>
      </w:pPr>
    </w:p>
    <w:p w:rsidR="00B548F1" w:rsidRPr="005E12B4" w:rsidRDefault="00B548F1" w:rsidP="001A11C6">
      <w:pPr>
        <w:outlineLvl w:val="0"/>
      </w:pPr>
      <w:r w:rsidRPr="00B548F1">
        <w:rPr>
          <w:b/>
        </w:rPr>
        <w:t>Instructor:</w:t>
      </w:r>
      <w:r w:rsidR="00864D34">
        <w:rPr>
          <w:b/>
        </w:rPr>
        <w:t xml:space="preserve"> </w:t>
      </w:r>
      <w:r w:rsidR="00864D34">
        <w:t>Cynthia L. Wilson</w:t>
      </w:r>
      <w:r w:rsidRPr="005E12B4">
        <w:tab/>
      </w:r>
      <w:r w:rsidRPr="005E12B4">
        <w:tab/>
      </w:r>
      <w:r w:rsidRPr="005E12B4">
        <w:tab/>
      </w:r>
      <w:r w:rsidRPr="00B548F1">
        <w:rPr>
          <w:b/>
        </w:rPr>
        <w:t>Office</w:t>
      </w:r>
      <w:r w:rsidRPr="005E12B4">
        <w:t>:</w:t>
      </w:r>
      <w:r w:rsidRPr="005E12B4">
        <w:tab/>
      </w:r>
      <w:r w:rsidR="00864D34">
        <w:t xml:space="preserve"> ES 228</w:t>
      </w:r>
    </w:p>
    <w:p w:rsidR="00B548F1" w:rsidRPr="005E12B4" w:rsidRDefault="00B548F1" w:rsidP="00B548F1">
      <w:r w:rsidRPr="00B548F1">
        <w:rPr>
          <w:b/>
        </w:rPr>
        <w:t>Phone:</w:t>
      </w:r>
      <w:r w:rsidRPr="005E12B4">
        <w:t xml:space="preserve"> </w:t>
      </w:r>
      <w:r w:rsidR="00864D34">
        <w:t>954/236-1006</w:t>
      </w:r>
      <w:r w:rsidRPr="005E12B4">
        <w:tab/>
      </w:r>
      <w:r w:rsidRPr="005E12B4">
        <w:tab/>
      </w:r>
      <w:r w:rsidRPr="005E12B4">
        <w:tab/>
      </w:r>
      <w:r w:rsidRPr="005E12B4">
        <w:tab/>
      </w:r>
      <w:r w:rsidRPr="005E12B4">
        <w:tab/>
      </w:r>
      <w:r w:rsidRPr="00B548F1">
        <w:rPr>
          <w:b/>
        </w:rPr>
        <w:t>E-mail</w:t>
      </w:r>
      <w:r w:rsidRPr="005E12B4">
        <w:t>:</w:t>
      </w:r>
      <w:r w:rsidR="00864D34">
        <w:t xml:space="preserve"> clwilson@fau.edu</w:t>
      </w:r>
      <w:r w:rsidRPr="005E12B4">
        <w:t xml:space="preserve"> </w:t>
      </w:r>
      <w:r w:rsidRPr="005E12B4">
        <w:tab/>
      </w:r>
    </w:p>
    <w:p w:rsidR="00864D34" w:rsidRDefault="00B548F1" w:rsidP="00864D34">
      <w:r w:rsidRPr="00B548F1">
        <w:rPr>
          <w:b/>
        </w:rPr>
        <w:t>Office Hours</w:t>
      </w:r>
      <w:r w:rsidRPr="005E12B4">
        <w:t xml:space="preserve">: </w:t>
      </w:r>
      <w:r w:rsidR="00D0525A">
        <w:t>Mon.: 1:00-5:00</w:t>
      </w:r>
      <w:r w:rsidRPr="005E12B4">
        <w:tab/>
      </w:r>
      <w:r w:rsidRPr="005E12B4">
        <w:tab/>
      </w:r>
      <w:r w:rsidRPr="005E12B4">
        <w:tab/>
      </w:r>
      <w:r w:rsidR="00864D34" w:rsidRPr="00D57016">
        <w:rPr>
          <w:b/>
        </w:rPr>
        <w:t>Class Day/Time:</w:t>
      </w:r>
      <w:r w:rsidR="00864D34">
        <w:t xml:space="preserve">  1/6</w:t>
      </w:r>
      <w:r w:rsidR="007E1E0F">
        <w:t>:  Friday</w:t>
      </w:r>
      <w:r w:rsidR="00864D34">
        <w:t xml:space="preserve">: </w:t>
      </w:r>
      <w:r w:rsidR="007E1E0F">
        <w:t xml:space="preserve">  </w:t>
      </w:r>
      <w:r w:rsidR="00864D34">
        <w:t xml:space="preserve">9:00-3:00                </w:t>
      </w:r>
    </w:p>
    <w:p w:rsidR="00864D34" w:rsidRPr="00D57016" w:rsidRDefault="00864D34" w:rsidP="00864D34">
      <w:r w:rsidRPr="00D57016">
        <w:tab/>
      </w:r>
      <w:r>
        <w:t xml:space="preserve">            </w:t>
      </w:r>
      <w:r w:rsidR="00D0525A">
        <w:t>Tues.: 4:00-5:00</w:t>
      </w:r>
      <w:r>
        <w:tab/>
      </w:r>
      <w:r>
        <w:tab/>
      </w:r>
      <w:r>
        <w:tab/>
      </w:r>
      <w:r>
        <w:tab/>
      </w:r>
      <w:r>
        <w:tab/>
        <w:t xml:space="preserve">       1/9: </w:t>
      </w:r>
      <w:r w:rsidR="007E1E0F">
        <w:t xml:space="preserve">Monday: </w:t>
      </w:r>
      <w:r>
        <w:t>9:00-3:00</w:t>
      </w:r>
    </w:p>
    <w:p w:rsidR="00B548F1" w:rsidRPr="005E12B4" w:rsidRDefault="00B548F1" w:rsidP="00B548F1">
      <w:r w:rsidRPr="005E12B4">
        <w:tab/>
      </w:r>
      <w:r w:rsidR="00864D34">
        <w:tab/>
      </w:r>
      <w:r w:rsidR="00D0525A">
        <w:t>Wed.:  1:00-2:00</w:t>
      </w:r>
      <w:r w:rsidR="007E1E0F">
        <w:t xml:space="preserve"> </w:t>
      </w:r>
      <w:r w:rsidR="00864D34">
        <w:tab/>
      </w:r>
      <w:r w:rsidR="00864D34">
        <w:tab/>
      </w:r>
      <w:r w:rsidR="00864D34">
        <w:tab/>
      </w:r>
      <w:r w:rsidR="00864D34">
        <w:tab/>
      </w:r>
      <w:r w:rsidR="00864D34">
        <w:tab/>
        <w:t xml:space="preserve">       2/3: </w:t>
      </w:r>
      <w:r w:rsidR="007E1E0F">
        <w:t xml:space="preserve">Friday:    </w:t>
      </w:r>
      <w:r w:rsidR="00864D34">
        <w:t>3:00-6:00</w:t>
      </w:r>
    </w:p>
    <w:p w:rsidR="006C10A6" w:rsidRPr="0069681E" w:rsidRDefault="00B548F1" w:rsidP="0069681E">
      <w:pPr>
        <w:rPr>
          <w:sz w:val="20"/>
          <w:szCs w:val="20"/>
        </w:rPr>
      </w:pPr>
      <w:r w:rsidRPr="0069681E">
        <w:rPr>
          <w:sz w:val="20"/>
          <w:szCs w:val="20"/>
        </w:rPr>
        <w:tab/>
      </w:r>
      <w:r w:rsidRPr="0069681E">
        <w:rPr>
          <w:sz w:val="20"/>
          <w:szCs w:val="20"/>
        </w:rPr>
        <w:tab/>
      </w:r>
      <w:r w:rsidRPr="0069681E">
        <w:rPr>
          <w:sz w:val="20"/>
          <w:szCs w:val="20"/>
        </w:rPr>
        <w:tab/>
      </w:r>
      <w:r w:rsidRPr="0069681E">
        <w:rPr>
          <w:sz w:val="20"/>
          <w:szCs w:val="20"/>
        </w:rPr>
        <w:tab/>
      </w:r>
    </w:p>
    <w:p w:rsidR="006C10A6" w:rsidRPr="00A123E7" w:rsidRDefault="009911D6">
      <w:pPr>
        <w:pStyle w:val="BodyText"/>
      </w:pPr>
      <w:r w:rsidRPr="009E5D12">
        <w:rPr>
          <w:caps/>
          <w:u w:val="single"/>
        </w:rPr>
        <w:t>Course Number</w:t>
      </w:r>
      <w:r w:rsidRPr="00394E62">
        <w:rPr>
          <w:caps/>
        </w:rPr>
        <w:t xml:space="preserve">: </w:t>
      </w:r>
      <w:r w:rsidR="00737681">
        <w:rPr>
          <w:caps/>
        </w:rPr>
        <w:tab/>
      </w:r>
      <w:r w:rsidR="00A123E7" w:rsidRPr="00A123E7">
        <w:rPr>
          <w:caps/>
        </w:rPr>
        <w:t xml:space="preserve">EEX </w:t>
      </w:r>
      <w:r w:rsidR="00864D34" w:rsidRPr="00A123E7">
        <w:rPr>
          <w:caps/>
        </w:rPr>
        <w:t>4</w:t>
      </w:r>
      <w:r w:rsidR="00864D34">
        <w:t>932</w:t>
      </w:r>
      <w:r w:rsidR="00864D34" w:rsidRPr="00A123E7">
        <w:rPr>
          <w:caps/>
        </w:rPr>
        <w:t xml:space="preserve"> (</w:t>
      </w:r>
      <w:r w:rsidR="00A123E7" w:rsidRPr="00A123E7">
        <w:rPr>
          <w:caps/>
        </w:rPr>
        <w:t xml:space="preserve">1 </w:t>
      </w:r>
      <w:r w:rsidR="00594281" w:rsidRPr="00737681">
        <w:t>C</w:t>
      </w:r>
      <w:r w:rsidR="00594281">
        <w:t>redit</w:t>
      </w:r>
      <w:r w:rsidR="00737681" w:rsidRPr="00737681">
        <w:t>)</w:t>
      </w:r>
    </w:p>
    <w:p w:rsidR="006164A8" w:rsidRPr="00A123E7" w:rsidRDefault="006164A8" w:rsidP="006164A8">
      <w:pPr>
        <w:rPr>
          <w:b/>
          <w:caps/>
        </w:rPr>
      </w:pPr>
    </w:p>
    <w:p w:rsidR="0026521E" w:rsidRPr="00423B6D" w:rsidRDefault="006C10A6" w:rsidP="00423B6D">
      <w:pPr>
        <w:rPr>
          <w:b/>
        </w:rPr>
      </w:pPr>
      <w:r w:rsidRPr="00A123E7">
        <w:rPr>
          <w:b/>
          <w:caps/>
          <w:u w:val="single"/>
        </w:rPr>
        <w:t>Course Title</w:t>
      </w:r>
      <w:r w:rsidRPr="00A123E7">
        <w:rPr>
          <w:b/>
          <w:caps/>
        </w:rPr>
        <w:t>:</w:t>
      </w:r>
      <w:r w:rsidRPr="00A123E7">
        <w:t xml:space="preserve">  </w:t>
      </w:r>
      <w:r w:rsidR="0026521E" w:rsidRPr="00A123E7">
        <w:t xml:space="preserve">  </w:t>
      </w:r>
      <w:r w:rsidR="00737681">
        <w:tab/>
      </w:r>
      <w:r w:rsidR="00737681">
        <w:tab/>
      </w:r>
      <w:r w:rsidR="00737681" w:rsidRPr="00737681">
        <w:rPr>
          <w:b/>
        </w:rPr>
        <w:t>Developing Individual Education Programs</w:t>
      </w:r>
    </w:p>
    <w:p w:rsidR="006C10A6" w:rsidRPr="00423B6D" w:rsidRDefault="006C10A6">
      <w:pPr>
        <w:pStyle w:val="BodyText"/>
        <w:rPr>
          <w:u w:val="single"/>
        </w:rPr>
      </w:pPr>
    </w:p>
    <w:p w:rsidR="00394E62" w:rsidRPr="00394E62" w:rsidRDefault="006C10A6" w:rsidP="00113A36">
      <w:pPr>
        <w:outlineLvl w:val="0"/>
        <w:rPr>
          <w:b/>
        </w:rPr>
      </w:pPr>
      <w:r w:rsidRPr="009E5D12">
        <w:rPr>
          <w:b/>
          <w:caps/>
          <w:u w:val="single"/>
        </w:rPr>
        <w:t>Catalog Description</w:t>
      </w:r>
      <w:r w:rsidR="00394E62" w:rsidRPr="00394E62">
        <w:rPr>
          <w:b/>
        </w:rPr>
        <w:tab/>
      </w:r>
      <w:r w:rsidR="00394E62" w:rsidRPr="00394E62">
        <w:rPr>
          <w:b/>
        </w:rPr>
        <w:tab/>
      </w:r>
      <w:r w:rsidR="00394E62" w:rsidRPr="00394E62">
        <w:rPr>
          <w:b/>
        </w:rPr>
        <w:tab/>
      </w:r>
    </w:p>
    <w:p w:rsidR="0026521E" w:rsidRPr="00666D84" w:rsidRDefault="00A123E7" w:rsidP="00D42FF9">
      <w:r>
        <w:t>This</w:t>
      </w:r>
      <w:r w:rsidR="0026521E" w:rsidRPr="00D22E61">
        <w:t xml:space="preserve"> </w:t>
      </w:r>
      <w:r w:rsidR="00093583" w:rsidRPr="00737681">
        <w:t>course</w:t>
      </w:r>
      <w:r>
        <w:t xml:space="preserve"> addresses the developmen</w:t>
      </w:r>
      <w:r w:rsidR="009F1BA8">
        <w:t xml:space="preserve">t of Individual Education </w:t>
      </w:r>
      <w:r>
        <w:t xml:space="preserve">Programs (IEP) for students with disabilities who are served in the school systems. </w:t>
      </w:r>
      <w:r w:rsidR="00093583" w:rsidRPr="00737681">
        <w:t>The course will be delivered in a three</w:t>
      </w:r>
      <w:r w:rsidR="00D115E5">
        <w:t>-day seminar prior to the beginning of S</w:t>
      </w:r>
      <w:r w:rsidR="00093583" w:rsidRPr="00737681">
        <w:t xml:space="preserve">tudent </w:t>
      </w:r>
      <w:r w:rsidR="00D115E5">
        <w:t>T</w:t>
      </w:r>
      <w:r w:rsidR="00093583" w:rsidRPr="00737681">
        <w:t xml:space="preserve">eaching with a </w:t>
      </w:r>
      <w:r w:rsidR="00D115E5">
        <w:t>follow-up</w:t>
      </w:r>
      <w:r w:rsidR="00093583" w:rsidRPr="00737681">
        <w:t xml:space="preserve"> session</w:t>
      </w:r>
      <w:r w:rsidR="009F1BA8" w:rsidRPr="00737681">
        <w:t xml:space="preserve"> </w:t>
      </w:r>
      <w:r w:rsidR="00093583" w:rsidRPr="00737681">
        <w:t>later in the semester</w:t>
      </w:r>
      <w:r w:rsidR="009F1BA8" w:rsidRPr="00737681">
        <w:t>.</w:t>
      </w:r>
    </w:p>
    <w:p w:rsidR="006C10A6" w:rsidRDefault="006C10A6">
      <w:pPr>
        <w:pStyle w:val="BodyText"/>
        <w:rPr>
          <w:caps/>
        </w:rPr>
      </w:pPr>
    </w:p>
    <w:p w:rsidR="00394E62" w:rsidRPr="009E5D12" w:rsidRDefault="00394E62" w:rsidP="00113A36">
      <w:pPr>
        <w:outlineLvl w:val="0"/>
        <w:rPr>
          <w:b/>
          <w:u w:val="single"/>
        </w:rPr>
      </w:pPr>
      <w:r w:rsidRPr="009E5D12">
        <w:rPr>
          <w:b/>
          <w:u w:val="single"/>
        </w:rPr>
        <w:t>PREREQUISITE or COREQUISITE</w:t>
      </w:r>
    </w:p>
    <w:p w:rsidR="0026521E" w:rsidRDefault="0026521E" w:rsidP="00113A36">
      <w:pPr>
        <w:ind w:right="-720"/>
        <w:outlineLvl w:val="0"/>
      </w:pPr>
      <w:r>
        <w:rPr>
          <w:b/>
        </w:rPr>
        <w:t xml:space="preserve">Prerequisites: </w:t>
      </w:r>
      <w:r w:rsidRPr="00737681">
        <w:t>Programmed Major</w:t>
      </w:r>
      <w:r w:rsidR="00DA0633">
        <w:t>; All General Ed Courses and Student Teaching Prerequisites</w:t>
      </w:r>
    </w:p>
    <w:p w:rsidR="0026521E" w:rsidRPr="0026521E" w:rsidRDefault="00D115E5" w:rsidP="0026521E">
      <w:r>
        <w:rPr>
          <w:b/>
        </w:rPr>
        <w:t>Co-</w:t>
      </w:r>
      <w:r w:rsidR="0026521E">
        <w:rPr>
          <w:b/>
        </w:rPr>
        <w:t>requisites:</w:t>
      </w:r>
      <w:r w:rsidR="00093583">
        <w:t xml:space="preserve"> EEX 4946 and </w:t>
      </w:r>
      <w:r w:rsidR="00093583" w:rsidRPr="00737681">
        <w:t>EEX</w:t>
      </w:r>
      <w:r w:rsidR="00737681" w:rsidRPr="00737681">
        <w:t xml:space="preserve"> 475</w:t>
      </w:r>
      <w:r>
        <w:t>1</w:t>
      </w:r>
      <w:r w:rsidR="00737681" w:rsidRPr="00737681">
        <w:t xml:space="preserve"> (Collaboration</w:t>
      </w:r>
      <w:r w:rsidR="00093583" w:rsidRPr="00737681">
        <w:t>)</w:t>
      </w:r>
    </w:p>
    <w:p w:rsidR="006C10A6" w:rsidRPr="009E5D12" w:rsidRDefault="006C10A6">
      <w:pPr>
        <w:pStyle w:val="BodyText"/>
        <w:rPr>
          <w:bCs w:val="0"/>
          <w:u w:val="single"/>
        </w:rPr>
      </w:pPr>
    </w:p>
    <w:p w:rsidR="006C10A6" w:rsidRPr="009E5D12" w:rsidRDefault="006C10A6" w:rsidP="00113A36">
      <w:pPr>
        <w:pStyle w:val="BodyText"/>
        <w:outlineLvl w:val="0"/>
        <w:rPr>
          <w:b w:val="0"/>
          <w:u w:val="single"/>
        </w:rPr>
      </w:pPr>
      <w:r w:rsidRPr="009E5D12">
        <w:rPr>
          <w:bCs w:val="0"/>
          <w:u w:val="single"/>
        </w:rPr>
        <w:t>COURSE CONNECTION TO CONCEPTUAL FRAMEWORK</w:t>
      </w:r>
      <w:r w:rsidRPr="009E5D12">
        <w:rPr>
          <w:b w:val="0"/>
          <w:u w:val="single"/>
        </w:rPr>
        <w:t xml:space="preserve"> </w:t>
      </w:r>
    </w:p>
    <w:p w:rsidR="009E5D12" w:rsidRPr="009F1BA8" w:rsidRDefault="009F1BA8">
      <w:pPr>
        <w:pStyle w:val="BodyText"/>
        <w:rPr>
          <w:b w:val="0"/>
          <w:color w:val="FF0000"/>
        </w:rPr>
      </w:pPr>
      <w:r>
        <w:rPr>
          <w:b w:val="0"/>
        </w:rPr>
        <w:t>The student will demonstrate reflective decision-making through the process of developing an individualized educational plan.</w:t>
      </w:r>
      <w:r>
        <w:rPr>
          <w:b w:val="0"/>
          <w:color w:val="FF0000"/>
        </w:rPr>
        <w:t xml:space="preserve"> </w:t>
      </w:r>
      <w:r w:rsidR="009E5D12" w:rsidRPr="001935AD">
        <w:rPr>
          <w:b w:val="0"/>
        </w:rPr>
        <w:t>As a reflective decision-maker the student will make informed</w:t>
      </w:r>
      <w:r>
        <w:rPr>
          <w:b w:val="0"/>
        </w:rPr>
        <w:t xml:space="preserve">, ethical </w:t>
      </w:r>
      <w:r w:rsidR="009E5D12" w:rsidRPr="001935AD">
        <w:rPr>
          <w:b w:val="0"/>
        </w:rPr>
        <w:t>decis</w:t>
      </w:r>
      <w:r>
        <w:rPr>
          <w:b w:val="0"/>
        </w:rPr>
        <w:t xml:space="preserve">ions, </w:t>
      </w:r>
      <w:r w:rsidR="009E5D12" w:rsidRPr="001935AD">
        <w:rPr>
          <w:b w:val="0"/>
        </w:rPr>
        <w:t xml:space="preserve">and provide evidence of being a capable professional </w:t>
      </w:r>
      <w:r w:rsidR="00D42FF9">
        <w:rPr>
          <w:b w:val="0"/>
        </w:rPr>
        <w:t xml:space="preserve">by assessing the learning needs of </w:t>
      </w:r>
      <w:r>
        <w:rPr>
          <w:b w:val="0"/>
        </w:rPr>
        <w:t xml:space="preserve"> a selected student with a disability, and developing an IEP to address those needs.</w:t>
      </w:r>
      <w:r w:rsidR="00D42FF9">
        <w:rPr>
          <w:b w:val="0"/>
        </w:rPr>
        <w:t xml:space="preserve"> </w:t>
      </w:r>
    </w:p>
    <w:p w:rsidR="00EF0349" w:rsidRDefault="00EF0349">
      <w:pPr>
        <w:pStyle w:val="BodyText"/>
      </w:pPr>
    </w:p>
    <w:p w:rsidR="009E5D12" w:rsidRDefault="00D115E5" w:rsidP="00113A36">
      <w:pPr>
        <w:pStyle w:val="BodyText"/>
        <w:outlineLvl w:val="0"/>
        <w:rPr>
          <w:u w:val="single"/>
        </w:rPr>
      </w:pPr>
      <w:r>
        <w:rPr>
          <w:u w:val="single"/>
        </w:rPr>
        <w:t>MATERIALS</w:t>
      </w:r>
      <w:r w:rsidR="009E5D12">
        <w:rPr>
          <w:u w:val="single"/>
        </w:rPr>
        <w:t xml:space="preserve"> </w:t>
      </w:r>
    </w:p>
    <w:p w:rsidR="009E5D12" w:rsidRPr="009E5D12" w:rsidRDefault="009E5D12">
      <w:pPr>
        <w:pStyle w:val="BodyText"/>
      </w:pPr>
    </w:p>
    <w:p w:rsidR="00025E1A" w:rsidRDefault="006C10A6" w:rsidP="00113A36">
      <w:pPr>
        <w:outlineLvl w:val="0"/>
        <w:rPr>
          <w:caps/>
        </w:rPr>
      </w:pPr>
      <w:r w:rsidRPr="00394E62">
        <w:rPr>
          <w:b/>
          <w:caps/>
        </w:rPr>
        <w:t>Required Text</w:t>
      </w:r>
      <w:r w:rsidR="00394E62">
        <w:rPr>
          <w:caps/>
        </w:rPr>
        <w:t xml:space="preserve"> </w:t>
      </w:r>
    </w:p>
    <w:p w:rsidR="009F1BA8" w:rsidRDefault="009F1BA8" w:rsidP="00025E1A">
      <w:proofErr w:type="gramStart"/>
      <w:r>
        <w:t xml:space="preserve">Gibb, G.S., &amp; </w:t>
      </w:r>
      <w:proofErr w:type="spellStart"/>
      <w:r>
        <w:t>Dyches</w:t>
      </w:r>
      <w:proofErr w:type="spellEnd"/>
      <w:r>
        <w:t>, T.T. (2007).</w:t>
      </w:r>
      <w:proofErr w:type="gramEnd"/>
      <w:r>
        <w:t xml:space="preserve"> </w:t>
      </w:r>
      <w:r>
        <w:rPr>
          <w:i/>
        </w:rPr>
        <w:t xml:space="preserve">Guide to writing quality individualized </w:t>
      </w:r>
      <w:r w:rsidR="00737681">
        <w:rPr>
          <w:i/>
        </w:rPr>
        <w:t xml:space="preserve">education </w:t>
      </w:r>
      <w:r w:rsidR="00737681">
        <w:rPr>
          <w:i/>
        </w:rPr>
        <w:tab/>
        <w:t xml:space="preserve">programs </w:t>
      </w:r>
      <w:r>
        <w:rPr>
          <w:i/>
        </w:rPr>
        <w:t>(2</w:t>
      </w:r>
      <w:r w:rsidRPr="009F1BA8">
        <w:rPr>
          <w:i/>
          <w:vertAlign w:val="superscript"/>
        </w:rPr>
        <w:t>nd</w:t>
      </w:r>
      <w:r>
        <w:rPr>
          <w:i/>
        </w:rPr>
        <w:t xml:space="preserve"> </w:t>
      </w:r>
      <w:proofErr w:type="gramStart"/>
      <w:r>
        <w:rPr>
          <w:i/>
        </w:rPr>
        <w:t>ed</w:t>
      </w:r>
      <w:proofErr w:type="gramEnd"/>
      <w:r>
        <w:rPr>
          <w:i/>
        </w:rPr>
        <w:t>.)</w:t>
      </w:r>
      <w:r w:rsidR="00737681">
        <w:rPr>
          <w:i/>
        </w:rPr>
        <w:t>.</w:t>
      </w:r>
      <w:r>
        <w:rPr>
          <w:i/>
        </w:rPr>
        <w:t xml:space="preserve">  </w:t>
      </w:r>
      <w:r w:rsidR="00737681">
        <w:t>Boston: Pearson</w:t>
      </w:r>
      <w:r>
        <w:t>.</w:t>
      </w:r>
    </w:p>
    <w:p w:rsidR="009F1BA8" w:rsidRPr="009F1BA8" w:rsidRDefault="009F1BA8" w:rsidP="00025E1A">
      <w:pPr>
        <w:rPr>
          <w:caps/>
        </w:rPr>
      </w:pPr>
    </w:p>
    <w:p w:rsidR="00921EDB" w:rsidRPr="00FA7B0E" w:rsidRDefault="00921EDB" w:rsidP="00113A36">
      <w:pPr>
        <w:outlineLvl w:val="0"/>
        <w:rPr>
          <w:sz w:val="22"/>
          <w:szCs w:val="22"/>
        </w:rPr>
      </w:pPr>
      <w:r w:rsidRPr="00FA7B0E">
        <w:rPr>
          <w:b/>
          <w:sz w:val="22"/>
          <w:szCs w:val="22"/>
        </w:rPr>
        <w:t>SUPPLEMENTAL MATERIALS</w:t>
      </w:r>
    </w:p>
    <w:p w:rsidR="00921EDB" w:rsidRPr="00FA7B0E" w:rsidRDefault="00921EDB" w:rsidP="004E3245">
      <w:pPr>
        <w:widowControl w:val="0"/>
        <w:numPr>
          <w:ilvl w:val="0"/>
          <w:numId w:val="2"/>
        </w:numPr>
        <w:rPr>
          <w:sz w:val="22"/>
          <w:szCs w:val="22"/>
        </w:rPr>
      </w:pPr>
      <w:r w:rsidRPr="00FA7B0E">
        <w:rPr>
          <w:i/>
          <w:sz w:val="22"/>
          <w:szCs w:val="22"/>
        </w:rPr>
        <w:t>Accommodations: Assisting S</w:t>
      </w:r>
      <w:r w:rsidR="009F1BA8" w:rsidRPr="00FA7B0E">
        <w:rPr>
          <w:i/>
          <w:sz w:val="22"/>
          <w:szCs w:val="22"/>
        </w:rPr>
        <w:t>tudents with Disabilities. (2003</w:t>
      </w:r>
      <w:r w:rsidRPr="00FA7B0E">
        <w:rPr>
          <w:i/>
          <w:sz w:val="22"/>
          <w:szCs w:val="22"/>
        </w:rPr>
        <w:t xml:space="preserve">). </w:t>
      </w:r>
      <w:r w:rsidRPr="00FA7B0E">
        <w:rPr>
          <w:sz w:val="22"/>
          <w:szCs w:val="22"/>
        </w:rPr>
        <w:t>Florida Department of Education.</w:t>
      </w:r>
    </w:p>
    <w:p w:rsidR="00921EDB" w:rsidRPr="00FA7B0E" w:rsidRDefault="00921EDB" w:rsidP="004E3245">
      <w:pPr>
        <w:widowControl w:val="0"/>
        <w:numPr>
          <w:ilvl w:val="0"/>
          <w:numId w:val="2"/>
        </w:numPr>
        <w:rPr>
          <w:sz w:val="22"/>
          <w:szCs w:val="22"/>
        </w:rPr>
      </w:pPr>
      <w:r w:rsidRPr="00FA7B0E">
        <w:rPr>
          <w:i/>
          <w:sz w:val="22"/>
          <w:szCs w:val="22"/>
        </w:rPr>
        <w:t>Diploma Decisions for Students with Disabilities</w:t>
      </w:r>
      <w:r w:rsidR="009F1BA8" w:rsidRPr="00FA7B0E">
        <w:rPr>
          <w:sz w:val="22"/>
          <w:szCs w:val="22"/>
        </w:rPr>
        <w:t>.</w:t>
      </w:r>
      <w:r w:rsidRPr="00FA7B0E">
        <w:rPr>
          <w:sz w:val="22"/>
          <w:szCs w:val="22"/>
        </w:rPr>
        <w:t xml:space="preserve"> Florida Department of Education</w:t>
      </w:r>
    </w:p>
    <w:p w:rsidR="00921EDB" w:rsidRPr="00FA7B0E" w:rsidRDefault="00921EDB" w:rsidP="004E3245">
      <w:pPr>
        <w:widowControl w:val="0"/>
        <w:numPr>
          <w:ilvl w:val="0"/>
          <w:numId w:val="2"/>
        </w:numPr>
        <w:rPr>
          <w:sz w:val="22"/>
          <w:szCs w:val="22"/>
        </w:rPr>
      </w:pPr>
      <w:r w:rsidRPr="00FA7B0E">
        <w:rPr>
          <w:i/>
          <w:sz w:val="22"/>
          <w:szCs w:val="22"/>
        </w:rPr>
        <w:t>Sunshine</w:t>
      </w:r>
      <w:r w:rsidR="009E5D12" w:rsidRPr="00FA7B0E">
        <w:rPr>
          <w:i/>
          <w:sz w:val="22"/>
          <w:szCs w:val="22"/>
        </w:rPr>
        <w:t xml:space="preserve"> Standards for Special Diploma.</w:t>
      </w:r>
      <w:r w:rsidRPr="00FA7B0E">
        <w:rPr>
          <w:i/>
          <w:sz w:val="22"/>
          <w:szCs w:val="22"/>
        </w:rPr>
        <w:t xml:space="preserve"> </w:t>
      </w:r>
      <w:r w:rsidRPr="00FA7B0E">
        <w:rPr>
          <w:sz w:val="22"/>
          <w:szCs w:val="22"/>
        </w:rPr>
        <w:t>Florida Department of Education</w:t>
      </w:r>
    </w:p>
    <w:p w:rsidR="00BA7B76" w:rsidRPr="00FA7B0E" w:rsidRDefault="00BA7B76" w:rsidP="004E3245">
      <w:pPr>
        <w:widowControl w:val="0"/>
        <w:numPr>
          <w:ilvl w:val="0"/>
          <w:numId w:val="2"/>
        </w:numPr>
        <w:rPr>
          <w:i/>
          <w:sz w:val="22"/>
          <w:szCs w:val="22"/>
        </w:rPr>
      </w:pPr>
      <w:r w:rsidRPr="00FA7B0E">
        <w:rPr>
          <w:i/>
          <w:sz w:val="22"/>
          <w:szCs w:val="22"/>
        </w:rPr>
        <w:t>Developing Quality Individual Educational Plans:</w:t>
      </w:r>
      <w:r w:rsidRPr="00FA7B0E">
        <w:rPr>
          <w:sz w:val="22"/>
          <w:szCs w:val="22"/>
        </w:rPr>
        <w:t xml:space="preserve"> </w:t>
      </w:r>
      <w:r w:rsidRPr="00FA7B0E">
        <w:rPr>
          <w:i/>
          <w:sz w:val="22"/>
          <w:szCs w:val="22"/>
        </w:rPr>
        <w:t>A Guide for Instructional Personnel and Families</w:t>
      </w:r>
    </w:p>
    <w:p w:rsidR="009E5D12" w:rsidRDefault="009E5D12" w:rsidP="009E5D12">
      <w:pPr>
        <w:rPr>
          <w:sz w:val="22"/>
          <w:szCs w:val="22"/>
        </w:rPr>
      </w:pPr>
    </w:p>
    <w:p w:rsidR="00BA7B76" w:rsidRDefault="00BA7B76" w:rsidP="009E5D12">
      <w:pPr>
        <w:rPr>
          <w:sz w:val="22"/>
          <w:szCs w:val="22"/>
        </w:rPr>
      </w:pPr>
    </w:p>
    <w:p w:rsidR="00BA7B76" w:rsidRDefault="00BA7B76" w:rsidP="00113A36">
      <w:pPr>
        <w:pStyle w:val="BodyText"/>
        <w:outlineLvl w:val="0"/>
        <w:rPr>
          <w:caps/>
          <w:u w:val="single"/>
        </w:rPr>
      </w:pPr>
    </w:p>
    <w:p w:rsidR="008E2222" w:rsidRPr="00FB2EF6" w:rsidRDefault="008E2222" w:rsidP="00113A36">
      <w:pPr>
        <w:pStyle w:val="BodyText"/>
        <w:outlineLvl w:val="0"/>
        <w:rPr>
          <w:b w:val="0"/>
          <w:caps/>
        </w:rPr>
      </w:pPr>
      <w:r w:rsidRPr="00FB2EF6">
        <w:rPr>
          <w:caps/>
          <w:u w:val="single"/>
        </w:rPr>
        <w:t>TECHNOLOGY</w:t>
      </w:r>
    </w:p>
    <w:p w:rsidR="008E2222" w:rsidRPr="00FB2EF6" w:rsidRDefault="008E2222" w:rsidP="008E2222">
      <w:pPr>
        <w:pStyle w:val="BodyText"/>
        <w:rPr>
          <w:b w:val="0"/>
        </w:rPr>
      </w:pPr>
      <w:r w:rsidRPr="008E2222">
        <w:rPr>
          <w:b w:val="0"/>
          <w:u w:val="single"/>
        </w:rPr>
        <w:t>E-mail</w:t>
      </w:r>
      <w:r w:rsidRPr="000429BF">
        <w:rPr>
          <w:b w:val="0"/>
        </w:rPr>
        <w:t>:</w:t>
      </w:r>
      <w:r w:rsidRPr="000429BF">
        <w:rPr>
          <w:b w:val="0"/>
        </w:rPr>
        <w:tab/>
      </w:r>
      <w:r w:rsidRPr="00FB2EF6">
        <w:rPr>
          <w:b w:val="0"/>
        </w:rPr>
        <w:tab/>
        <w:t>Your FAU email address will be used.</w:t>
      </w:r>
    </w:p>
    <w:p w:rsidR="008E2222" w:rsidRDefault="008E2222" w:rsidP="008E2222">
      <w:pPr>
        <w:pStyle w:val="BodyText"/>
        <w:rPr>
          <w:b w:val="0"/>
          <w:color w:val="000000"/>
        </w:rPr>
      </w:pPr>
      <w:r w:rsidRPr="008E2222">
        <w:rPr>
          <w:b w:val="0"/>
        </w:rPr>
        <w:t>Blackboard</w:t>
      </w:r>
      <w:r w:rsidR="000429BF">
        <w:rPr>
          <w:b w:val="0"/>
        </w:rPr>
        <w:t>:</w:t>
      </w:r>
      <w:r w:rsidRPr="008E2222">
        <w:rPr>
          <w:b w:val="0"/>
        </w:rPr>
        <w:tab/>
        <w:t xml:space="preserve">This course may be web assisted through FAU Blackboard site. Some handouts, forms, handbook and resources may be available on the website. Go to the website: </w:t>
      </w:r>
      <w:hyperlink r:id="rId9" w:history="1">
        <w:r w:rsidRPr="008E2222">
          <w:rPr>
            <w:rStyle w:val="Hyperlink"/>
            <w:b w:val="0"/>
          </w:rPr>
          <w:t>http://blackboard.fau.edu</w:t>
        </w:r>
      </w:hyperlink>
      <w:r w:rsidRPr="008E2222">
        <w:rPr>
          <w:b w:val="0"/>
        </w:rPr>
        <w:t xml:space="preserve"> (Do not type www). </w:t>
      </w:r>
      <w:r w:rsidRPr="008E2222">
        <w:rPr>
          <w:b w:val="0"/>
          <w:color w:val="000000"/>
        </w:rPr>
        <w:t xml:space="preserve">Your username is the same as your </w:t>
      </w:r>
      <w:proofErr w:type="spellStart"/>
      <w:r w:rsidRPr="008E2222">
        <w:rPr>
          <w:b w:val="0"/>
          <w:color w:val="000000"/>
        </w:rPr>
        <w:t>FAUNet</w:t>
      </w:r>
      <w:proofErr w:type="spellEnd"/>
      <w:r w:rsidRPr="008E2222">
        <w:rPr>
          <w:b w:val="0"/>
          <w:color w:val="000000"/>
        </w:rPr>
        <w:t xml:space="preserve"> ID. Your initial password for Blackboard is your PIN (for students this is 2 zeros followed by your 2 digit DAY of birth and 2 </w:t>
      </w:r>
      <w:proofErr w:type="gramStart"/>
      <w:r w:rsidRPr="008E2222">
        <w:rPr>
          <w:b w:val="0"/>
          <w:color w:val="000000"/>
        </w:rPr>
        <w:t>digit</w:t>
      </w:r>
      <w:proofErr w:type="gramEnd"/>
      <w:r w:rsidRPr="008E2222">
        <w:rPr>
          <w:b w:val="0"/>
          <w:color w:val="000000"/>
        </w:rPr>
        <w:t xml:space="preserve"> YEAR of birth).</w:t>
      </w:r>
    </w:p>
    <w:p w:rsidR="000429BF" w:rsidRDefault="000429BF" w:rsidP="008E2222">
      <w:pPr>
        <w:pStyle w:val="BodyText"/>
        <w:rPr>
          <w:b w:val="0"/>
          <w:color w:val="000000"/>
        </w:rPr>
      </w:pPr>
    </w:p>
    <w:p w:rsidR="00402CF5" w:rsidRDefault="00402CF5" w:rsidP="00402CF5">
      <w:r>
        <w:rPr>
          <w:b/>
          <w:u w:val="single"/>
        </w:rPr>
        <w:t>LiveText Statement for Syllabus</w:t>
      </w:r>
      <w:r>
        <w:t xml:space="preserve"> (Revised Jan 2010)</w:t>
      </w:r>
    </w:p>
    <w:p w:rsidR="00402CF5" w:rsidRDefault="00402CF5" w:rsidP="00402CF5">
      <w:r>
        <w:t>Required Resources: LiveText</w:t>
      </w:r>
    </w:p>
    <w:p w:rsidR="000429BF" w:rsidRPr="00402CF5" w:rsidRDefault="00402CF5" w:rsidP="008E2222">
      <w:pPr>
        <w:pStyle w:val="BodyText"/>
        <w:rPr>
          <w:b w:val="0"/>
          <w:color w:val="000000"/>
          <w:sz w:val="22"/>
          <w:szCs w:val="22"/>
        </w:rPr>
      </w:pPr>
      <w:r>
        <w:rPr>
          <w:b w:val="0"/>
        </w:rPr>
        <w:t>Students in this course are required to have an active LiveText account to track mastery of programs skills, competencies and critical assignments and to meet program and college accreditation requirements.  Information regarding obtaining an account is provided on the College of Education website</w:t>
      </w:r>
      <w:r>
        <w:t xml:space="preserve">, </w:t>
      </w:r>
      <w:hyperlink r:id="rId10" w:history="1">
        <w:r>
          <w:rPr>
            <w:rStyle w:val="Hyperlink"/>
          </w:rPr>
          <w:t>http://coe.fau.edu/livetext</w:t>
        </w:r>
      </w:hyperlink>
      <w:r>
        <w:t>.</w:t>
      </w:r>
    </w:p>
    <w:p w:rsidR="008E2222" w:rsidRPr="008E2222" w:rsidRDefault="008E2222" w:rsidP="009E5D12">
      <w:pPr>
        <w:rPr>
          <w:sz w:val="22"/>
          <w:szCs w:val="22"/>
        </w:rPr>
      </w:pPr>
    </w:p>
    <w:p w:rsidR="006C10A6" w:rsidRPr="00C150D1" w:rsidRDefault="006C10A6" w:rsidP="00113A36">
      <w:pPr>
        <w:pStyle w:val="BodyText"/>
        <w:outlineLvl w:val="0"/>
        <w:rPr>
          <w:caps/>
          <w:u w:val="single"/>
        </w:rPr>
      </w:pPr>
      <w:r w:rsidRPr="00C150D1">
        <w:rPr>
          <w:caps/>
          <w:u w:val="single"/>
        </w:rPr>
        <w:t xml:space="preserve">Guidelines Used </w:t>
      </w:r>
      <w:r w:rsidR="00D115E5">
        <w:rPr>
          <w:caps/>
          <w:u w:val="single"/>
        </w:rPr>
        <w:t>in Developing Course Objectives</w:t>
      </w:r>
    </w:p>
    <w:p w:rsidR="00394E62" w:rsidRDefault="00394E62" w:rsidP="004E3245">
      <w:pPr>
        <w:numPr>
          <w:ilvl w:val="0"/>
          <w:numId w:val="3"/>
        </w:numPr>
        <w:tabs>
          <w:tab w:val="clear" w:pos="720"/>
          <w:tab w:val="num" w:pos="360"/>
        </w:tabs>
        <w:ind w:left="360"/>
      </w:pPr>
      <w:r w:rsidRPr="005E12B4">
        <w:t>CEC International Standards for Preparation and Certification of Special Education Teachers</w:t>
      </w:r>
      <w:r w:rsidR="009E5D12">
        <w:t xml:space="preserve"> (CEC)</w:t>
      </w:r>
    </w:p>
    <w:p w:rsidR="00AD1D20" w:rsidRPr="005E12B4" w:rsidRDefault="00AD1D20" w:rsidP="004E3245">
      <w:pPr>
        <w:numPr>
          <w:ilvl w:val="0"/>
          <w:numId w:val="3"/>
        </w:numPr>
        <w:tabs>
          <w:tab w:val="clear" w:pos="720"/>
          <w:tab w:val="num" w:pos="360"/>
        </w:tabs>
        <w:ind w:left="360"/>
      </w:pPr>
      <w:r w:rsidRPr="005E12B4">
        <w:t xml:space="preserve">State of Florida Certification Standards for </w:t>
      </w:r>
      <w:r>
        <w:t>Exceptional Student Education (ESE)</w:t>
      </w:r>
    </w:p>
    <w:p w:rsidR="00394E62" w:rsidRPr="005E12B4" w:rsidRDefault="00394E62" w:rsidP="004E3245">
      <w:pPr>
        <w:numPr>
          <w:ilvl w:val="0"/>
          <w:numId w:val="3"/>
        </w:numPr>
        <w:tabs>
          <w:tab w:val="clear" w:pos="720"/>
          <w:tab w:val="num" w:pos="360"/>
        </w:tabs>
        <w:ind w:left="360"/>
      </w:pPr>
      <w:r w:rsidRPr="005E12B4">
        <w:t>State of Florida Accomplished Practices</w:t>
      </w:r>
      <w:r w:rsidR="009E5D12">
        <w:t xml:space="preserve">  (EAP)</w:t>
      </w:r>
    </w:p>
    <w:p w:rsidR="006C10A6" w:rsidRPr="00394E62" w:rsidRDefault="00394E62" w:rsidP="004E3245">
      <w:pPr>
        <w:numPr>
          <w:ilvl w:val="0"/>
          <w:numId w:val="3"/>
        </w:numPr>
        <w:tabs>
          <w:tab w:val="clear" w:pos="720"/>
          <w:tab w:val="num" w:pos="360"/>
        </w:tabs>
        <w:ind w:left="360"/>
      </w:pPr>
      <w:r w:rsidRPr="005E12B4">
        <w:t>Florida Subject Area Competencies ESOL</w:t>
      </w:r>
      <w:r w:rsidR="009E5D12">
        <w:t xml:space="preserve"> (ESOL)</w:t>
      </w:r>
    </w:p>
    <w:p w:rsidR="009E383C" w:rsidRPr="009E383C" w:rsidRDefault="009E383C" w:rsidP="009E383C">
      <w:r>
        <w:t>(The applicable standards for this course are presented in Appendix A of this syllabus.)</w:t>
      </w:r>
    </w:p>
    <w:p w:rsidR="006C10A6" w:rsidRPr="00394E62" w:rsidRDefault="006C10A6"/>
    <w:p w:rsidR="009E383C" w:rsidRPr="00C150D1" w:rsidRDefault="00D115E5" w:rsidP="00113A36">
      <w:pPr>
        <w:outlineLvl w:val="0"/>
        <w:rPr>
          <w:b/>
          <w:caps/>
          <w:u w:val="single"/>
        </w:rPr>
      </w:pPr>
      <w:r>
        <w:rPr>
          <w:b/>
          <w:caps/>
          <w:u w:val="single"/>
        </w:rPr>
        <w:t>Course Objectives</w:t>
      </w:r>
    </w:p>
    <w:p w:rsidR="007D1A5E" w:rsidRDefault="00394E62" w:rsidP="007D1A5E">
      <w:r w:rsidRPr="007D1A5E">
        <w:t>Upon completion of the course, the successful student will be ab</w:t>
      </w:r>
      <w:r w:rsidR="00EE5425">
        <w:t>le to:</w:t>
      </w:r>
    </w:p>
    <w:p w:rsidR="007A02D5" w:rsidRDefault="007A02D5" w:rsidP="007D1A5E"/>
    <w:p w:rsidR="007A02D5" w:rsidRDefault="007A02D5" w:rsidP="007D1A5E">
      <w:r>
        <w:t xml:space="preserve">1.   Demonstrate knowledge of the rights and responsibilities of parents, students,    </w:t>
      </w:r>
    </w:p>
    <w:p w:rsidR="007A02D5" w:rsidRDefault="007A02D5" w:rsidP="007D1A5E">
      <w:r>
        <w:t xml:space="preserve">      </w:t>
      </w:r>
      <w:proofErr w:type="gramStart"/>
      <w:r>
        <w:t>teachers</w:t>
      </w:r>
      <w:proofErr w:type="gramEnd"/>
      <w:r>
        <w:t xml:space="preserve"> and other professionals in the development of comprehensive educational        </w:t>
      </w:r>
    </w:p>
    <w:p w:rsidR="007D1A5E" w:rsidRPr="007D1A5E" w:rsidRDefault="007A02D5" w:rsidP="00CB331D">
      <w:r>
        <w:t xml:space="preserve">      </w:t>
      </w:r>
      <w:proofErr w:type="gramStart"/>
      <w:r>
        <w:t>plans</w:t>
      </w:r>
      <w:proofErr w:type="gramEnd"/>
      <w:r>
        <w:t xml:space="preserve"> for individuals with disabilities.(CEC cc1K4, 1K6) (ESE </w:t>
      </w:r>
      <w:r w:rsidR="00CB331D">
        <w:t>1.3,</w:t>
      </w:r>
      <w:r>
        <w:t>1.6)</w:t>
      </w:r>
    </w:p>
    <w:p w:rsidR="007A02D5" w:rsidRPr="007D1A5E" w:rsidRDefault="007A02D5" w:rsidP="004E3245">
      <w:pPr>
        <w:numPr>
          <w:ilvl w:val="0"/>
          <w:numId w:val="13"/>
        </w:numPr>
        <w:tabs>
          <w:tab w:val="left" w:pos="-1440"/>
        </w:tabs>
      </w:pPr>
      <w:r>
        <w:t xml:space="preserve">Collect and </w:t>
      </w:r>
      <w:r w:rsidRPr="00CB331D">
        <w:t>analyze data</w:t>
      </w:r>
      <w:r>
        <w:t xml:space="preserve"> from various formal</w:t>
      </w:r>
      <w:r w:rsidR="00CB331D">
        <w:t xml:space="preserve"> and informal sources to plan a     </w:t>
      </w:r>
      <w:r>
        <w:t>comprehensive program for an individual student.</w:t>
      </w:r>
      <w:r w:rsidR="00CB331D">
        <w:t xml:space="preserve"> </w:t>
      </w:r>
      <w:r>
        <w:t xml:space="preserve">(CEC </w:t>
      </w:r>
      <w:r w:rsidR="00DA2F34">
        <w:t xml:space="preserve">cc8S5, </w:t>
      </w:r>
      <w:r w:rsidR="00DA2F34" w:rsidRPr="00746A2C">
        <w:t>8S6</w:t>
      </w:r>
      <w:r w:rsidR="00DA2F34">
        <w:t xml:space="preserve">) </w:t>
      </w:r>
      <w:r w:rsidR="00DA2F34" w:rsidRPr="00CA0CDE">
        <w:t xml:space="preserve">(EAP </w:t>
      </w:r>
      <w:r w:rsidR="003F31E2">
        <w:t>a.1.a; a.4.a; a.4.</w:t>
      </w:r>
      <w:r w:rsidR="000E3EB7">
        <w:t>b</w:t>
      </w:r>
      <w:r w:rsidR="00DA2F34" w:rsidRPr="00CA0CDE">
        <w:t>)</w:t>
      </w:r>
      <w:r w:rsidR="003F31E2">
        <w:t xml:space="preserve"> (ESE 2.4, 3.1)</w:t>
      </w:r>
      <w:r w:rsidR="003F31E2" w:rsidRPr="003F31E2">
        <w:t xml:space="preserve"> </w:t>
      </w:r>
      <w:r w:rsidR="003F31E2">
        <w:t>(ESOL D4: S4.1</w:t>
      </w:r>
      <w:r w:rsidR="00A8631A">
        <w:t>.b</w:t>
      </w:r>
      <w:r w:rsidR="003F31E2">
        <w:t>, D5: S5.1</w:t>
      </w:r>
      <w:r w:rsidR="00A8631A">
        <w:t>.d</w:t>
      </w:r>
      <w:r w:rsidR="003F31E2">
        <w:t>, D5: S5.3</w:t>
      </w:r>
      <w:r w:rsidR="00A8631A">
        <w:t>.c</w:t>
      </w:r>
      <w:r w:rsidR="003F31E2">
        <w:t>)</w:t>
      </w:r>
    </w:p>
    <w:p w:rsidR="00DA2F34" w:rsidRDefault="007A02D5" w:rsidP="004E3245">
      <w:pPr>
        <w:numPr>
          <w:ilvl w:val="0"/>
          <w:numId w:val="13"/>
        </w:numPr>
        <w:tabs>
          <w:tab w:val="left" w:pos="-1440"/>
        </w:tabs>
      </w:pPr>
      <w:r>
        <w:t xml:space="preserve">Develop a comprehensive, longitudinal individualized program for an individual student </w:t>
      </w:r>
      <w:r w:rsidR="00DA2F34" w:rsidRPr="007D1A5E">
        <w:t>based on observation and asse</w:t>
      </w:r>
      <w:r w:rsidR="00DA2F34">
        <w:t>ssment. (CEC cc7S2,</w:t>
      </w:r>
      <w:r w:rsidR="00DA2F34" w:rsidRPr="00746A2C">
        <w:t xml:space="preserve"> gc7S6</w:t>
      </w:r>
      <w:r w:rsidR="00CB331D">
        <w:t>,10S1</w:t>
      </w:r>
      <w:r w:rsidR="00DA2F34">
        <w:t xml:space="preserve">) </w:t>
      </w:r>
      <w:r w:rsidR="00CB331D">
        <w:t xml:space="preserve">(EAP </w:t>
      </w:r>
      <w:r w:rsidR="003F31E2">
        <w:t>a.1.a; a.3.c; a.4.</w:t>
      </w:r>
      <w:r w:rsidR="000E3EB7">
        <w:t>a</w:t>
      </w:r>
      <w:r w:rsidR="00CB331D">
        <w:t>)</w:t>
      </w:r>
      <w:r w:rsidR="003F31E2">
        <w:t xml:space="preserve"> </w:t>
      </w:r>
      <w:r w:rsidR="00CB331D">
        <w:t>(ESE 3.1,7.4)</w:t>
      </w:r>
    </w:p>
    <w:p w:rsidR="00D115E5" w:rsidRDefault="00CB331D" w:rsidP="004E3245">
      <w:pPr>
        <w:numPr>
          <w:ilvl w:val="0"/>
          <w:numId w:val="13"/>
        </w:numPr>
        <w:tabs>
          <w:tab w:val="left" w:pos="-1440"/>
        </w:tabs>
      </w:pPr>
      <w:r>
        <w:t>S</w:t>
      </w:r>
      <w:r w:rsidRPr="007D1A5E">
        <w:t xml:space="preserve">tate desired educational outcomes for students in the form of </w:t>
      </w:r>
      <w:r>
        <w:t>well written, behavioral objectives. (CEC 8S7, 9S8) (ESE 1.3) (</w:t>
      </w:r>
      <w:r w:rsidRPr="00CA0CDE">
        <w:t xml:space="preserve">EAP </w:t>
      </w:r>
      <w:r w:rsidR="003F31E2">
        <w:t>a.4.</w:t>
      </w:r>
      <w:r w:rsidR="000E3EB7">
        <w:t>a</w:t>
      </w:r>
      <w:r w:rsidRPr="00CA0CDE">
        <w:t>)</w:t>
      </w:r>
      <w:r>
        <w:t xml:space="preserve"> </w:t>
      </w:r>
      <w:r w:rsidR="003F31E2">
        <w:t>(</w:t>
      </w:r>
      <w:r w:rsidR="003F31E2" w:rsidRPr="007D1A5E">
        <w:t xml:space="preserve">ESOL </w:t>
      </w:r>
      <w:r w:rsidR="003F31E2">
        <w:t>D3: S3.2</w:t>
      </w:r>
      <w:r w:rsidR="00A8631A">
        <w:t>.a</w:t>
      </w:r>
      <w:r w:rsidR="003F31E2">
        <w:t>, D4: S4.2</w:t>
      </w:r>
      <w:r w:rsidR="00A8631A">
        <w:t>.a</w:t>
      </w:r>
      <w:r w:rsidR="003F31E2">
        <w:t>)</w:t>
      </w:r>
    </w:p>
    <w:p w:rsidR="007D1A5E" w:rsidRDefault="007D1A5E" w:rsidP="004E3245">
      <w:pPr>
        <w:numPr>
          <w:ilvl w:val="0"/>
          <w:numId w:val="13"/>
        </w:numPr>
        <w:tabs>
          <w:tab w:val="left" w:pos="-1440"/>
        </w:tabs>
      </w:pPr>
      <w:r>
        <w:t>D</w:t>
      </w:r>
      <w:r w:rsidRPr="007D1A5E">
        <w:t>emonstrate knowledge in the area of transitional needs of children and adolescents</w:t>
      </w:r>
    </w:p>
    <w:p w:rsidR="00CB331D" w:rsidRDefault="00A47547" w:rsidP="00554C5A">
      <w:pPr>
        <w:widowControl w:val="0"/>
        <w:tabs>
          <w:tab w:val="left" w:pos="-1440"/>
        </w:tabs>
        <w:ind w:left="360"/>
      </w:pPr>
      <w:r>
        <w:t xml:space="preserve"> </w:t>
      </w:r>
      <w:r w:rsidR="00746A2C" w:rsidRPr="007A02D5">
        <w:t xml:space="preserve">(CEC </w:t>
      </w:r>
      <w:r w:rsidR="00853DCC" w:rsidRPr="007A02D5">
        <w:t>gc</w:t>
      </w:r>
      <w:r w:rsidR="00746A2C" w:rsidRPr="007A02D5">
        <w:t>7S6</w:t>
      </w:r>
      <w:r w:rsidR="007A02D5" w:rsidRPr="007A02D5">
        <w:t xml:space="preserve">, </w:t>
      </w:r>
      <w:r w:rsidR="00CB331D">
        <w:t>gc</w:t>
      </w:r>
      <w:r w:rsidR="007A02D5" w:rsidRPr="007A02D5">
        <w:t>10S1</w:t>
      </w:r>
      <w:r w:rsidR="001076CE" w:rsidRPr="007A02D5">
        <w:t>)</w:t>
      </w:r>
      <w:r w:rsidR="001076CE">
        <w:t xml:space="preserve"> </w:t>
      </w:r>
      <w:r w:rsidR="007A02D5">
        <w:t>(ESE 7.4)</w:t>
      </w:r>
    </w:p>
    <w:p w:rsidR="00CB331D" w:rsidRDefault="00DA2F34" w:rsidP="004E3245">
      <w:pPr>
        <w:widowControl w:val="0"/>
        <w:numPr>
          <w:ilvl w:val="0"/>
          <w:numId w:val="13"/>
        </w:numPr>
        <w:tabs>
          <w:tab w:val="left" w:pos="-1440"/>
        </w:tabs>
      </w:pPr>
      <w:r>
        <w:t xml:space="preserve">Demonstrate high standards of competence and integrity while developing an IEP, </w:t>
      </w:r>
    </w:p>
    <w:p w:rsidR="00CB331D" w:rsidRDefault="00CB331D" w:rsidP="00CB331D">
      <w:pPr>
        <w:widowControl w:val="0"/>
        <w:tabs>
          <w:tab w:val="left" w:pos="-1440"/>
        </w:tabs>
      </w:pPr>
      <w:r>
        <w:t xml:space="preserve">       </w:t>
      </w:r>
      <w:proofErr w:type="gramStart"/>
      <w:r w:rsidR="00DA2F34">
        <w:t>including</w:t>
      </w:r>
      <w:proofErr w:type="gramEnd"/>
      <w:r w:rsidR="00DA2F34">
        <w:t xml:space="preserve"> conducting activities in compliance with applicable laws and policies, </w:t>
      </w:r>
      <w:r>
        <w:t xml:space="preserve"> </w:t>
      </w:r>
    </w:p>
    <w:p w:rsidR="00CB331D" w:rsidRDefault="00CB331D" w:rsidP="00CB331D">
      <w:pPr>
        <w:widowControl w:val="0"/>
        <w:tabs>
          <w:tab w:val="left" w:pos="-1440"/>
        </w:tabs>
      </w:pPr>
      <w:r>
        <w:t xml:space="preserve">       </w:t>
      </w:r>
      <w:proofErr w:type="gramStart"/>
      <w:r w:rsidR="00DA2F34">
        <w:t>maintaining</w:t>
      </w:r>
      <w:proofErr w:type="gramEnd"/>
      <w:r w:rsidR="00DA2F34">
        <w:t xml:space="preserve"> confidentiality, and demonstrating sensitivity.</w:t>
      </w:r>
      <w:r>
        <w:t xml:space="preserve"> </w:t>
      </w:r>
      <w:r w:rsidR="00DA2F34">
        <w:t xml:space="preserve">(CEC cc1K6, 9S2, 9S4, </w:t>
      </w:r>
      <w:r>
        <w:t xml:space="preserve"> </w:t>
      </w:r>
    </w:p>
    <w:p w:rsidR="00DA2F34" w:rsidRDefault="00CB331D" w:rsidP="00CB331D">
      <w:pPr>
        <w:widowControl w:val="0"/>
        <w:tabs>
          <w:tab w:val="left" w:pos="-1440"/>
        </w:tabs>
      </w:pPr>
      <w:r>
        <w:t xml:space="preserve">      </w:t>
      </w:r>
      <w:r w:rsidR="00DA2F34">
        <w:t>9S6, 10S1</w:t>
      </w:r>
      <w:proofErr w:type="gramStart"/>
      <w:r w:rsidR="00DA2F34">
        <w:t>)</w:t>
      </w:r>
      <w:r w:rsidR="003F31E2">
        <w:t>(</w:t>
      </w:r>
      <w:proofErr w:type="gramEnd"/>
      <w:r w:rsidR="003F31E2">
        <w:t>EAP b.</w:t>
      </w:r>
      <w:r w:rsidR="000E3EB7">
        <w:t>2)</w:t>
      </w:r>
    </w:p>
    <w:p w:rsidR="00EF0349" w:rsidRDefault="00EF0349" w:rsidP="00554C5A">
      <w:pPr>
        <w:widowControl w:val="0"/>
        <w:tabs>
          <w:tab w:val="left" w:pos="-1440"/>
        </w:tabs>
        <w:ind w:left="360"/>
      </w:pPr>
    </w:p>
    <w:p w:rsidR="00BA7B76" w:rsidRDefault="00BA7B76" w:rsidP="00113A36">
      <w:pPr>
        <w:widowControl w:val="0"/>
        <w:tabs>
          <w:tab w:val="left" w:pos="-1440"/>
        </w:tabs>
        <w:outlineLvl w:val="0"/>
        <w:rPr>
          <w:b/>
          <w:caps/>
          <w:color w:val="000000"/>
          <w:u w:val="single"/>
        </w:rPr>
      </w:pPr>
    </w:p>
    <w:p w:rsidR="006C10A6" w:rsidRPr="00554C5A" w:rsidRDefault="00554C5A" w:rsidP="00113A36">
      <w:pPr>
        <w:widowControl w:val="0"/>
        <w:tabs>
          <w:tab w:val="left" w:pos="-1440"/>
        </w:tabs>
        <w:outlineLvl w:val="0"/>
        <w:rPr>
          <w:b/>
        </w:rPr>
      </w:pPr>
      <w:r w:rsidRPr="00554C5A">
        <w:rPr>
          <w:b/>
          <w:caps/>
          <w:color w:val="000000"/>
          <w:u w:val="single"/>
        </w:rPr>
        <w:t xml:space="preserve">course </w:t>
      </w:r>
      <w:r w:rsidR="006C10A6" w:rsidRPr="00554C5A">
        <w:rPr>
          <w:b/>
          <w:caps/>
          <w:color w:val="000000"/>
          <w:u w:val="single"/>
        </w:rPr>
        <w:t>Content</w:t>
      </w:r>
    </w:p>
    <w:p w:rsidR="00C150D1" w:rsidRDefault="00666D84" w:rsidP="004E3245">
      <w:pPr>
        <w:pStyle w:val="BodyText2"/>
        <w:numPr>
          <w:ilvl w:val="0"/>
          <w:numId w:val="9"/>
        </w:numPr>
        <w:ind w:right="0"/>
        <w:rPr>
          <w:sz w:val="24"/>
          <w:szCs w:val="24"/>
        </w:rPr>
      </w:pPr>
      <w:r w:rsidRPr="00666D84">
        <w:rPr>
          <w:sz w:val="24"/>
          <w:szCs w:val="24"/>
        </w:rPr>
        <w:t>Review of charac</w:t>
      </w:r>
      <w:r w:rsidR="00C150D1">
        <w:rPr>
          <w:sz w:val="24"/>
          <w:szCs w:val="24"/>
        </w:rPr>
        <w:t xml:space="preserve">teristics of students with </w:t>
      </w:r>
      <w:r w:rsidRPr="00666D84">
        <w:rPr>
          <w:sz w:val="24"/>
          <w:szCs w:val="24"/>
        </w:rPr>
        <w:t>disabilities</w:t>
      </w:r>
      <w:r>
        <w:rPr>
          <w:sz w:val="24"/>
          <w:szCs w:val="24"/>
        </w:rPr>
        <w:t xml:space="preserve">   </w:t>
      </w:r>
    </w:p>
    <w:p w:rsidR="00666D84" w:rsidRDefault="00C150D1" w:rsidP="004E3245">
      <w:pPr>
        <w:pStyle w:val="BodyText2"/>
        <w:numPr>
          <w:ilvl w:val="0"/>
          <w:numId w:val="9"/>
        </w:numPr>
        <w:ind w:right="0"/>
        <w:rPr>
          <w:sz w:val="24"/>
          <w:szCs w:val="24"/>
        </w:rPr>
      </w:pPr>
      <w:r>
        <w:rPr>
          <w:sz w:val="24"/>
          <w:szCs w:val="24"/>
        </w:rPr>
        <w:lastRenderedPageBreak/>
        <w:t>Review of legal qualification of IEPs</w:t>
      </w:r>
      <w:r w:rsidR="00666D84">
        <w:rPr>
          <w:sz w:val="24"/>
          <w:szCs w:val="24"/>
        </w:rPr>
        <w:t xml:space="preserve"> </w:t>
      </w:r>
    </w:p>
    <w:p w:rsidR="00666D84" w:rsidRPr="00666D84" w:rsidRDefault="00CB331D" w:rsidP="004E3245">
      <w:pPr>
        <w:numPr>
          <w:ilvl w:val="0"/>
          <w:numId w:val="6"/>
        </w:numPr>
      </w:pPr>
      <w:r>
        <w:t xml:space="preserve">Development of </w:t>
      </w:r>
      <w:r w:rsidR="00666D84" w:rsidRPr="00666D84">
        <w:t xml:space="preserve"> IEPs</w:t>
      </w:r>
    </w:p>
    <w:p w:rsidR="00C150D1" w:rsidRPr="009E5D12" w:rsidRDefault="00C150D1">
      <w:pPr>
        <w:pStyle w:val="BodyText"/>
        <w:rPr>
          <w:u w:val="single"/>
        </w:rPr>
      </w:pPr>
    </w:p>
    <w:p w:rsidR="006C10A6" w:rsidRPr="009E5D12" w:rsidRDefault="00D115E5" w:rsidP="00113A36">
      <w:pPr>
        <w:pStyle w:val="BodyText"/>
        <w:outlineLvl w:val="0"/>
        <w:rPr>
          <w:u w:val="single"/>
        </w:rPr>
      </w:pPr>
      <w:r>
        <w:rPr>
          <w:u w:val="single"/>
        </w:rPr>
        <w:t>COURSE REQUIREMENTS</w:t>
      </w:r>
    </w:p>
    <w:p w:rsidR="00D72B22" w:rsidRPr="009E5D12" w:rsidRDefault="00D72B22"/>
    <w:p w:rsidR="00D72B22" w:rsidRPr="00802928" w:rsidRDefault="00D670B2" w:rsidP="00113A36">
      <w:pPr>
        <w:outlineLvl w:val="0"/>
        <w:rPr>
          <w:b/>
          <w:caps/>
        </w:rPr>
      </w:pPr>
      <w:r w:rsidRPr="00737681">
        <w:rPr>
          <w:b/>
          <w:caps/>
        </w:rPr>
        <w:t>1.</w:t>
      </w:r>
      <w:r w:rsidR="00ED1882" w:rsidRPr="00737681">
        <w:rPr>
          <w:b/>
          <w:caps/>
        </w:rPr>
        <w:t xml:space="preserve"> </w:t>
      </w:r>
      <w:r w:rsidR="00093583" w:rsidRPr="00737681">
        <w:rPr>
          <w:b/>
          <w:caps/>
        </w:rPr>
        <w:t xml:space="preserve">Critical Assignment: </w:t>
      </w:r>
      <w:r w:rsidR="000C5851" w:rsidRPr="00737681">
        <w:rPr>
          <w:b/>
          <w:caps/>
        </w:rPr>
        <w:t>IEP</w:t>
      </w:r>
    </w:p>
    <w:p w:rsidR="002F2C25" w:rsidRDefault="002F2C25" w:rsidP="002F2C25">
      <w:pPr>
        <w:tabs>
          <w:tab w:val="left" w:pos="60"/>
          <w:tab w:val="left" w:pos="765"/>
          <w:tab w:val="left" w:pos="815"/>
        </w:tabs>
        <w:rPr>
          <w:i/>
        </w:rPr>
      </w:pPr>
      <w:r w:rsidRPr="00802928">
        <w:rPr>
          <w:i/>
        </w:rPr>
        <w:t>(Completion of this activity requires identifying a student at the</w:t>
      </w:r>
      <w:r w:rsidR="00594281">
        <w:rPr>
          <w:i/>
        </w:rPr>
        <w:t xml:space="preserve"> Student Teaching</w:t>
      </w:r>
      <w:r w:rsidRPr="00802928">
        <w:rPr>
          <w:i/>
        </w:rPr>
        <w:t xml:space="preserve"> site).  </w:t>
      </w:r>
    </w:p>
    <w:p w:rsidR="00594281" w:rsidRPr="00802928" w:rsidRDefault="00594281" w:rsidP="002F2C25">
      <w:pPr>
        <w:tabs>
          <w:tab w:val="left" w:pos="60"/>
          <w:tab w:val="left" w:pos="765"/>
          <w:tab w:val="left" w:pos="815"/>
        </w:tabs>
        <w:rPr>
          <w:i/>
        </w:rPr>
      </w:pPr>
    </w:p>
    <w:p w:rsidR="002F2C25" w:rsidRDefault="002F2C25" w:rsidP="0087048B">
      <w:r w:rsidRPr="00802928">
        <w:t xml:space="preserve">Each student will write an IEP based on information gathered in the </w:t>
      </w:r>
      <w:r w:rsidR="00C150D1">
        <w:t xml:space="preserve">student teaching </w:t>
      </w:r>
      <w:r w:rsidRPr="00802928">
        <w:t>setting and based on the infor</w:t>
      </w:r>
      <w:r w:rsidR="004B6046">
        <w:t>mation gathered in the Student P</w:t>
      </w:r>
      <w:r w:rsidRPr="00802928">
        <w:t>rofile</w:t>
      </w:r>
      <w:r w:rsidR="004B6046">
        <w:t xml:space="preserve"> Assignment</w:t>
      </w:r>
      <w:r w:rsidRPr="00802928">
        <w:t xml:space="preserve">.  </w:t>
      </w:r>
      <w:r w:rsidR="00DA1AB1" w:rsidRPr="00802928">
        <w:t>When the IEP student is an ESOL student, the IEP will reflect consideration for linguistic and cultural characteristics of the student.  The</w:t>
      </w:r>
      <w:r w:rsidRPr="00802928">
        <w:t xml:space="preserve"> state generic IEP form </w:t>
      </w:r>
      <w:r w:rsidR="00DA1AB1" w:rsidRPr="00802928">
        <w:t>(</w:t>
      </w:r>
      <w:r w:rsidRPr="00802928">
        <w:t xml:space="preserve">found in the Florida Department of Education publication </w:t>
      </w:r>
      <w:r w:rsidR="00093583" w:rsidRPr="00737681">
        <w:rPr>
          <w:i/>
        </w:rPr>
        <w:t>Developing</w:t>
      </w:r>
      <w:r w:rsidRPr="00737681">
        <w:rPr>
          <w:i/>
        </w:rPr>
        <w:t xml:space="preserve"> Quality IEPs</w:t>
      </w:r>
      <w:r w:rsidR="00093583" w:rsidRPr="00737681">
        <w:rPr>
          <w:i/>
        </w:rPr>
        <w:t xml:space="preserve">: </w:t>
      </w:r>
      <w:proofErr w:type="gramStart"/>
      <w:r w:rsidR="00093583" w:rsidRPr="00737681">
        <w:rPr>
          <w:i/>
        </w:rPr>
        <w:t>A</w:t>
      </w:r>
      <w:proofErr w:type="gramEnd"/>
      <w:r w:rsidR="00093583" w:rsidRPr="00737681">
        <w:rPr>
          <w:i/>
        </w:rPr>
        <w:t xml:space="preserve"> Guide for Instructional Personnel</w:t>
      </w:r>
      <w:r w:rsidR="00DA1AB1" w:rsidRPr="00737681">
        <w:t>)</w:t>
      </w:r>
      <w:r w:rsidR="00DA1AB1" w:rsidRPr="00802928">
        <w:t xml:space="preserve"> will be used.</w:t>
      </w:r>
      <w:r w:rsidRPr="00802928">
        <w:t xml:space="preserve">  Students </w:t>
      </w:r>
      <w:r w:rsidRPr="00802928">
        <w:rPr>
          <w:u w:val="single"/>
        </w:rPr>
        <w:t>must</w:t>
      </w:r>
      <w:r w:rsidRPr="00802928">
        <w:t xml:space="preserve"> demonstrate proficiency in writing IEPs and may be required to rewrite IEPs until proficiency is demonstrated. </w:t>
      </w:r>
      <w:r w:rsidR="00DA1AB1" w:rsidRPr="00802928">
        <w:t xml:space="preserve">(The rewrite may be required for a different student).  </w:t>
      </w:r>
      <w:r w:rsidRPr="00802928">
        <w:t xml:space="preserve"> </w:t>
      </w:r>
    </w:p>
    <w:p w:rsidR="0087048B" w:rsidRPr="0087048B" w:rsidRDefault="0087048B" w:rsidP="0087048B"/>
    <w:p w:rsidR="00D72B22" w:rsidRDefault="00737681" w:rsidP="00894251">
      <w:r>
        <w:rPr>
          <w:u w:val="single"/>
        </w:rPr>
        <w:t>IEP with</w:t>
      </w:r>
      <w:r w:rsidR="002F2C25" w:rsidRPr="00802928">
        <w:rPr>
          <w:u w:val="single"/>
        </w:rPr>
        <w:t xml:space="preserve"> Transition </w:t>
      </w:r>
      <w:r>
        <w:rPr>
          <w:u w:val="single"/>
        </w:rPr>
        <w:t>Activities</w:t>
      </w:r>
      <w:r w:rsidR="002F2C25" w:rsidRPr="00802928">
        <w:t xml:space="preserve">:  Complete the transition page of the IEP based on information gathered in the </w:t>
      </w:r>
      <w:r w:rsidR="00093583" w:rsidRPr="00737681">
        <w:t>student teaching</w:t>
      </w:r>
      <w:r w:rsidR="00093583">
        <w:t xml:space="preserve"> </w:t>
      </w:r>
      <w:r w:rsidR="002F2C25" w:rsidRPr="00802928">
        <w:t xml:space="preserve">setting or, in the case of students working in elementary schools, based on the </w:t>
      </w:r>
      <w:r w:rsidR="00093583">
        <w:t xml:space="preserve">data provided by the instructor.  If your student is not </w:t>
      </w:r>
      <w:r w:rsidR="00093583" w:rsidRPr="00737681">
        <w:t>age 16</w:t>
      </w:r>
      <w:r w:rsidR="002F2C25" w:rsidRPr="00737681">
        <w:t xml:space="preserve"> or older</w:t>
      </w:r>
      <w:r w:rsidR="00F13A12">
        <w:t xml:space="preserve">, you need to make </w:t>
      </w:r>
      <w:r w:rsidR="002F2C25" w:rsidRPr="00802928">
        <w:t>up a potential desired career outcome and develop objectives to the best of your knowledge.</w:t>
      </w:r>
    </w:p>
    <w:p w:rsidR="00666D84" w:rsidRPr="00666D84" w:rsidRDefault="00666D84" w:rsidP="009E5D12">
      <w:pPr>
        <w:rPr>
          <w:b/>
        </w:rPr>
      </w:pPr>
    </w:p>
    <w:p w:rsidR="00666D84" w:rsidRPr="00666D84" w:rsidRDefault="00666D84" w:rsidP="00113A36">
      <w:pPr>
        <w:pStyle w:val="BodyText"/>
        <w:jc w:val="center"/>
        <w:outlineLvl w:val="0"/>
        <w:rPr>
          <w:i/>
          <w:u w:val="single"/>
        </w:rPr>
      </w:pPr>
      <w:r w:rsidRPr="00666D84">
        <w:rPr>
          <w:i/>
          <w:u w:val="single"/>
        </w:rPr>
        <w:t>Critical Assignments and Florida Educator Accomplished Practices</w:t>
      </w:r>
    </w:p>
    <w:p w:rsidR="00666D84" w:rsidRPr="006A73F9" w:rsidRDefault="00666D84" w:rsidP="00666D84">
      <w:pPr>
        <w:pStyle w:val="BodyText"/>
        <w:jc w:val="center"/>
        <w:rPr>
          <w:b w:val="0"/>
          <w:i/>
          <w:u w:val="single"/>
        </w:rPr>
      </w:pPr>
    </w:p>
    <w:p w:rsidR="00666D84" w:rsidRPr="00A52D38" w:rsidRDefault="00666D84" w:rsidP="00666D8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5E12B4">
        <w:t xml:space="preserve">The Florida Department of Education has identified a set of Accomplished Practices that must be mastered in order to continue in the ESE </w:t>
      </w:r>
      <w:r>
        <w:t>Bachelor</w:t>
      </w:r>
      <w:r w:rsidRPr="005E12B4">
        <w:t>’s Degree Program</w:t>
      </w:r>
      <w:r w:rsidRPr="00687495">
        <w:rPr>
          <w:b/>
        </w:rPr>
        <w:t xml:space="preserve">.  </w:t>
      </w:r>
      <w:r w:rsidRPr="004377A7">
        <w:rPr>
          <w:b/>
        </w:rPr>
        <w:t xml:space="preserve">For this course, the </w:t>
      </w:r>
      <w:r>
        <w:rPr>
          <w:b/>
        </w:rPr>
        <w:t xml:space="preserve">Educator </w:t>
      </w:r>
      <w:r w:rsidRPr="004377A7">
        <w:rPr>
          <w:b/>
        </w:rPr>
        <w:t>Accomplished Practice</w:t>
      </w:r>
      <w:r w:rsidR="00C150D1">
        <w:rPr>
          <w:b/>
        </w:rPr>
        <w:t xml:space="preserve">s (EAP </w:t>
      </w:r>
      <w:r w:rsidR="00113A36">
        <w:rPr>
          <w:b/>
        </w:rPr>
        <w:t>a.1.a; a.3.c; a.4.a; a.4.b; b.</w:t>
      </w:r>
      <w:r w:rsidR="000E3EB7">
        <w:rPr>
          <w:b/>
        </w:rPr>
        <w:t>2</w:t>
      </w:r>
      <w:r>
        <w:rPr>
          <w:b/>
        </w:rPr>
        <w:t>)</w:t>
      </w:r>
      <w:r w:rsidRPr="004377A7">
        <w:rPr>
          <w:b/>
        </w:rPr>
        <w:t xml:space="preserve"> will be </w:t>
      </w:r>
      <w:r w:rsidRPr="005A53F8">
        <w:rPr>
          <w:b/>
        </w:rPr>
        <w:t xml:space="preserve">measured by </w:t>
      </w:r>
      <w:r w:rsidR="00C150D1" w:rsidRPr="00737681">
        <w:rPr>
          <w:b/>
        </w:rPr>
        <w:t>the</w:t>
      </w:r>
      <w:r w:rsidRPr="00737681">
        <w:rPr>
          <w:b/>
        </w:rPr>
        <w:t xml:space="preserve"> IEP </w:t>
      </w:r>
      <w:r w:rsidR="00093583" w:rsidRPr="00737681">
        <w:rPr>
          <w:b/>
        </w:rPr>
        <w:t>assignment</w:t>
      </w:r>
      <w:r w:rsidRPr="005A53F8">
        <w:rPr>
          <w:b/>
        </w:rPr>
        <w:t>.</w:t>
      </w:r>
      <w:r w:rsidRPr="00BC339D">
        <w:rPr>
          <w:b/>
          <w:color w:val="0000FF"/>
        </w:rPr>
        <w:t xml:space="preserve"> </w:t>
      </w:r>
      <w:r>
        <w:t>Please read carefully the ESE departmental policy on Critical Assignments.</w:t>
      </w:r>
    </w:p>
    <w:p w:rsidR="00666D84" w:rsidRDefault="00666D84" w:rsidP="00666D8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666D84" w:rsidRPr="00394E62" w:rsidRDefault="00666D84" w:rsidP="00113A36">
      <w:pPr>
        <w:ind w:right="900"/>
        <w:jc w:val="center"/>
        <w:outlineLvl w:val="0"/>
        <w:rPr>
          <w:b/>
        </w:rPr>
      </w:pPr>
      <w:r>
        <w:rPr>
          <w:b/>
        </w:rPr>
        <w:t xml:space="preserve">ESE Departmental Policy on </w:t>
      </w:r>
      <w:r w:rsidRPr="00394E62">
        <w:rPr>
          <w:b/>
        </w:rPr>
        <w:t>CRITICAL ASSIGNMENT(S):</w:t>
      </w:r>
    </w:p>
    <w:p w:rsidR="00666D84" w:rsidRDefault="00666D84" w:rsidP="00113A36">
      <w:pPr>
        <w:ind w:right="900"/>
        <w:outlineLvl w:val="0"/>
        <w:rPr>
          <w:b/>
        </w:rPr>
      </w:pPr>
      <w:r w:rsidRPr="00C204F1">
        <w:rPr>
          <w:b/>
          <w:u w:val="single"/>
        </w:rPr>
        <w:t>Assessment criteria</w:t>
      </w:r>
      <w:r w:rsidRPr="00394E62">
        <w:rPr>
          <w:b/>
        </w:rPr>
        <w:t xml:space="preserve">: </w:t>
      </w:r>
    </w:p>
    <w:p w:rsidR="00666D84" w:rsidRDefault="00666D84" w:rsidP="00666D84">
      <w:r>
        <w:tab/>
        <w:t xml:space="preserve">A student must earn a </w:t>
      </w:r>
      <w:r>
        <w:rPr>
          <w:b/>
        </w:rPr>
        <w:t>minimum grade of 7</w:t>
      </w:r>
      <w:r w:rsidRPr="00AD3359">
        <w:rPr>
          <w:b/>
        </w:rPr>
        <w:t>3%</w:t>
      </w:r>
      <w:r>
        <w:t xml:space="preserve"> of the points allotted for the Critical Assignment to receive a passing grade in this course. In other words, a student cannot pass the course without successfully completing the critical assignment.</w:t>
      </w:r>
    </w:p>
    <w:p w:rsidR="00666D84" w:rsidRPr="00321C3B" w:rsidRDefault="00666D84" w:rsidP="00666D84">
      <w:pPr>
        <w:ind w:right="900"/>
      </w:pPr>
    </w:p>
    <w:p w:rsidR="00666D84" w:rsidRDefault="00666D84" w:rsidP="00113A36">
      <w:pPr>
        <w:ind w:right="900"/>
        <w:outlineLvl w:val="0"/>
        <w:rPr>
          <w:b/>
        </w:rPr>
      </w:pPr>
      <w:r w:rsidRPr="00C204F1">
        <w:rPr>
          <w:b/>
          <w:u w:val="single"/>
        </w:rPr>
        <w:t>Remediation policy</w:t>
      </w:r>
      <w:r w:rsidRPr="00394E62">
        <w:rPr>
          <w:b/>
        </w:rPr>
        <w:t>:</w:t>
      </w:r>
    </w:p>
    <w:p w:rsidR="00666D84" w:rsidRDefault="00666D84" w:rsidP="004E3245">
      <w:pPr>
        <w:numPr>
          <w:ilvl w:val="0"/>
          <w:numId w:val="7"/>
        </w:numPr>
        <w:tabs>
          <w:tab w:val="clear" w:pos="720"/>
          <w:tab w:val="num" w:pos="360"/>
        </w:tabs>
        <w:ind w:left="360"/>
      </w:pPr>
      <w:r>
        <w:rPr>
          <w:b/>
        </w:rPr>
        <w:t>I</w:t>
      </w:r>
      <w:r w:rsidRPr="00AD3359">
        <w:rPr>
          <w:b/>
        </w:rPr>
        <w:t>f a student is passing the course</w:t>
      </w:r>
      <w:r>
        <w:t xml:space="preserve">, but has failed to pass the Critical Assignment with a minimum of 73% of the possible points for the assignment, the student will receive an “I” in the course until the Critical Assignment is successfully redone (only one attempt allowed). The conditions and time frame for the resubmission of the assignment will be determined by the instructor.  However, the second attempt must be completed within one semester. </w:t>
      </w:r>
      <w:r w:rsidRPr="00EA5067">
        <w:rPr>
          <w:b/>
        </w:rPr>
        <w:t xml:space="preserve">Upon successful completion of the resubmitted assignment, </w:t>
      </w:r>
      <w:r>
        <w:t xml:space="preserve">the “I’ will be changed to a grade for the course and the student may continue in the ESE sequence of courses. The original points earned for the initial attempt at the Critical Assignment will be used to calculate the final grade in the course. </w:t>
      </w:r>
      <w:r>
        <w:rPr>
          <w:b/>
        </w:rPr>
        <w:t xml:space="preserve">If the resubmitted Critical Assignment is not successfully passed, </w:t>
      </w:r>
      <w:r>
        <w:t>the grade for the course will be C- or below regardless of the total points earned in the course.</w:t>
      </w:r>
    </w:p>
    <w:p w:rsidR="00594281" w:rsidRDefault="00594281" w:rsidP="00594281"/>
    <w:p w:rsidR="00666D84" w:rsidRDefault="00666D84" w:rsidP="004E3245">
      <w:pPr>
        <w:numPr>
          <w:ilvl w:val="0"/>
          <w:numId w:val="7"/>
        </w:numPr>
        <w:tabs>
          <w:tab w:val="clear" w:pos="720"/>
          <w:tab w:val="num" w:pos="360"/>
        </w:tabs>
        <w:ind w:left="360"/>
      </w:pPr>
      <w:r w:rsidRPr="00AD3359">
        <w:rPr>
          <w:b/>
        </w:rPr>
        <w:t>If a student is not passing the course,</w:t>
      </w:r>
      <w:r>
        <w:t xml:space="preserve"> and has failed to pass the Critical</w:t>
      </w:r>
    </w:p>
    <w:p w:rsidR="00666D84" w:rsidRPr="000C5851" w:rsidRDefault="00666D84" w:rsidP="000C5851">
      <w:pPr>
        <w:tabs>
          <w:tab w:val="left" w:pos="8640"/>
        </w:tabs>
        <w:ind w:left="360"/>
      </w:pPr>
      <w:r>
        <w:lastRenderedPageBreak/>
        <w:t xml:space="preserve">Assignment with a minimum of 73% of the possible points, the student will </w:t>
      </w:r>
      <w:r w:rsidRPr="00AD3359">
        <w:rPr>
          <w:u w:val="single"/>
        </w:rPr>
        <w:t>not</w:t>
      </w:r>
      <w:r>
        <w:t xml:space="preserve"> </w:t>
      </w:r>
      <w:r w:rsidRPr="00AD3359">
        <w:t>be</w:t>
      </w:r>
      <w:r>
        <w:t xml:space="preserve"> allowed to resubmit the Critical Assignment. The student will need to repeat the course </w:t>
      </w:r>
      <w:r w:rsidRPr="00AD3359">
        <w:rPr>
          <w:u w:val="single"/>
        </w:rPr>
        <w:t xml:space="preserve">and </w:t>
      </w:r>
      <w:r>
        <w:t>the Critical Assignment.</w:t>
      </w:r>
    </w:p>
    <w:p w:rsidR="00DA1AB1" w:rsidRDefault="00DA1AB1" w:rsidP="00DA1AB1"/>
    <w:p w:rsidR="00DA1AB1" w:rsidRPr="00DA1AB1" w:rsidRDefault="00EB1235" w:rsidP="00113A36">
      <w:pPr>
        <w:outlineLvl w:val="0"/>
      </w:pPr>
      <w:r>
        <w:rPr>
          <w:b/>
        </w:rPr>
        <w:t>2</w:t>
      </w:r>
      <w:r w:rsidR="00DA1AB1" w:rsidRPr="00DA1AB1">
        <w:rPr>
          <w:b/>
        </w:rPr>
        <w:t>.</w:t>
      </w:r>
      <w:r w:rsidR="00DA1AB1">
        <w:t xml:space="preserve">  </w:t>
      </w:r>
      <w:r w:rsidR="00D72B22" w:rsidRPr="00D72B22">
        <w:rPr>
          <w:b/>
          <w:caps/>
        </w:rPr>
        <w:t>Student Profile</w:t>
      </w:r>
      <w:r w:rsidR="00DA1AB1" w:rsidRPr="009D4F14">
        <w:rPr>
          <w:b/>
        </w:rPr>
        <w:tab/>
      </w:r>
    </w:p>
    <w:p w:rsidR="00DA1AB1" w:rsidRDefault="00DA1AB1" w:rsidP="00DA1AB1">
      <w:pPr>
        <w:rPr>
          <w:i/>
        </w:rPr>
      </w:pPr>
      <w:r w:rsidRPr="009D4F14">
        <w:rPr>
          <w:i/>
        </w:rPr>
        <w:t xml:space="preserve">(Completion of this activity requires identifying a student at your </w:t>
      </w:r>
      <w:r w:rsidR="00EB1235">
        <w:rPr>
          <w:i/>
        </w:rPr>
        <w:t>student teaching</w:t>
      </w:r>
      <w:r w:rsidRPr="009D4F14">
        <w:rPr>
          <w:i/>
        </w:rPr>
        <w:t xml:space="preserve"> site).  </w:t>
      </w:r>
    </w:p>
    <w:p w:rsidR="00594281" w:rsidRDefault="00594281" w:rsidP="00DA1AB1">
      <w:pPr>
        <w:rPr>
          <w:i/>
        </w:rPr>
      </w:pPr>
    </w:p>
    <w:p w:rsidR="00D72B22" w:rsidRDefault="00FA625F" w:rsidP="00D72B22">
      <w:pPr>
        <w:rPr>
          <w:b/>
          <w:sz w:val="22"/>
          <w:szCs w:val="22"/>
          <w:u w:val="single"/>
        </w:rPr>
      </w:pPr>
      <w:r w:rsidRPr="009D4F14">
        <w:t xml:space="preserve">Each FAU student will choose one student at their </w:t>
      </w:r>
      <w:r w:rsidR="00EB1235">
        <w:t>student teaching</w:t>
      </w:r>
      <w:r w:rsidRPr="009D4F14">
        <w:t xml:space="preserve"> site to profile using appropriate formal and informal assessment instruments and/or techniques.  </w:t>
      </w:r>
      <w:r>
        <w:t xml:space="preserve">A 4-6 page summary of the evaluation will be submitted, including recommendations for instruction. The IEP described above will be based on the information in this summary. See </w:t>
      </w:r>
      <w:r w:rsidRPr="00D670B2">
        <w:rPr>
          <w:u w:val="single"/>
        </w:rPr>
        <w:t xml:space="preserve">Appendix </w:t>
      </w:r>
      <w:r w:rsidR="005A5881">
        <w:rPr>
          <w:u w:val="single"/>
        </w:rPr>
        <w:t>B</w:t>
      </w:r>
      <w:r>
        <w:t xml:space="preserve"> for detailed instructions for this assignment. </w:t>
      </w:r>
      <w:r w:rsidRPr="009D4F14">
        <w:t xml:space="preserve"> </w:t>
      </w:r>
    </w:p>
    <w:p w:rsidR="00FA625F" w:rsidRPr="00FA625F" w:rsidRDefault="00FA625F" w:rsidP="00D72B22">
      <w:pPr>
        <w:rPr>
          <w:b/>
          <w:sz w:val="22"/>
          <w:szCs w:val="22"/>
          <w:u w:val="single"/>
        </w:rPr>
      </w:pPr>
    </w:p>
    <w:p w:rsidR="00D72B22" w:rsidRDefault="00EB1235" w:rsidP="00113A36">
      <w:pPr>
        <w:outlineLvl w:val="0"/>
      </w:pPr>
      <w:r>
        <w:rPr>
          <w:b/>
          <w:caps/>
        </w:rPr>
        <w:t xml:space="preserve">3. </w:t>
      </w:r>
      <w:r w:rsidR="00D72B22" w:rsidRPr="00D72B22">
        <w:rPr>
          <w:b/>
          <w:caps/>
        </w:rPr>
        <w:t>Readings</w:t>
      </w:r>
      <w:r w:rsidR="00D72B22" w:rsidRPr="00D72B22">
        <w:t xml:space="preserve"> </w:t>
      </w:r>
    </w:p>
    <w:p w:rsidR="00D72B22" w:rsidRDefault="00DA1AB1" w:rsidP="00D72B22">
      <w:r w:rsidRPr="00DA1AB1">
        <w:t>Students</w:t>
      </w:r>
      <w:r>
        <w:rPr>
          <w:b/>
        </w:rPr>
        <w:t xml:space="preserve"> </w:t>
      </w:r>
      <w:r w:rsidR="00D72B22" w:rsidRPr="00D72B22">
        <w:t>are expected to read the text and other reading</w:t>
      </w:r>
      <w:r w:rsidR="00C150D1">
        <w:t xml:space="preserve">s assigned </w:t>
      </w:r>
      <w:r>
        <w:t>and are</w:t>
      </w:r>
      <w:r w:rsidR="00D72B22" w:rsidRPr="00D72B22">
        <w:t xml:space="preserve"> held responsible for knowledge of content of readings</w:t>
      </w:r>
      <w:r w:rsidR="00EB1235">
        <w:t>.</w:t>
      </w:r>
    </w:p>
    <w:p w:rsidR="00A85D58" w:rsidRDefault="00A85D58" w:rsidP="00D72B22"/>
    <w:p w:rsidR="00294702" w:rsidRPr="00D72B22" w:rsidRDefault="00294702" w:rsidP="00D72B22"/>
    <w:p w:rsidR="00015772" w:rsidRDefault="00015772" w:rsidP="00113A36">
      <w:pPr>
        <w:outlineLvl w:val="0"/>
        <w:rPr>
          <w:b/>
          <w:bCs/>
          <w:caps/>
          <w:u w:val="single"/>
        </w:rPr>
      </w:pPr>
      <w:r w:rsidRPr="00015772">
        <w:rPr>
          <w:b/>
          <w:bCs/>
          <w:caps/>
          <w:u w:val="single"/>
        </w:rPr>
        <w:t>Professional Eth</w:t>
      </w:r>
      <w:r w:rsidR="00D115E5">
        <w:rPr>
          <w:b/>
          <w:bCs/>
          <w:caps/>
          <w:u w:val="single"/>
        </w:rPr>
        <w:t>ics / Policies and Expectations</w:t>
      </w:r>
    </w:p>
    <w:p w:rsidR="00A85D58" w:rsidRPr="00015772" w:rsidRDefault="00A85D58" w:rsidP="00015772">
      <w:pPr>
        <w:rPr>
          <w:b/>
          <w:bCs/>
          <w:caps/>
          <w:u w:val="single"/>
        </w:rPr>
      </w:pPr>
    </w:p>
    <w:p w:rsidR="00015772" w:rsidRDefault="00015772" w:rsidP="00015772">
      <w:pPr>
        <w:rPr>
          <w:bCs/>
        </w:rPr>
      </w:pPr>
      <w:r>
        <w:rPr>
          <w:bCs/>
        </w:rPr>
        <w:t>Students, as reflective decision-makers, choose to practice ethical behavior during class, in the university community, and while participating in field experiences. ESE students are expected to demonstrate a professional demeanor in their FAU courses including attendance, participation and responsible attention to requirements and deadlines necessary for the successful completion of the ESE program.</w:t>
      </w:r>
      <w:r>
        <w:rPr>
          <w:b/>
        </w:rPr>
        <w:t xml:space="preserve"> </w:t>
      </w:r>
      <w:r>
        <w:rPr>
          <w:bCs/>
        </w:rPr>
        <w:t xml:space="preserve">ESE students are also expected to demonstrate a professional demeanor in field experience settings through their dress, actions, and sensitivity to the students, teachers and administrators at the host schools. </w:t>
      </w:r>
    </w:p>
    <w:p w:rsidR="00A85D58" w:rsidRPr="00A85D58" w:rsidRDefault="00A85D58" w:rsidP="00015772">
      <w:pPr>
        <w:rPr>
          <w:b/>
        </w:rPr>
      </w:pPr>
    </w:p>
    <w:p w:rsidR="00015772" w:rsidRDefault="00015772" w:rsidP="00113A36">
      <w:pPr>
        <w:outlineLvl w:val="0"/>
        <w:rPr>
          <w:b/>
          <w:u w:val="single"/>
        </w:rPr>
      </w:pPr>
      <w:r w:rsidRPr="00267B51">
        <w:rPr>
          <w:b/>
          <w:u w:val="single"/>
        </w:rPr>
        <w:t>TEACH</w:t>
      </w:r>
      <w:r w:rsidR="00D115E5">
        <w:rPr>
          <w:b/>
          <w:u w:val="single"/>
        </w:rPr>
        <w:t>ING METHODOLOGIES</w:t>
      </w:r>
    </w:p>
    <w:p w:rsidR="00B30679" w:rsidRDefault="00015772" w:rsidP="00B30679">
      <w:r w:rsidRPr="00EB6B91">
        <w:t>Methods of instruction include lectures, discussio</w:t>
      </w:r>
      <w:r>
        <w:t xml:space="preserve">ns, modeling, guided practice, group activities, cooperative learning presentations, and media </w:t>
      </w:r>
      <w:r w:rsidRPr="00EB6B91">
        <w:t>presentations.  Participants will acquire k</w:t>
      </w:r>
      <w:r w:rsidR="00EB1235">
        <w:t xml:space="preserve">nowledge and skills related to developing IEPs for </w:t>
      </w:r>
      <w:r w:rsidRPr="00EB6B91">
        <w:t>students with exceptionalities, including students from various cultural, religious, ethnic, socioeconomic and language backgrounds.</w:t>
      </w:r>
    </w:p>
    <w:p w:rsidR="00EB1235" w:rsidRDefault="00EB1235" w:rsidP="00B30679"/>
    <w:p w:rsidR="00594281" w:rsidRDefault="00594281" w:rsidP="00B30679">
      <w:pPr>
        <w:rPr>
          <w:b/>
          <w:u w:val="single"/>
        </w:rPr>
      </w:pPr>
    </w:p>
    <w:p w:rsidR="00B30679" w:rsidRDefault="00B30679" w:rsidP="00113A36">
      <w:pPr>
        <w:outlineLvl w:val="0"/>
        <w:rPr>
          <w:b/>
          <w:u w:val="single"/>
        </w:rPr>
      </w:pPr>
      <w:r w:rsidRPr="00F83BF3">
        <w:rPr>
          <w:b/>
          <w:u w:val="single"/>
        </w:rPr>
        <w:t>ASSESSMENT PROCEDURES:</w:t>
      </w:r>
      <w:r>
        <w:rPr>
          <w:b/>
          <w:u w:val="single"/>
        </w:rPr>
        <w:t xml:space="preserve">  </w:t>
      </w:r>
    </w:p>
    <w:p w:rsidR="00A85D58" w:rsidRDefault="00A85D58" w:rsidP="00B30679">
      <w:pPr>
        <w:rPr>
          <w:b/>
          <w:color w:val="FF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48"/>
        <w:gridCol w:w="860"/>
        <w:gridCol w:w="2448"/>
      </w:tblGrid>
      <w:tr w:rsidR="00B30679" w:rsidRPr="00A85D58">
        <w:tc>
          <w:tcPr>
            <w:tcW w:w="5548" w:type="dxa"/>
          </w:tcPr>
          <w:p w:rsidR="00B30679" w:rsidRPr="00747EAE" w:rsidRDefault="00B30679" w:rsidP="0063270C">
            <w:pPr>
              <w:rPr>
                <w:b/>
              </w:rPr>
            </w:pPr>
            <w:r w:rsidRPr="00747EAE">
              <w:rPr>
                <w:b/>
              </w:rPr>
              <w:t>Assignment</w:t>
            </w:r>
          </w:p>
        </w:tc>
        <w:tc>
          <w:tcPr>
            <w:tcW w:w="860" w:type="dxa"/>
          </w:tcPr>
          <w:p w:rsidR="00B30679" w:rsidRPr="00747EAE" w:rsidRDefault="00B30679" w:rsidP="0063270C">
            <w:pPr>
              <w:rPr>
                <w:b/>
              </w:rPr>
            </w:pPr>
            <w:r w:rsidRPr="00747EAE">
              <w:rPr>
                <w:b/>
              </w:rPr>
              <w:t>Points</w:t>
            </w:r>
          </w:p>
        </w:tc>
        <w:tc>
          <w:tcPr>
            <w:tcW w:w="2448" w:type="dxa"/>
          </w:tcPr>
          <w:p w:rsidR="00B30679" w:rsidRPr="00747EAE" w:rsidRDefault="00B30679" w:rsidP="00747EAE">
            <w:pPr>
              <w:jc w:val="center"/>
              <w:rPr>
                <w:b/>
              </w:rPr>
            </w:pPr>
            <w:r w:rsidRPr="00747EAE">
              <w:rPr>
                <w:b/>
              </w:rPr>
              <w:t>% of Course Grade</w:t>
            </w:r>
          </w:p>
        </w:tc>
      </w:tr>
      <w:tr w:rsidR="00EB1235" w:rsidRPr="00A85D58">
        <w:tc>
          <w:tcPr>
            <w:tcW w:w="5548" w:type="dxa"/>
          </w:tcPr>
          <w:p w:rsidR="00EB1235" w:rsidRPr="00A85D58" w:rsidRDefault="00EB1235" w:rsidP="00C77F3E">
            <w:r w:rsidRPr="00A85D58">
              <w:t>Student Profile</w:t>
            </w:r>
          </w:p>
        </w:tc>
        <w:tc>
          <w:tcPr>
            <w:tcW w:w="860" w:type="dxa"/>
          </w:tcPr>
          <w:p w:rsidR="00EB1235" w:rsidRPr="00A85D58" w:rsidRDefault="00EB1235" w:rsidP="00747EAE">
            <w:pPr>
              <w:jc w:val="right"/>
            </w:pPr>
            <w:r>
              <w:t>4</w:t>
            </w:r>
            <w:r w:rsidRPr="00A85D58">
              <w:t>0</w:t>
            </w:r>
          </w:p>
        </w:tc>
        <w:tc>
          <w:tcPr>
            <w:tcW w:w="2448" w:type="dxa"/>
          </w:tcPr>
          <w:p w:rsidR="00EB1235" w:rsidRPr="00A85D58" w:rsidRDefault="00EB1235" w:rsidP="00747EAE">
            <w:pPr>
              <w:jc w:val="center"/>
            </w:pPr>
            <w:r>
              <w:t>4</w:t>
            </w:r>
            <w:r w:rsidRPr="00A85D58">
              <w:t>0   %</w:t>
            </w:r>
          </w:p>
        </w:tc>
      </w:tr>
      <w:tr w:rsidR="00EB1235" w:rsidRPr="00A85D58">
        <w:tc>
          <w:tcPr>
            <w:tcW w:w="5548" w:type="dxa"/>
          </w:tcPr>
          <w:p w:rsidR="00EB1235" w:rsidRPr="00A85D58" w:rsidRDefault="00EB1235" w:rsidP="0063270C">
            <w:r w:rsidRPr="00A85D58">
              <w:t>IEP (Critical Assignment)</w:t>
            </w:r>
          </w:p>
        </w:tc>
        <w:tc>
          <w:tcPr>
            <w:tcW w:w="860" w:type="dxa"/>
          </w:tcPr>
          <w:p w:rsidR="00EB1235" w:rsidRPr="00A85D58" w:rsidRDefault="00EB1235" w:rsidP="00747EAE">
            <w:pPr>
              <w:jc w:val="right"/>
            </w:pPr>
            <w:r>
              <w:t>6</w:t>
            </w:r>
            <w:r w:rsidRPr="00A85D58">
              <w:t>0</w:t>
            </w:r>
          </w:p>
        </w:tc>
        <w:tc>
          <w:tcPr>
            <w:tcW w:w="2448" w:type="dxa"/>
          </w:tcPr>
          <w:p w:rsidR="00EB1235" w:rsidRPr="00A85D58" w:rsidRDefault="00EB1235" w:rsidP="00747EAE">
            <w:pPr>
              <w:jc w:val="center"/>
            </w:pPr>
            <w:r>
              <w:t>6</w:t>
            </w:r>
            <w:r w:rsidRPr="00A85D58">
              <w:t>0   %</w:t>
            </w:r>
          </w:p>
        </w:tc>
      </w:tr>
      <w:tr w:rsidR="00EB1235" w:rsidRPr="00A85D58">
        <w:tc>
          <w:tcPr>
            <w:tcW w:w="5548" w:type="dxa"/>
          </w:tcPr>
          <w:p w:rsidR="00EB1235" w:rsidRPr="00747EAE" w:rsidRDefault="00EB1235" w:rsidP="0063270C">
            <w:pPr>
              <w:rPr>
                <w:b/>
              </w:rPr>
            </w:pPr>
            <w:r w:rsidRPr="00747EAE">
              <w:rPr>
                <w:rFonts w:ascii="Courier" w:hAnsi="Courier"/>
                <w:b/>
              </w:rPr>
              <w:t xml:space="preserve">                              </w:t>
            </w:r>
            <w:r w:rsidRPr="00747EAE">
              <w:rPr>
                <w:b/>
              </w:rPr>
              <w:t xml:space="preserve"> TOTAL</w:t>
            </w:r>
          </w:p>
        </w:tc>
        <w:tc>
          <w:tcPr>
            <w:tcW w:w="860" w:type="dxa"/>
          </w:tcPr>
          <w:p w:rsidR="00EB1235" w:rsidRPr="00A85D58" w:rsidRDefault="00EB1235" w:rsidP="00747EAE">
            <w:pPr>
              <w:jc w:val="right"/>
            </w:pPr>
            <w:r>
              <w:t>1</w:t>
            </w:r>
            <w:r w:rsidRPr="00A85D58">
              <w:t>00</w:t>
            </w:r>
          </w:p>
        </w:tc>
        <w:tc>
          <w:tcPr>
            <w:tcW w:w="2448" w:type="dxa"/>
          </w:tcPr>
          <w:p w:rsidR="00EB1235" w:rsidRPr="00A85D58" w:rsidRDefault="00EB1235" w:rsidP="00747EAE">
            <w:pPr>
              <w:jc w:val="both"/>
            </w:pPr>
            <w:r w:rsidRPr="00A85D58">
              <w:t xml:space="preserve">            100   %</w:t>
            </w:r>
          </w:p>
        </w:tc>
      </w:tr>
    </w:tbl>
    <w:p w:rsidR="00015772" w:rsidRPr="00A85D58" w:rsidRDefault="00015772" w:rsidP="00A85D58">
      <w:pPr>
        <w:rPr>
          <w:b/>
        </w:rPr>
      </w:pPr>
      <w:r w:rsidRPr="00A85D58">
        <w:tab/>
      </w:r>
      <w:r w:rsidRPr="00A85D58">
        <w:tab/>
      </w:r>
      <w:r w:rsidRPr="00A85D58">
        <w:tab/>
      </w:r>
      <w:r w:rsidRPr="00A85D58">
        <w:tab/>
      </w:r>
      <w:r w:rsidRPr="00A85D58">
        <w:tab/>
      </w:r>
      <w:r w:rsidRPr="00A85D58">
        <w:tab/>
      </w:r>
    </w:p>
    <w:p w:rsidR="00015772" w:rsidRPr="00015772" w:rsidRDefault="00A85D58" w:rsidP="00113A36">
      <w:pPr>
        <w:outlineLvl w:val="0"/>
        <w:rPr>
          <w:b/>
          <w:sz w:val="22"/>
          <w:szCs w:val="22"/>
        </w:rPr>
      </w:pPr>
      <w:r>
        <w:rPr>
          <w:b/>
          <w:u w:val="single"/>
        </w:rPr>
        <w:t>GRADING (ESE</w:t>
      </w:r>
      <w:r w:rsidR="00015772" w:rsidRPr="00015772">
        <w:rPr>
          <w:b/>
          <w:u w:val="single"/>
        </w:rPr>
        <w:t xml:space="preserve"> GRADING SCALE)</w:t>
      </w:r>
    </w:p>
    <w:p w:rsidR="00015772" w:rsidRPr="005E12B4" w:rsidRDefault="00015772" w:rsidP="0001577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5E12B4">
        <w:t>Activity scores are cumulative and the grade scale represents percentage of total points earned.</w:t>
      </w:r>
    </w:p>
    <w:p w:rsidR="00015772" w:rsidRPr="005E12B4" w:rsidRDefault="00015772" w:rsidP="0001577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pPr>
      <w:proofErr w:type="gramStart"/>
      <w:r w:rsidRPr="005E12B4">
        <w:t>A  =</w:t>
      </w:r>
      <w:proofErr w:type="gramEnd"/>
      <w:r w:rsidRPr="005E12B4">
        <w:tab/>
        <w:t>93-100</w:t>
      </w:r>
      <w:r w:rsidRPr="005E12B4">
        <w:tab/>
      </w:r>
      <w:r w:rsidRPr="005E12B4">
        <w:tab/>
        <w:t>A- =</w:t>
      </w:r>
      <w:r w:rsidRPr="005E12B4">
        <w:tab/>
        <w:t xml:space="preserve">90-92 </w:t>
      </w:r>
      <w:r w:rsidRPr="005E12B4">
        <w:tab/>
      </w:r>
      <w:r w:rsidRPr="005E12B4">
        <w:tab/>
        <w:t>B+=</w:t>
      </w:r>
      <w:r w:rsidRPr="005E12B4">
        <w:tab/>
        <w:t>87-89</w:t>
      </w:r>
      <w:r w:rsidRPr="005E12B4">
        <w:tab/>
      </w:r>
      <w:r w:rsidRPr="005E12B4">
        <w:tab/>
        <w:t>B =</w:t>
      </w:r>
      <w:r w:rsidRPr="005E12B4">
        <w:tab/>
        <w:t>83-86</w:t>
      </w:r>
    </w:p>
    <w:p w:rsidR="00015772" w:rsidRPr="005E12B4" w:rsidRDefault="00015772" w:rsidP="0001577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pPr>
      <w:r w:rsidRPr="005E12B4">
        <w:t>B-=</w:t>
      </w:r>
      <w:r w:rsidRPr="005E12B4">
        <w:tab/>
        <w:t>80-82</w:t>
      </w:r>
      <w:r w:rsidRPr="005E12B4">
        <w:tab/>
        <w:t xml:space="preserve">   </w:t>
      </w:r>
      <w:r w:rsidRPr="005E12B4">
        <w:tab/>
        <w:t>C+=</w:t>
      </w:r>
      <w:r w:rsidRPr="005E12B4">
        <w:tab/>
        <w:t>77-79</w:t>
      </w:r>
      <w:r w:rsidRPr="005E12B4">
        <w:tab/>
        <w:t xml:space="preserve">  </w:t>
      </w:r>
      <w:r w:rsidRPr="005E12B4">
        <w:tab/>
        <w:t>C =</w:t>
      </w:r>
      <w:r w:rsidRPr="005E12B4">
        <w:tab/>
        <w:t>73-76</w:t>
      </w:r>
      <w:r w:rsidRPr="005E12B4">
        <w:tab/>
        <w:t xml:space="preserve"> </w:t>
      </w:r>
      <w:r w:rsidRPr="005E12B4">
        <w:tab/>
        <w:t>C-=</w:t>
      </w:r>
      <w:r w:rsidRPr="005E12B4">
        <w:tab/>
        <w:t>70-72</w:t>
      </w:r>
      <w:r w:rsidRPr="005E12B4">
        <w:tab/>
      </w:r>
    </w:p>
    <w:p w:rsidR="00015772" w:rsidRPr="005E12B4" w:rsidRDefault="00015772" w:rsidP="0001577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480" w:hanging="6480"/>
      </w:pPr>
      <w:r w:rsidRPr="005E12B4">
        <w:t>D+=</w:t>
      </w:r>
      <w:r w:rsidRPr="005E12B4">
        <w:tab/>
        <w:t>67-69</w:t>
      </w:r>
      <w:r w:rsidRPr="005E12B4">
        <w:tab/>
        <w:t xml:space="preserve">  </w:t>
      </w:r>
      <w:r w:rsidRPr="005E12B4">
        <w:tab/>
        <w:t>D =</w:t>
      </w:r>
      <w:r w:rsidRPr="005E12B4">
        <w:tab/>
        <w:t>63-66</w:t>
      </w:r>
      <w:r w:rsidRPr="005E12B4">
        <w:tab/>
      </w:r>
      <w:r w:rsidRPr="005E12B4">
        <w:tab/>
        <w:t>D-=</w:t>
      </w:r>
      <w:r w:rsidRPr="005E12B4">
        <w:tab/>
        <w:t xml:space="preserve">60-62  </w:t>
      </w:r>
      <w:r w:rsidRPr="005E12B4">
        <w:tab/>
      </w:r>
      <w:r w:rsidRPr="005E12B4">
        <w:tab/>
        <w:t>F =</w:t>
      </w:r>
      <w:r w:rsidRPr="005E12B4">
        <w:tab/>
        <w:t xml:space="preserve"> Below 60</w:t>
      </w:r>
    </w:p>
    <w:p w:rsidR="00015772" w:rsidRPr="00394E62" w:rsidRDefault="00015772" w:rsidP="00015772">
      <w:pPr>
        <w:rPr>
          <w:b/>
        </w:rPr>
      </w:pPr>
    </w:p>
    <w:p w:rsidR="00015772" w:rsidRPr="00FE36DA" w:rsidRDefault="00015772" w:rsidP="00113A36">
      <w:pPr>
        <w:outlineLvl w:val="0"/>
        <w:rPr>
          <w:b/>
          <w:u w:val="single"/>
        </w:rPr>
      </w:pPr>
      <w:r w:rsidRPr="00FE36DA">
        <w:rPr>
          <w:b/>
          <w:u w:val="single"/>
        </w:rPr>
        <w:lastRenderedPageBreak/>
        <w:t>POLICIES AND PROCEDURES</w:t>
      </w:r>
    </w:p>
    <w:p w:rsidR="000343F3" w:rsidRDefault="000343F3" w:rsidP="000343F3">
      <w:r>
        <w:t>To avoid learner confusion or disappointment, the following are assumptions and expectations for this course:</w:t>
      </w:r>
    </w:p>
    <w:p w:rsidR="00015772" w:rsidRDefault="00015772" w:rsidP="00015772">
      <w:pPr>
        <w:rPr>
          <w:b/>
        </w:rPr>
      </w:pPr>
    </w:p>
    <w:p w:rsidR="0087048B" w:rsidRPr="00D66C86" w:rsidRDefault="0087048B" w:rsidP="00113A36">
      <w:pPr>
        <w:outlineLvl w:val="0"/>
        <w:rPr>
          <w:b/>
        </w:rPr>
      </w:pPr>
      <w:r>
        <w:rPr>
          <w:b/>
        </w:rPr>
        <w:t>UNIVERSITY ATTENDANCE</w:t>
      </w:r>
      <w:r w:rsidR="00D115E5">
        <w:rPr>
          <w:b/>
        </w:rPr>
        <w:t xml:space="preserve"> POLICY</w:t>
      </w:r>
    </w:p>
    <w:p w:rsidR="0087048B" w:rsidRDefault="0087048B" w:rsidP="00894251">
      <w:r>
        <w:t xml:space="preserve">Students are expected to attend all of their scheduled University classes and to satisfy all academic objectives as outlined by the instructor. The effect of absences upon grades is determined by the instructor, and the University reserves the right to deal at any time with individual cases of nonattendance.  </w:t>
      </w:r>
      <w:r w:rsidRPr="005E12B4">
        <w:t>Attendance includes active involvement in all class sessions, class discussions, and class activities, as well as professional conduct in class.</w:t>
      </w:r>
    </w:p>
    <w:p w:rsidR="00894251" w:rsidRDefault="00894251" w:rsidP="0087048B"/>
    <w:p w:rsidR="0087048B" w:rsidRDefault="0087048B" w:rsidP="0087048B">
      <w:r>
        <w:t>Students are responsible for arranging to make up work missed because of legitimate class absence, such as illness, family emergencies, military obligation, court-imposed legal obligations, or participation in University-sponsored activities (such as athletic or scholastic team, musical and theatrical performances, and debate activities). It is the student’s responsibility to give the instructor notice prior to any anticipated absence, and within a reasonable amount of time after an unanticipated absence, ordinarily by the next scheduled class meeting. Instructors must allow each student who is absent for a University-approved reason the opportunity to make up work missed without any reduction in the student’s final course grade as a direct result of such absence.</w:t>
      </w:r>
    </w:p>
    <w:p w:rsidR="00A85D58" w:rsidRDefault="00A85D58" w:rsidP="0087048B"/>
    <w:p w:rsidR="00A85D58" w:rsidRPr="00942ACE" w:rsidRDefault="00894251" w:rsidP="00113A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0"/>
        <w:rPr>
          <w:b/>
        </w:rPr>
      </w:pPr>
      <w:r>
        <w:rPr>
          <w:b/>
        </w:rPr>
        <w:t xml:space="preserve">COURSE ACADEMIC </w:t>
      </w:r>
      <w:r w:rsidR="00D115E5">
        <w:rPr>
          <w:b/>
        </w:rPr>
        <w:t>POLICIES</w:t>
      </w:r>
      <w:r w:rsidR="00A85D58">
        <w:rPr>
          <w:b/>
        </w:rPr>
        <w:t xml:space="preserve">     </w:t>
      </w:r>
    </w:p>
    <w:p w:rsidR="00A85D58" w:rsidRPr="00EB6B91" w:rsidRDefault="00EB1235" w:rsidP="004E3245">
      <w:pPr>
        <w:widowControl w:val="0"/>
        <w:numPr>
          <w:ilvl w:val="0"/>
          <w:numId w:val="8"/>
        </w:numPr>
      </w:pPr>
      <w:r>
        <w:t xml:space="preserve">The </w:t>
      </w:r>
      <w:r w:rsidR="00737681">
        <w:t>course</w:t>
      </w:r>
      <w:r>
        <w:t xml:space="preserve"> carries one (1) credit</w:t>
      </w:r>
      <w:r w:rsidR="00A85D58">
        <w:t>.  Students are expected to complete course requi</w:t>
      </w:r>
      <w:r>
        <w:t>rements sufficient to earn the credit</w:t>
      </w:r>
      <w:r w:rsidR="00A85D58">
        <w:t xml:space="preserve"> </w:t>
      </w:r>
      <w:r w:rsidR="00A85D58" w:rsidRPr="00EB6B91">
        <w:t xml:space="preserve">during </w:t>
      </w:r>
      <w:r w:rsidR="00A85D58">
        <w:t xml:space="preserve">the time-span of the course. </w:t>
      </w:r>
    </w:p>
    <w:p w:rsidR="00A85D58" w:rsidRPr="00EB6B91" w:rsidRDefault="00A85D58" w:rsidP="00A85D58">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720"/>
      </w:pPr>
      <w:r>
        <w:tab/>
        <w:t>2</w:t>
      </w:r>
      <w:r w:rsidRPr="00EB6B91">
        <w:t xml:space="preserve">. </w:t>
      </w:r>
      <w:r>
        <w:tab/>
      </w:r>
      <w:r w:rsidRPr="00EB6B91">
        <w:t xml:space="preserve">Students are encouraged to talk with the instructor if there are concerns or </w:t>
      </w:r>
      <w:r>
        <w:t xml:space="preserve">problems </w:t>
      </w:r>
      <w:r w:rsidRPr="00EB6B91">
        <w:t>relating to the course</w:t>
      </w:r>
    </w:p>
    <w:p w:rsidR="00A85D58" w:rsidRDefault="00A85D58" w:rsidP="00A85D58">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3</w:t>
      </w:r>
      <w:r w:rsidRPr="00EB6B91">
        <w:t xml:space="preserve">. </w:t>
      </w:r>
      <w:r>
        <w:tab/>
        <w:t>A minimum grade of C (not C</w:t>
      </w:r>
      <w:r w:rsidR="00737681">
        <w:t>-) is required</w:t>
      </w:r>
      <w:r w:rsidRPr="00093583">
        <w:t xml:space="preserve"> to </w:t>
      </w:r>
      <w:r w:rsidR="00EB1235" w:rsidRPr="00093583">
        <w:t>complete</w:t>
      </w:r>
      <w:r w:rsidRPr="00093583">
        <w:t xml:space="preserve"> the ESE Bachelor’s program.</w:t>
      </w:r>
    </w:p>
    <w:p w:rsidR="00A85D58" w:rsidRDefault="00A85D58" w:rsidP="00A85D58">
      <w:pPr>
        <w:tabs>
          <w:tab w:val="left" w:pos="360"/>
        </w:tabs>
        <w:ind w:left="360" w:hanging="360"/>
      </w:pPr>
      <w:r>
        <w:t xml:space="preserve">4.   </w:t>
      </w:r>
      <w:r w:rsidRPr="005E12B4">
        <w:t xml:space="preserve">All </w:t>
      </w:r>
      <w:r w:rsidRPr="005E12B4">
        <w:rPr>
          <w:b/>
        </w:rPr>
        <w:t>written assignments</w:t>
      </w:r>
      <w:r w:rsidRPr="005E12B4">
        <w:t xml:space="preserve"> must be typed, double-spaced with the name and number of the assignment. All projects assigned will be discussed in class and a format provided for each.  </w:t>
      </w:r>
    </w:p>
    <w:p w:rsidR="00A85D58" w:rsidRDefault="00A85D58" w:rsidP="00EB1235">
      <w:pPr>
        <w:tabs>
          <w:tab w:val="left" w:pos="360"/>
        </w:tabs>
        <w:ind w:left="360" w:hanging="360"/>
      </w:pPr>
      <w:r>
        <w:t xml:space="preserve">5.   </w:t>
      </w:r>
      <w:r w:rsidRPr="005E12B4">
        <w:t>Due dates for assignments are provided in the cour</w:t>
      </w:r>
      <w:r>
        <w:t xml:space="preserve">se outline and will be </w:t>
      </w:r>
      <w:r w:rsidRPr="005E12B4">
        <w:t xml:space="preserve">enforced.  </w:t>
      </w:r>
      <w:r>
        <w:t xml:space="preserve"> </w:t>
      </w:r>
      <w:r w:rsidR="00894251">
        <w:t xml:space="preserve">Assignments submitted late will have </w:t>
      </w:r>
      <w:r w:rsidR="00894251" w:rsidRPr="002518A8">
        <w:t>5 points deducted</w:t>
      </w:r>
      <w:r w:rsidR="00894251">
        <w:t xml:space="preserve"> </w:t>
      </w:r>
      <w:r w:rsidR="00894251" w:rsidRPr="00A31CD5">
        <w:t xml:space="preserve">for </w:t>
      </w:r>
      <w:r w:rsidR="00894251">
        <w:t>each day they are late.</w:t>
      </w:r>
    </w:p>
    <w:p w:rsidR="0059056B" w:rsidRDefault="0059056B" w:rsidP="0059056B">
      <w:pPr>
        <w:widowControl w:val="0"/>
      </w:pPr>
      <w:r>
        <w:t xml:space="preserve">6.   </w:t>
      </w:r>
      <w:r w:rsidRPr="004848E6">
        <w:t>Make up tests will be available in cases of illness or eme</w:t>
      </w:r>
      <w:r>
        <w:t xml:space="preserve">rgency.  They </w:t>
      </w:r>
      <w:r w:rsidRPr="004848E6">
        <w:t xml:space="preserve">should be </w:t>
      </w:r>
    </w:p>
    <w:p w:rsidR="0059056B" w:rsidRPr="000971DC" w:rsidRDefault="0059056B" w:rsidP="0059056B">
      <w:pPr>
        <w:widowControl w:val="0"/>
      </w:pPr>
      <w:r>
        <w:t xml:space="preserve">      </w:t>
      </w:r>
      <w:proofErr w:type="gramStart"/>
      <w:r w:rsidRPr="004848E6">
        <w:t>arranged</w:t>
      </w:r>
      <w:proofErr w:type="gramEnd"/>
      <w:r>
        <w:t xml:space="preserve"> prior to the time of the exam.</w:t>
      </w:r>
      <w:r w:rsidRPr="00BB3E99">
        <w:t xml:space="preserve"> </w:t>
      </w:r>
    </w:p>
    <w:p w:rsidR="0059056B" w:rsidRDefault="0059056B" w:rsidP="0059056B">
      <w:pPr>
        <w:pStyle w:val="ListParagraph"/>
        <w:numPr>
          <w:ilvl w:val="0"/>
          <w:numId w:val="13"/>
        </w:numPr>
        <w:tabs>
          <w:tab w:val="left" w:pos="360"/>
        </w:tabs>
      </w:pPr>
      <w:r w:rsidRPr="006C5816">
        <w:t>If you bring a laptop computer to class, it must be used only to take notes or to follow PowerPoint slides. Net surfing, emailing, etc. are strictly prohibited.</w:t>
      </w:r>
    </w:p>
    <w:p w:rsidR="0059056B" w:rsidRDefault="0059056B" w:rsidP="0059056B">
      <w:pPr>
        <w:pStyle w:val="ListParagraph"/>
        <w:numPr>
          <w:ilvl w:val="0"/>
          <w:numId w:val="13"/>
        </w:numPr>
      </w:pPr>
      <w:r w:rsidRPr="004848E6">
        <w:t>Grades of Incomplete (“I”) are reserve</w:t>
      </w:r>
      <w:r>
        <w:t>d for students who are passing the</w:t>
      </w:r>
      <w:r w:rsidRPr="004848E6">
        <w:t xml:space="preserve"> course but </w:t>
      </w:r>
      <w:r>
        <w:t xml:space="preserve">     </w:t>
      </w:r>
    </w:p>
    <w:p w:rsidR="0059056B" w:rsidRPr="004848E6" w:rsidRDefault="0059056B" w:rsidP="0059056B">
      <w:r>
        <w:t xml:space="preserve">      </w:t>
      </w:r>
      <w:proofErr w:type="gramStart"/>
      <w:r w:rsidRPr="004848E6">
        <w:t>have</w:t>
      </w:r>
      <w:proofErr w:type="gramEnd"/>
      <w:r w:rsidRPr="004848E6">
        <w:t xml:space="preserve"> not completed all the required work because of exceptional circumstances.</w:t>
      </w:r>
      <w:r>
        <w:t xml:space="preserve">               </w:t>
      </w:r>
    </w:p>
    <w:p w:rsidR="0059056B" w:rsidRDefault="0059056B" w:rsidP="0059056B">
      <w:pPr>
        <w:tabs>
          <w:tab w:val="left" w:pos="360"/>
        </w:tabs>
      </w:pPr>
    </w:p>
    <w:p w:rsidR="0059056B" w:rsidRPr="00ED6E43" w:rsidRDefault="0059056B" w:rsidP="0059056B">
      <w:pPr>
        <w:contextualSpacing/>
        <w:outlineLvl w:val="0"/>
        <w:rPr>
          <w:b/>
        </w:rPr>
      </w:pPr>
      <w:r w:rsidRPr="00ED6E43">
        <w:rPr>
          <w:b/>
        </w:rPr>
        <w:t>CLASSROOM ETIQUETTE</w:t>
      </w:r>
      <w:r>
        <w:rPr>
          <w:b/>
        </w:rPr>
        <w:t>:</w:t>
      </w:r>
    </w:p>
    <w:p w:rsidR="0059056B" w:rsidRDefault="0059056B" w:rsidP="0059056B">
      <w:pPr>
        <w:contextualSpacing/>
      </w:pPr>
      <w:r>
        <w:t xml:space="preserve">In addition to being prepared for class, criteria for class participation includes: punctuality, attendance, contributing to discussions without dominating them, maintaining an attitude that is open to diverse perspectives, and treating others with respect (even when you disagree with them). </w:t>
      </w:r>
    </w:p>
    <w:p w:rsidR="0059056B" w:rsidRDefault="0059056B" w:rsidP="0059056B">
      <w:pPr>
        <w:contextualSpacing/>
      </w:pPr>
    </w:p>
    <w:p w:rsidR="0059056B" w:rsidRPr="00394E62" w:rsidRDefault="0059056B" w:rsidP="0059056B">
      <w:pPr>
        <w:contextualSpacing/>
      </w:pPr>
      <w:r>
        <w:t>FAU policy on electronic devices states: “</w:t>
      </w:r>
      <w:r w:rsidRPr="007F7FEC">
        <w:rPr>
          <w:i/>
        </w:rPr>
        <w:t>In order to enhance and maintain a productive atmosphere for education, personal communication devices, such as cellular telephones and pagers, are to be disabled in class sessions</w:t>
      </w:r>
      <w:r w:rsidRPr="00F11BE2">
        <w:t>.”</w:t>
      </w:r>
      <w:r>
        <w:t xml:space="preserve"> </w:t>
      </w:r>
      <w:proofErr w:type="gramStart"/>
      <w:r>
        <w:t xml:space="preserve">Cell phone use, text messaging, and </w:t>
      </w:r>
      <w:r w:rsidRPr="00F11BE2">
        <w:t>us</w:t>
      </w:r>
      <w:r>
        <w:t>ing a computer for purposes other than note-taking is unacceptable during class and may result in a reduction in participation points and/or a request that you leave the class.</w:t>
      </w:r>
      <w:proofErr w:type="gramEnd"/>
      <w:r>
        <w:t xml:space="preserve">  </w:t>
      </w:r>
    </w:p>
    <w:p w:rsidR="0059056B" w:rsidRDefault="0059056B" w:rsidP="0059056B">
      <w:pPr>
        <w:tabs>
          <w:tab w:val="left" w:pos="360"/>
        </w:tabs>
      </w:pPr>
    </w:p>
    <w:p w:rsidR="0059056B" w:rsidRDefault="0059056B" w:rsidP="0059056B">
      <w:pPr>
        <w:contextualSpacing/>
        <w:outlineLvl w:val="0"/>
        <w:rPr>
          <w:b/>
        </w:rPr>
      </w:pPr>
      <w:r>
        <w:rPr>
          <w:b/>
        </w:rPr>
        <w:lastRenderedPageBreak/>
        <w:t>CODE OF ACADEMIC INTEGRITY:</w:t>
      </w:r>
    </w:p>
    <w:p w:rsidR="0059056B" w:rsidRPr="004848E6" w:rsidRDefault="0059056B" w:rsidP="0059056B">
      <w:r w:rsidRPr="0059056B">
        <w:rPr>
          <w:i/>
        </w:rPr>
        <w:t>Students at Florida Atlantic University are expected to maintain the highest ethical standards. Academic dishonesty, including cheating and plagiarism, is considered a serious breach of these ethical standards, because it interferes with the University mission to provide a high quality education in which no student enjoys an unfair advantage over any other. Academic dishonesty is also destructive of the University community, which is grounded in a system of mutual trust and places high value on personal integrity and individual responsibility. Harsh penalties are associated with academic dishonesty.</w:t>
      </w:r>
      <w:r>
        <w:t xml:space="preserve"> </w:t>
      </w:r>
      <w:r w:rsidRPr="004848E6">
        <w:rPr>
          <w:i/>
          <w:iCs/>
        </w:rPr>
        <w:t>For more information, see the Code of Academic Integrity in the University Regulations at http://www.fau.edu/regulations/chapter4/4.001_Code_of_Academic_Integrity.pdf.</w:t>
      </w:r>
    </w:p>
    <w:p w:rsidR="0087048B" w:rsidRPr="00C213CB" w:rsidRDefault="0087048B" w:rsidP="0087048B">
      <w:pPr>
        <w:tabs>
          <w:tab w:val="left" w:pos="360"/>
        </w:tabs>
        <w:ind w:left="360" w:hanging="360"/>
        <w:rPr>
          <w:b/>
          <w:color w:val="FF0000"/>
        </w:rPr>
      </w:pPr>
    </w:p>
    <w:p w:rsidR="0059056B" w:rsidRDefault="0059056B" w:rsidP="00113A36">
      <w:pPr>
        <w:ind w:right="900"/>
        <w:outlineLvl w:val="0"/>
        <w:rPr>
          <w:b/>
        </w:rPr>
      </w:pPr>
    </w:p>
    <w:p w:rsidR="00015772" w:rsidRDefault="00015772" w:rsidP="00113A36">
      <w:pPr>
        <w:ind w:right="900"/>
        <w:outlineLvl w:val="0"/>
        <w:rPr>
          <w:b/>
        </w:rPr>
      </w:pPr>
      <w:r w:rsidRPr="00394E62">
        <w:rPr>
          <w:b/>
        </w:rPr>
        <w:t>STUDENTS WITH DISABILITIES:</w:t>
      </w:r>
    </w:p>
    <w:p w:rsidR="0059056B" w:rsidRPr="004848E6" w:rsidRDefault="0059056B" w:rsidP="0059056B">
      <w:r w:rsidRPr="004848E6">
        <w:rPr>
          <w:i/>
          <w:iCs/>
        </w:rPr>
        <w:t xml:space="preserve">In compliance with the Americans with Disabilities Act (ADA), students who require special accommodation due to a disability to properly execute course work must register with the Office for Students with Disabilities (OSD) -- in Boca Raton, SU 133 (561-297-3880); in Davie, </w:t>
      </w:r>
      <w:r>
        <w:rPr>
          <w:i/>
          <w:iCs/>
        </w:rPr>
        <w:t xml:space="preserve">LA 240 </w:t>
      </w:r>
      <w:r w:rsidRPr="004848E6">
        <w:rPr>
          <w:i/>
          <w:iCs/>
        </w:rPr>
        <w:t>(954-236-1222); in Jupiter, SR 117 (561-799-8585); or at the Treasure Coast, CO 128 (772-873-3305) – and follow all OSD procedures.</w:t>
      </w:r>
    </w:p>
    <w:p w:rsidR="00934F41" w:rsidRDefault="00934F41" w:rsidP="008D4F93"/>
    <w:p w:rsidR="0059056B" w:rsidRDefault="0059056B" w:rsidP="00113A36">
      <w:pPr>
        <w:contextualSpacing/>
        <w:outlineLvl w:val="0"/>
        <w:rPr>
          <w:b/>
        </w:rPr>
      </w:pPr>
    </w:p>
    <w:p w:rsidR="0059056B" w:rsidRDefault="0059056B" w:rsidP="00113A36">
      <w:pPr>
        <w:contextualSpacing/>
        <w:outlineLvl w:val="0"/>
        <w:rPr>
          <w:b/>
        </w:rPr>
      </w:pPr>
    </w:p>
    <w:p w:rsidR="0087048B" w:rsidRDefault="008D4F93" w:rsidP="00113A36">
      <w:pPr>
        <w:jc w:val="center"/>
        <w:outlineLvl w:val="0"/>
        <w:rPr>
          <w:b/>
        </w:rPr>
      </w:pPr>
      <w:r w:rsidRPr="00394E62">
        <w:rPr>
          <w:b/>
        </w:rPr>
        <w:t>BIBLIOGRAPHY</w:t>
      </w:r>
    </w:p>
    <w:p w:rsidR="008D4F93" w:rsidRDefault="008D4F93" w:rsidP="0087048B">
      <w:pPr>
        <w:jc w:val="center"/>
      </w:pPr>
      <w:r>
        <w:t>(A partial list of resources used in the development of this course.)</w:t>
      </w:r>
    </w:p>
    <w:p w:rsidR="00EB1235" w:rsidRDefault="00EB1235" w:rsidP="00EB1235">
      <w:pPr>
        <w:widowControl w:val="0"/>
      </w:pPr>
    </w:p>
    <w:p w:rsidR="004B5313" w:rsidRDefault="00EB1235" w:rsidP="0049353C">
      <w:pPr>
        <w:widowControl w:val="0"/>
        <w:contextualSpacing/>
        <w:outlineLvl w:val="0"/>
        <w:rPr>
          <w:i/>
          <w:szCs w:val="22"/>
        </w:rPr>
      </w:pPr>
      <w:r w:rsidRPr="008014D5">
        <w:rPr>
          <w:sz w:val="22"/>
          <w:szCs w:val="22"/>
        </w:rPr>
        <w:t xml:space="preserve"> </w:t>
      </w:r>
      <w:proofErr w:type="gramStart"/>
      <w:r w:rsidRPr="00EB1235">
        <w:rPr>
          <w:szCs w:val="22"/>
        </w:rPr>
        <w:t>Florida Department of Education (2000).</w:t>
      </w:r>
      <w:proofErr w:type="gramEnd"/>
      <w:r w:rsidRPr="00EB1235">
        <w:rPr>
          <w:szCs w:val="22"/>
        </w:rPr>
        <w:t xml:space="preserve"> </w:t>
      </w:r>
      <w:r w:rsidRPr="00EB1235">
        <w:rPr>
          <w:i/>
          <w:szCs w:val="22"/>
        </w:rPr>
        <w:t xml:space="preserve">Developing Quality IEPs: A Guide for </w:t>
      </w:r>
    </w:p>
    <w:p w:rsidR="00EB1235" w:rsidRDefault="00EB1235" w:rsidP="0049353C">
      <w:pPr>
        <w:widowControl w:val="0"/>
        <w:contextualSpacing/>
        <w:outlineLvl w:val="0"/>
        <w:rPr>
          <w:szCs w:val="22"/>
        </w:rPr>
      </w:pPr>
      <w:r>
        <w:rPr>
          <w:i/>
          <w:szCs w:val="22"/>
        </w:rPr>
        <w:tab/>
      </w:r>
      <w:proofErr w:type="gramStart"/>
      <w:r w:rsidRPr="00EB1235">
        <w:rPr>
          <w:i/>
          <w:szCs w:val="22"/>
        </w:rPr>
        <w:t>Instructional Personnel</w:t>
      </w:r>
      <w:r w:rsidRPr="00EB1235">
        <w:rPr>
          <w:szCs w:val="22"/>
        </w:rPr>
        <w:t>.</w:t>
      </w:r>
      <w:proofErr w:type="gramEnd"/>
      <w:r w:rsidRPr="00EB1235">
        <w:rPr>
          <w:szCs w:val="22"/>
        </w:rPr>
        <w:t xml:space="preserve"> </w:t>
      </w:r>
    </w:p>
    <w:p w:rsidR="0049353C" w:rsidRDefault="0049353C" w:rsidP="0049353C">
      <w:pPr>
        <w:widowControl w:val="0"/>
        <w:ind w:left="720" w:hanging="720"/>
        <w:contextualSpacing/>
        <w:outlineLvl w:val="0"/>
        <w:rPr>
          <w:szCs w:val="22"/>
        </w:rPr>
      </w:pPr>
    </w:p>
    <w:p w:rsidR="004B5313" w:rsidRDefault="00EB1235" w:rsidP="0049353C">
      <w:pPr>
        <w:widowControl w:val="0"/>
        <w:ind w:left="720" w:hanging="720"/>
        <w:contextualSpacing/>
        <w:outlineLvl w:val="0"/>
        <w:rPr>
          <w:i/>
        </w:rPr>
      </w:pPr>
      <w:r>
        <w:t xml:space="preserve">Knowlton, E. (2007). </w:t>
      </w:r>
      <w:r>
        <w:rPr>
          <w:i/>
        </w:rPr>
        <w:t xml:space="preserve">Developing Effective Individualized Education Programs: A Case </w:t>
      </w:r>
    </w:p>
    <w:p w:rsidR="008D4F93" w:rsidRDefault="00737681" w:rsidP="0049353C">
      <w:pPr>
        <w:widowControl w:val="0"/>
        <w:ind w:left="720" w:hanging="720"/>
        <w:contextualSpacing/>
        <w:outlineLvl w:val="0"/>
      </w:pPr>
      <w:r>
        <w:rPr>
          <w:i/>
        </w:rPr>
        <w:tab/>
        <w:t>Based Tutorial</w:t>
      </w:r>
      <w:r w:rsidR="00EB1235">
        <w:rPr>
          <w:i/>
        </w:rPr>
        <w:t xml:space="preserve"> (2</w:t>
      </w:r>
      <w:r w:rsidR="00EB1235" w:rsidRPr="00EB1235">
        <w:rPr>
          <w:i/>
          <w:vertAlign w:val="superscript"/>
        </w:rPr>
        <w:t>nd</w:t>
      </w:r>
      <w:r w:rsidR="00EB1235">
        <w:rPr>
          <w:i/>
        </w:rPr>
        <w:t xml:space="preserve"> Ed.). </w:t>
      </w:r>
      <w:r w:rsidR="00EB1235">
        <w:t>Upper Saddle River, NJ</w:t>
      </w:r>
      <w:r>
        <w:t>: Pearson</w:t>
      </w:r>
      <w:r w:rsidR="00EB1235">
        <w:t>.</w:t>
      </w:r>
    </w:p>
    <w:p w:rsidR="0049353C" w:rsidRDefault="004B5313" w:rsidP="0049353C">
      <w:pPr>
        <w:spacing w:before="100" w:beforeAutospacing="1"/>
        <w:ind w:left="720" w:right="-720" w:hanging="720"/>
      </w:pPr>
      <w:r w:rsidRPr="004B5313">
        <w:t xml:space="preserve">Martin, J.E., Van </w:t>
      </w:r>
      <w:proofErr w:type="spellStart"/>
      <w:r w:rsidRPr="004B5313">
        <w:t>Dycke</w:t>
      </w:r>
      <w:proofErr w:type="spellEnd"/>
      <w:r w:rsidRPr="004B5313">
        <w:t xml:space="preserve">, J.L., Christensen, W.R., Greene, B.A., Gardner, J.E., &amp; Lovett, D.L.  (2006). </w:t>
      </w:r>
      <w:proofErr w:type="gramStart"/>
      <w:r w:rsidRPr="004B5313">
        <w:t>Increasing</w:t>
      </w:r>
      <w:proofErr w:type="gramEnd"/>
      <w:r w:rsidRPr="004B5313">
        <w:t xml:space="preserve"> student participation in IEP meetings: Establishing the self-directed IEP as an evidence-based practice. </w:t>
      </w:r>
      <w:r w:rsidRPr="00737681">
        <w:rPr>
          <w:i/>
          <w:iCs/>
        </w:rPr>
        <w:t>Exceptional Children, 72</w:t>
      </w:r>
      <w:r w:rsidRPr="004B5313">
        <w:t>, 299-316.</w:t>
      </w:r>
    </w:p>
    <w:p w:rsidR="00B63F79" w:rsidRDefault="004B5313" w:rsidP="0049353C">
      <w:pPr>
        <w:spacing w:before="100" w:beforeAutospacing="1"/>
        <w:ind w:left="720" w:right="-720" w:hanging="720"/>
      </w:pPr>
      <w:proofErr w:type="gramStart"/>
      <w:r w:rsidRPr="004B5313">
        <w:t>Valenzuela, R.L., &amp; Martin, J.E. (2005).</w:t>
      </w:r>
      <w:proofErr w:type="gramEnd"/>
      <w:r w:rsidRPr="004B5313">
        <w:t xml:space="preserve"> Self-directed IEP: Bridging values of diverse cultures and secondary education. </w:t>
      </w:r>
      <w:r w:rsidRPr="00737681">
        <w:rPr>
          <w:i/>
          <w:iCs/>
        </w:rPr>
        <w:t>Career Development for Exceptional Individuals</w:t>
      </w:r>
      <w:r w:rsidRPr="00737681">
        <w:rPr>
          <w:i/>
        </w:rPr>
        <w:t xml:space="preserve">, </w:t>
      </w:r>
      <w:r w:rsidRPr="00737681">
        <w:rPr>
          <w:i/>
          <w:iCs/>
        </w:rPr>
        <w:t>28</w:t>
      </w:r>
      <w:r w:rsidRPr="004B5313">
        <w:t>, 4-14.</w:t>
      </w:r>
    </w:p>
    <w:p w:rsidR="00B63F79" w:rsidRDefault="00B63F79">
      <w:r>
        <w:br w:type="page"/>
      </w:r>
    </w:p>
    <w:p w:rsidR="009E5D12" w:rsidRPr="006F6E77" w:rsidRDefault="009E5D12" w:rsidP="00113A36">
      <w:pPr>
        <w:pStyle w:val="Level1"/>
        <w:numPr>
          <w:ilvl w:val="0"/>
          <w:numId w:val="0"/>
        </w:numPr>
        <w:jc w:val="center"/>
        <w:rPr>
          <w:b/>
        </w:rPr>
      </w:pPr>
      <w:r>
        <w:rPr>
          <w:b/>
        </w:rPr>
        <w:lastRenderedPageBreak/>
        <w:t>APPENDIX A</w:t>
      </w:r>
    </w:p>
    <w:p w:rsidR="00EE5425" w:rsidRDefault="00EE5425" w:rsidP="00EE5425">
      <w:pPr>
        <w:pStyle w:val="Level1"/>
        <w:numPr>
          <w:ilvl w:val="0"/>
          <w:numId w:val="0"/>
        </w:numPr>
        <w:ind w:left="720" w:hanging="720"/>
        <w:rPr>
          <w:b/>
        </w:rPr>
      </w:pPr>
    </w:p>
    <w:p w:rsidR="00EE5425" w:rsidRPr="006B2B1A" w:rsidRDefault="00EE5425" w:rsidP="00113A36">
      <w:pPr>
        <w:pStyle w:val="Level1"/>
        <w:numPr>
          <w:ilvl w:val="0"/>
          <w:numId w:val="0"/>
        </w:numPr>
        <w:ind w:left="720" w:hanging="720"/>
        <w:jc w:val="center"/>
        <w:rPr>
          <w:b/>
          <w:sz w:val="22"/>
          <w:szCs w:val="22"/>
        </w:rPr>
      </w:pPr>
      <w:r w:rsidRPr="006B2B1A">
        <w:rPr>
          <w:b/>
          <w:sz w:val="22"/>
          <w:szCs w:val="22"/>
        </w:rPr>
        <w:t>GUIDELINES USED IN THE DEVELOP</w:t>
      </w:r>
      <w:r w:rsidR="00A85D58">
        <w:rPr>
          <w:b/>
          <w:sz w:val="22"/>
          <w:szCs w:val="22"/>
        </w:rPr>
        <w:t>MENT</w:t>
      </w:r>
      <w:r w:rsidRPr="006B2B1A">
        <w:rPr>
          <w:b/>
          <w:sz w:val="22"/>
          <w:szCs w:val="22"/>
        </w:rPr>
        <w:t xml:space="preserve"> OF THIS COURSE.</w:t>
      </w:r>
    </w:p>
    <w:p w:rsidR="00EE5425" w:rsidRPr="006B2B1A" w:rsidRDefault="00EE5425" w:rsidP="00594281">
      <w:pPr>
        <w:pStyle w:val="BodyText"/>
        <w:ind w:right="-360"/>
        <w:rPr>
          <w:b w:val="0"/>
          <w:sz w:val="22"/>
          <w:szCs w:val="22"/>
        </w:rPr>
      </w:pPr>
      <w:r w:rsidRPr="006B2B1A">
        <w:rPr>
          <w:sz w:val="22"/>
          <w:szCs w:val="22"/>
        </w:rPr>
        <w:t xml:space="preserve">The instructor has included the guidelines of knowledge and skills related to the goal and objectives of this course for beginning special education teachers.  The intent is to help the student understand the direction of the course and the relevancy of the material to be learned. </w:t>
      </w:r>
    </w:p>
    <w:p w:rsidR="00EE5425" w:rsidRPr="006B2B1A" w:rsidRDefault="00EE5425" w:rsidP="00EE5425">
      <w:pPr>
        <w:pStyle w:val="Level1"/>
        <w:numPr>
          <w:ilvl w:val="0"/>
          <w:numId w:val="0"/>
        </w:numPr>
        <w:ind w:left="720" w:hanging="720"/>
        <w:rPr>
          <w:b/>
          <w:color w:val="FF0000"/>
          <w:sz w:val="22"/>
          <w:szCs w:val="22"/>
        </w:rPr>
      </w:pPr>
    </w:p>
    <w:p w:rsidR="00EE5425" w:rsidRPr="006B2B1A" w:rsidRDefault="00EE5425" w:rsidP="00113A36">
      <w:pPr>
        <w:pStyle w:val="Level1"/>
        <w:numPr>
          <w:ilvl w:val="0"/>
          <w:numId w:val="0"/>
        </w:numPr>
        <w:jc w:val="center"/>
        <w:rPr>
          <w:b/>
          <w:i/>
          <w:sz w:val="22"/>
          <w:szCs w:val="22"/>
        </w:rPr>
      </w:pPr>
      <w:r w:rsidRPr="006B2B1A">
        <w:rPr>
          <w:b/>
          <w:i/>
          <w:sz w:val="22"/>
          <w:szCs w:val="22"/>
        </w:rPr>
        <w:t xml:space="preserve">COUNCIL FOR EXCEPTIONAL CHILDREN STANDARDS </w:t>
      </w:r>
    </w:p>
    <w:p w:rsidR="00CC6320" w:rsidRDefault="00EE5425"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6B2B1A">
        <w:rPr>
          <w:i/>
          <w:sz w:val="22"/>
          <w:szCs w:val="22"/>
        </w:rPr>
        <w:t>What every special educator must know: Ethics, standards and gui</w:t>
      </w:r>
      <w:r w:rsidR="00D55C4D">
        <w:rPr>
          <w:i/>
          <w:sz w:val="22"/>
          <w:szCs w:val="22"/>
        </w:rPr>
        <w:t>delines for special educators (6</w:t>
      </w:r>
      <w:r w:rsidRPr="006B2B1A">
        <w:rPr>
          <w:i/>
          <w:sz w:val="22"/>
          <w:szCs w:val="22"/>
          <w:vertAlign w:val="superscript"/>
        </w:rPr>
        <w:t>th</w:t>
      </w:r>
      <w:r w:rsidR="00D55C4D">
        <w:rPr>
          <w:i/>
          <w:sz w:val="22"/>
          <w:szCs w:val="22"/>
        </w:rPr>
        <w:t xml:space="preserve"> </w:t>
      </w:r>
      <w:proofErr w:type="gramStart"/>
      <w:r w:rsidR="00D55C4D">
        <w:rPr>
          <w:i/>
          <w:sz w:val="22"/>
          <w:szCs w:val="22"/>
        </w:rPr>
        <w:t>ed</w:t>
      </w:r>
      <w:proofErr w:type="gramEnd"/>
      <w:r w:rsidR="00D55C4D">
        <w:rPr>
          <w:i/>
          <w:sz w:val="22"/>
          <w:szCs w:val="22"/>
        </w:rPr>
        <w:t>.) 2009</w:t>
      </w:r>
      <w:r w:rsidRPr="006B2B1A">
        <w:rPr>
          <w:i/>
          <w:sz w:val="22"/>
          <w:szCs w:val="22"/>
        </w:rPr>
        <w:t xml:space="preserve">. </w:t>
      </w:r>
      <w:r w:rsidRPr="006B2B1A">
        <w:rPr>
          <w:sz w:val="22"/>
          <w:szCs w:val="22"/>
        </w:rPr>
        <w:t xml:space="preserve"> Reston, VA: CEC Publications.</w:t>
      </w:r>
    </w:p>
    <w:p w:rsidR="00F1773F" w:rsidRPr="00F1773F" w:rsidRDefault="00F1773F"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sz w:val="22"/>
          <w:szCs w:val="22"/>
        </w:rPr>
      </w:pPr>
    </w:p>
    <w:p w:rsidR="00F1773F" w:rsidRPr="00F1773F" w:rsidRDefault="00F1773F" w:rsidP="00113A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i/>
          <w:sz w:val="22"/>
          <w:szCs w:val="22"/>
        </w:rPr>
      </w:pPr>
      <w:r w:rsidRPr="00F1773F">
        <w:rPr>
          <w:b/>
          <w:i/>
          <w:sz w:val="22"/>
          <w:szCs w:val="22"/>
        </w:rPr>
        <w:t>Foundations: Knowledge</w:t>
      </w:r>
    </w:p>
    <w:p w:rsidR="00D55C4D" w:rsidRDefault="00F1773F"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907D8E">
        <w:rPr>
          <w:b/>
          <w:sz w:val="22"/>
          <w:szCs w:val="22"/>
        </w:rPr>
        <w:t>cc1K4</w:t>
      </w:r>
      <w:proofErr w:type="gramEnd"/>
      <w:r>
        <w:rPr>
          <w:sz w:val="22"/>
          <w:szCs w:val="22"/>
        </w:rPr>
        <w:tab/>
      </w:r>
      <w:r w:rsidR="00907D8E">
        <w:rPr>
          <w:sz w:val="22"/>
          <w:szCs w:val="22"/>
        </w:rPr>
        <w:tab/>
      </w:r>
      <w:r w:rsidRPr="005A3517">
        <w:rPr>
          <w:sz w:val="22"/>
          <w:szCs w:val="22"/>
        </w:rPr>
        <w:t xml:space="preserve">Rights and responsibilities of </w:t>
      </w:r>
      <w:r w:rsidR="00D55C4D">
        <w:rPr>
          <w:sz w:val="22"/>
          <w:szCs w:val="22"/>
        </w:rPr>
        <w:t xml:space="preserve">individuals with exceptional learning needs, parents, </w:t>
      </w:r>
      <w:r w:rsidRPr="005A3517">
        <w:rPr>
          <w:sz w:val="22"/>
          <w:szCs w:val="22"/>
        </w:rPr>
        <w:t xml:space="preserve">teachers </w:t>
      </w:r>
    </w:p>
    <w:p w:rsidR="00F1773F" w:rsidRDefault="00D55C4D"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t xml:space="preserve">             </w:t>
      </w:r>
      <w:proofErr w:type="gramStart"/>
      <w:r w:rsidR="00F1773F" w:rsidRPr="005A3517">
        <w:rPr>
          <w:sz w:val="22"/>
          <w:szCs w:val="22"/>
        </w:rPr>
        <w:t xml:space="preserve">and </w:t>
      </w:r>
      <w:r w:rsidR="00F1773F">
        <w:rPr>
          <w:sz w:val="22"/>
          <w:szCs w:val="22"/>
        </w:rPr>
        <w:t xml:space="preserve"> </w:t>
      </w:r>
      <w:r w:rsidR="00F1773F" w:rsidRPr="005A3517">
        <w:rPr>
          <w:sz w:val="22"/>
          <w:szCs w:val="22"/>
        </w:rPr>
        <w:t>other</w:t>
      </w:r>
      <w:proofErr w:type="gramEnd"/>
      <w:r w:rsidR="00F1773F" w:rsidRPr="005A3517">
        <w:rPr>
          <w:sz w:val="22"/>
          <w:szCs w:val="22"/>
        </w:rPr>
        <w:t xml:space="preserve"> professionals, and </w:t>
      </w:r>
      <w:r>
        <w:rPr>
          <w:sz w:val="22"/>
          <w:szCs w:val="22"/>
        </w:rPr>
        <w:t xml:space="preserve">schools </w:t>
      </w:r>
      <w:r w:rsidR="00F1773F" w:rsidRPr="005A3517">
        <w:rPr>
          <w:sz w:val="22"/>
          <w:szCs w:val="22"/>
        </w:rPr>
        <w:t>relate</w:t>
      </w:r>
      <w:r>
        <w:rPr>
          <w:sz w:val="22"/>
          <w:szCs w:val="22"/>
        </w:rPr>
        <w:t>d to exceptional learning</w:t>
      </w:r>
      <w:r w:rsidR="00F1773F" w:rsidRPr="005A3517">
        <w:rPr>
          <w:sz w:val="22"/>
          <w:szCs w:val="22"/>
        </w:rPr>
        <w:t xml:space="preserve"> needs</w:t>
      </w:r>
    </w:p>
    <w:p w:rsidR="00907D8E" w:rsidRDefault="00907D8E"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404DAA">
        <w:rPr>
          <w:b/>
          <w:sz w:val="22"/>
          <w:szCs w:val="22"/>
        </w:rPr>
        <w:t>cc1K6</w:t>
      </w:r>
      <w:proofErr w:type="gramEnd"/>
      <w:r w:rsidR="00D55C4D">
        <w:rPr>
          <w:sz w:val="22"/>
          <w:szCs w:val="22"/>
        </w:rPr>
        <w:t xml:space="preserve">   </w:t>
      </w:r>
      <w:r w:rsidR="00D55C4D">
        <w:rPr>
          <w:sz w:val="22"/>
          <w:szCs w:val="22"/>
        </w:rPr>
        <w:tab/>
      </w:r>
      <w:r w:rsidRPr="005A3517">
        <w:rPr>
          <w:sz w:val="22"/>
          <w:szCs w:val="22"/>
        </w:rPr>
        <w:t>Issues, assurances and due p</w:t>
      </w:r>
      <w:r>
        <w:rPr>
          <w:sz w:val="22"/>
          <w:szCs w:val="22"/>
        </w:rPr>
        <w:t xml:space="preserve">rocess rights related to </w:t>
      </w:r>
      <w:r w:rsidRPr="005A3517">
        <w:rPr>
          <w:sz w:val="22"/>
          <w:szCs w:val="22"/>
        </w:rPr>
        <w:t xml:space="preserve">assessment, eligibility, and </w:t>
      </w:r>
    </w:p>
    <w:p w:rsidR="00F1773F" w:rsidRDefault="00907D8E"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t xml:space="preserve"> </w:t>
      </w:r>
      <w:r>
        <w:rPr>
          <w:sz w:val="22"/>
          <w:szCs w:val="22"/>
        </w:rPr>
        <w:tab/>
      </w:r>
      <w:proofErr w:type="gramStart"/>
      <w:r w:rsidRPr="005A3517">
        <w:rPr>
          <w:sz w:val="22"/>
          <w:szCs w:val="22"/>
        </w:rPr>
        <w:t>placement</w:t>
      </w:r>
      <w:proofErr w:type="gramEnd"/>
      <w:r w:rsidRPr="005A3517">
        <w:rPr>
          <w:sz w:val="22"/>
          <w:szCs w:val="22"/>
        </w:rPr>
        <w:t xml:space="preserve"> within a continuum of services</w:t>
      </w:r>
    </w:p>
    <w:p w:rsidR="00907D8E" w:rsidRDefault="00907D8E"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07D8E" w:rsidRPr="00907D8E" w:rsidRDefault="00907D8E" w:rsidP="00113A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i/>
          <w:sz w:val="22"/>
          <w:szCs w:val="22"/>
        </w:rPr>
      </w:pPr>
      <w:r w:rsidRPr="00907D8E">
        <w:rPr>
          <w:b/>
          <w:i/>
          <w:sz w:val="22"/>
          <w:szCs w:val="22"/>
        </w:rPr>
        <w:t>Instructional Planning: Skills</w:t>
      </w:r>
    </w:p>
    <w:p w:rsidR="00907D8E" w:rsidRDefault="00907D8E"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4C7103">
        <w:rPr>
          <w:b/>
          <w:sz w:val="22"/>
          <w:szCs w:val="22"/>
        </w:rPr>
        <w:t>cc7S2</w:t>
      </w:r>
      <w:proofErr w:type="gramEnd"/>
      <w:r w:rsidRPr="00395056">
        <w:rPr>
          <w:sz w:val="22"/>
          <w:szCs w:val="22"/>
        </w:rPr>
        <w:tab/>
      </w:r>
      <w:r>
        <w:rPr>
          <w:sz w:val="22"/>
          <w:szCs w:val="22"/>
        </w:rPr>
        <w:tab/>
      </w:r>
      <w:r w:rsidRPr="00395056">
        <w:rPr>
          <w:sz w:val="22"/>
          <w:szCs w:val="22"/>
        </w:rPr>
        <w:t xml:space="preserve">Develop and implement comprehensive, </w:t>
      </w:r>
      <w:r>
        <w:rPr>
          <w:sz w:val="22"/>
          <w:szCs w:val="22"/>
        </w:rPr>
        <w:t>l</w:t>
      </w:r>
      <w:r w:rsidRPr="00395056">
        <w:rPr>
          <w:sz w:val="22"/>
          <w:szCs w:val="22"/>
        </w:rPr>
        <w:t xml:space="preserve">ongitudinal individualized programs in </w:t>
      </w:r>
      <w:r>
        <w:rPr>
          <w:sz w:val="22"/>
          <w:szCs w:val="22"/>
        </w:rPr>
        <w:tab/>
      </w:r>
    </w:p>
    <w:p w:rsidR="005C50BD" w:rsidRDefault="00907D8E"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r>
        <w:rPr>
          <w:sz w:val="22"/>
          <w:szCs w:val="22"/>
        </w:rPr>
        <w:tab/>
      </w:r>
      <w:proofErr w:type="gramStart"/>
      <w:r w:rsidRPr="00395056">
        <w:rPr>
          <w:sz w:val="22"/>
          <w:szCs w:val="22"/>
        </w:rPr>
        <w:t>collaboration</w:t>
      </w:r>
      <w:proofErr w:type="gramEnd"/>
      <w:r w:rsidRPr="00395056">
        <w:rPr>
          <w:sz w:val="22"/>
          <w:szCs w:val="22"/>
        </w:rPr>
        <w:t xml:space="preserve"> with team members</w:t>
      </w:r>
    </w:p>
    <w:p w:rsidR="005C50BD" w:rsidRDefault="005C50BD"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Pr>
          <w:b/>
          <w:sz w:val="22"/>
          <w:szCs w:val="22"/>
        </w:rPr>
        <w:t>gc7S6</w:t>
      </w:r>
      <w:proofErr w:type="gramEnd"/>
      <w:r>
        <w:rPr>
          <w:b/>
          <w:sz w:val="22"/>
          <w:szCs w:val="22"/>
        </w:rPr>
        <w:t xml:space="preserve">   </w:t>
      </w:r>
      <w:r>
        <w:rPr>
          <w:b/>
          <w:sz w:val="22"/>
          <w:szCs w:val="22"/>
        </w:rPr>
        <w:tab/>
      </w:r>
      <w:r>
        <w:rPr>
          <w:b/>
          <w:sz w:val="22"/>
          <w:szCs w:val="22"/>
        </w:rPr>
        <w:tab/>
      </w:r>
      <w:r>
        <w:rPr>
          <w:sz w:val="22"/>
          <w:szCs w:val="22"/>
        </w:rPr>
        <w:t xml:space="preserve">Design &amp; implement instructional programs that address independent living &amp; </w:t>
      </w:r>
    </w:p>
    <w:p w:rsidR="005C50BD" w:rsidRDefault="005C50BD"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r>
        <w:rPr>
          <w:sz w:val="22"/>
          <w:szCs w:val="22"/>
        </w:rPr>
        <w:tab/>
      </w:r>
      <w:proofErr w:type="gramStart"/>
      <w:r>
        <w:rPr>
          <w:sz w:val="22"/>
          <w:szCs w:val="22"/>
        </w:rPr>
        <w:t>career</w:t>
      </w:r>
      <w:proofErr w:type="gramEnd"/>
      <w:r>
        <w:rPr>
          <w:sz w:val="22"/>
          <w:szCs w:val="22"/>
        </w:rPr>
        <w:t xml:space="preserve"> education for individuals</w:t>
      </w:r>
      <w:r>
        <w:rPr>
          <w:b/>
          <w:sz w:val="22"/>
          <w:szCs w:val="22"/>
        </w:rPr>
        <w:t xml:space="preserve">  </w:t>
      </w:r>
    </w:p>
    <w:p w:rsidR="00907D8E" w:rsidRDefault="00907D8E"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07D8E" w:rsidRDefault="00907D8E" w:rsidP="00113A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i/>
          <w:sz w:val="22"/>
          <w:szCs w:val="22"/>
        </w:rPr>
      </w:pPr>
      <w:r w:rsidRPr="00907D8E">
        <w:rPr>
          <w:b/>
          <w:i/>
          <w:sz w:val="22"/>
          <w:szCs w:val="22"/>
        </w:rPr>
        <w:t>Assessment: Skills</w:t>
      </w:r>
    </w:p>
    <w:p w:rsidR="005C50BD" w:rsidRDefault="005C50BD" w:rsidP="006B2B1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sz w:val="22"/>
          <w:szCs w:val="22"/>
        </w:rPr>
      </w:pPr>
    </w:p>
    <w:p w:rsidR="005C50BD" w:rsidRPr="00CB331D" w:rsidRDefault="005C50BD" w:rsidP="00CB331D">
      <w:pPr>
        <w:rPr>
          <w:sz w:val="22"/>
          <w:szCs w:val="22"/>
        </w:rPr>
      </w:pPr>
      <w:proofErr w:type="gramStart"/>
      <w:r w:rsidRPr="004C7103">
        <w:rPr>
          <w:b/>
          <w:sz w:val="22"/>
          <w:szCs w:val="22"/>
        </w:rPr>
        <w:t>cc8S5</w:t>
      </w:r>
      <w:proofErr w:type="gramEnd"/>
      <w:r>
        <w:rPr>
          <w:sz w:val="22"/>
          <w:szCs w:val="22"/>
        </w:rPr>
        <w:t xml:space="preserve">    </w:t>
      </w:r>
      <w:r>
        <w:rPr>
          <w:sz w:val="22"/>
          <w:szCs w:val="22"/>
        </w:rPr>
        <w:tab/>
      </w:r>
      <w:r w:rsidRPr="009E0F73">
        <w:rPr>
          <w:sz w:val="22"/>
          <w:szCs w:val="22"/>
        </w:rPr>
        <w:t>Interpret information from formal and informal assessments</w:t>
      </w:r>
    </w:p>
    <w:p w:rsidR="00D55C4D" w:rsidRDefault="00907D8E" w:rsidP="00907D8E">
      <w:pPr>
        <w:rPr>
          <w:sz w:val="22"/>
          <w:szCs w:val="22"/>
        </w:rPr>
      </w:pPr>
      <w:proofErr w:type="gramStart"/>
      <w:r w:rsidRPr="004C7103">
        <w:rPr>
          <w:b/>
          <w:sz w:val="22"/>
          <w:szCs w:val="22"/>
        </w:rPr>
        <w:t>cc8S6</w:t>
      </w:r>
      <w:proofErr w:type="gramEnd"/>
      <w:r w:rsidRPr="004C7103">
        <w:rPr>
          <w:b/>
          <w:sz w:val="22"/>
          <w:szCs w:val="22"/>
        </w:rPr>
        <w:t xml:space="preserve"> </w:t>
      </w:r>
      <w:r>
        <w:rPr>
          <w:sz w:val="22"/>
          <w:szCs w:val="22"/>
        </w:rPr>
        <w:t xml:space="preserve">   </w:t>
      </w:r>
      <w:r>
        <w:rPr>
          <w:sz w:val="22"/>
          <w:szCs w:val="22"/>
        </w:rPr>
        <w:tab/>
      </w:r>
      <w:r w:rsidRPr="009E0F73">
        <w:rPr>
          <w:sz w:val="22"/>
          <w:szCs w:val="22"/>
        </w:rPr>
        <w:t xml:space="preserve">Use assessment information in making </w:t>
      </w:r>
      <w:r>
        <w:rPr>
          <w:sz w:val="22"/>
          <w:szCs w:val="22"/>
        </w:rPr>
        <w:t xml:space="preserve">eligibility, program, and </w:t>
      </w:r>
      <w:r w:rsidRPr="009E0F73">
        <w:rPr>
          <w:sz w:val="22"/>
          <w:szCs w:val="22"/>
        </w:rPr>
        <w:t xml:space="preserve">placement </w:t>
      </w:r>
      <w:r w:rsidR="00D55C4D">
        <w:rPr>
          <w:sz w:val="22"/>
          <w:szCs w:val="22"/>
        </w:rPr>
        <w:t xml:space="preserve">   </w:t>
      </w:r>
    </w:p>
    <w:p w:rsidR="00D55C4D" w:rsidRDefault="00D55C4D" w:rsidP="00907D8E">
      <w:pPr>
        <w:rPr>
          <w:sz w:val="22"/>
          <w:szCs w:val="22"/>
        </w:rPr>
      </w:pPr>
      <w:r>
        <w:rPr>
          <w:sz w:val="22"/>
          <w:szCs w:val="22"/>
        </w:rPr>
        <w:tab/>
      </w:r>
      <w:r>
        <w:rPr>
          <w:sz w:val="22"/>
          <w:szCs w:val="22"/>
        </w:rPr>
        <w:tab/>
      </w:r>
      <w:proofErr w:type="gramStart"/>
      <w:r w:rsidR="00907D8E" w:rsidRPr="009E0F73">
        <w:rPr>
          <w:sz w:val="22"/>
          <w:szCs w:val="22"/>
        </w:rPr>
        <w:t>decisions</w:t>
      </w:r>
      <w:proofErr w:type="gramEnd"/>
      <w:r w:rsidR="00907D8E" w:rsidRPr="009E0F73">
        <w:rPr>
          <w:sz w:val="22"/>
          <w:szCs w:val="22"/>
        </w:rPr>
        <w:t xml:space="preserve"> for</w:t>
      </w:r>
      <w:r w:rsidR="00907D8E">
        <w:rPr>
          <w:sz w:val="22"/>
          <w:szCs w:val="22"/>
        </w:rPr>
        <w:t xml:space="preserve"> </w:t>
      </w:r>
      <w:r w:rsidR="00907D8E" w:rsidRPr="009E0F73">
        <w:rPr>
          <w:sz w:val="22"/>
          <w:szCs w:val="22"/>
        </w:rPr>
        <w:t>indivi</w:t>
      </w:r>
      <w:r w:rsidR="00907D8E">
        <w:rPr>
          <w:sz w:val="22"/>
          <w:szCs w:val="22"/>
        </w:rPr>
        <w:t xml:space="preserve">duals with exceptional learning </w:t>
      </w:r>
      <w:r w:rsidR="00907D8E" w:rsidRPr="009E0F73">
        <w:rPr>
          <w:sz w:val="22"/>
          <w:szCs w:val="22"/>
        </w:rPr>
        <w:t>needs, including</w:t>
      </w:r>
      <w:r w:rsidR="00907D8E">
        <w:rPr>
          <w:sz w:val="22"/>
          <w:szCs w:val="22"/>
        </w:rPr>
        <w:t xml:space="preserve"> those from </w:t>
      </w:r>
      <w:r w:rsidR="00907D8E">
        <w:rPr>
          <w:sz w:val="22"/>
          <w:szCs w:val="22"/>
        </w:rPr>
        <w:tab/>
      </w:r>
    </w:p>
    <w:p w:rsidR="00907D8E" w:rsidRDefault="00907D8E" w:rsidP="00907D8E">
      <w:pPr>
        <w:rPr>
          <w:sz w:val="22"/>
          <w:szCs w:val="22"/>
        </w:rPr>
      </w:pPr>
      <w:r>
        <w:rPr>
          <w:sz w:val="22"/>
          <w:szCs w:val="22"/>
        </w:rPr>
        <w:tab/>
      </w:r>
      <w:r>
        <w:rPr>
          <w:sz w:val="22"/>
          <w:szCs w:val="22"/>
        </w:rPr>
        <w:tab/>
      </w:r>
      <w:proofErr w:type="gramStart"/>
      <w:r>
        <w:rPr>
          <w:sz w:val="22"/>
          <w:szCs w:val="22"/>
        </w:rPr>
        <w:t>culturally</w:t>
      </w:r>
      <w:proofErr w:type="gramEnd"/>
      <w:r>
        <w:rPr>
          <w:sz w:val="22"/>
          <w:szCs w:val="22"/>
        </w:rPr>
        <w:t xml:space="preserve"> and / or </w:t>
      </w:r>
      <w:r w:rsidRPr="009E0F73">
        <w:rPr>
          <w:sz w:val="22"/>
          <w:szCs w:val="22"/>
        </w:rPr>
        <w:t>linguistically diverse backgrounds</w:t>
      </w:r>
    </w:p>
    <w:p w:rsidR="00D55C4D" w:rsidRDefault="00907D8E" w:rsidP="00907D8E">
      <w:pPr>
        <w:rPr>
          <w:sz w:val="22"/>
          <w:szCs w:val="22"/>
        </w:rPr>
      </w:pPr>
      <w:proofErr w:type="gramStart"/>
      <w:r w:rsidRPr="004C7103">
        <w:rPr>
          <w:b/>
          <w:sz w:val="22"/>
          <w:szCs w:val="22"/>
        </w:rPr>
        <w:t>cc8S7</w:t>
      </w:r>
      <w:proofErr w:type="gramEnd"/>
      <w:r>
        <w:rPr>
          <w:sz w:val="22"/>
          <w:szCs w:val="22"/>
        </w:rPr>
        <w:t xml:space="preserve">    </w:t>
      </w:r>
      <w:r>
        <w:rPr>
          <w:sz w:val="22"/>
          <w:szCs w:val="22"/>
        </w:rPr>
        <w:tab/>
      </w:r>
      <w:r w:rsidRPr="009E0F73">
        <w:rPr>
          <w:sz w:val="22"/>
          <w:szCs w:val="22"/>
        </w:rPr>
        <w:t>Report assessment results to a</w:t>
      </w:r>
      <w:r>
        <w:rPr>
          <w:sz w:val="22"/>
          <w:szCs w:val="22"/>
        </w:rPr>
        <w:t xml:space="preserve">ll stakeholders using effective </w:t>
      </w:r>
      <w:r w:rsidRPr="009E0F73">
        <w:rPr>
          <w:sz w:val="22"/>
          <w:szCs w:val="22"/>
        </w:rPr>
        <w:t xml:space="preserve">communication </w:t>
      </w:r>
      <w:r>
        <w:rPr>
          <w:sz w:val="22"/>
          <w:szCs w:val="22"/>
        </w:rPr>
        <w:tab/>
      </w:r>
    </w:p>
    <w:p w:rsidR="00907D8E" w:rsidRDefault="00907D8E" w:rsidP="00907D8E">
      <w:pPr>
        <w:rPr>
          <w:sz w:val="22"/>
          <w:szCs w:val="22"/>
        </w:rPr>
      </w:pPr>
      <w:r>
        <w:rPr>
          <w:sz w:val="22"/>
          <w:szCs w:val="22"/>
        </w:rPr>
        <w:tab/>
      </w:r>
      <w:r>
        <w:rPr>
          <w:sz w:val="22"/>
          <w:szCs w:val="22"/>
        </w:rPr>
        <w:tab/>
      </w:r>
      <w:proofErr w:type="gramStart"/>
      <w:r w:rsidRPr="009E0F73">
        <w:rPr>
          <w:sz w:val="22"/>
          <w:szCs w:val="22"/>
        </w:rPr>
        <w:t>skills</w:t>
      </w:r>
      <w:proofErr w:type="gramEnd"/>
      <w:r w:rsidRPr="009E0F73">
        <w:rPr>
          <w:sz w:val="22"/>
          <w:szCs w:val="22"/>
        </w:rPr>
        <w:t>.</w:t>
      </w:r>
    </w:p>
    <w:p w:rsidR="00907D8E" w:rsidRPr="00907D8E" w:rsidRDefault="00907D8E" w:rsidP="00907D8E">
      <w:pPr>
        <w:rPr>
          <w:b/>
          <w:i/>
          <w:sz w:val="22"/>
          <w:szCs w:val="22"/>
        </w:rPr>
      </w:pPr>
    </w:p>
    <w:p w:rsidR="00907D8E" w:rsidRPr="00907D8E" w:rsidRDefault="00907D8E" w:rsidP="00113A36">
      <w:pPr>
        <w:outlineLvl w:val="0"/>
        <w:rPr>
          <w:b/>
          <w:i/>
          <w:sz w:val="22"/>
          <w:szCs w:val="22"/>
        </w:rPr>
      </w:pPr>
      <w:r w:rsidRPr="00907D8E">
        <w:rPr>
          <w:b/>
          <w:i/>
          <w:sz w:val="22"/>
          <w:szCs w:val="22"/>
        </w:rPr>
        <w:t>Professional and Ethical Practice: Skills</w:t>
      </w:r>
    </w:p>
    <w:p w:rsidR="00D55C4D" w:rsidRDefault="00907D8E" w:rsidP="00907D8E">
      <w:pPr>
        <w:rPr>
          <w:sz w:val="22"/>
          <w:szCs w:val="22"/>
        </w:rPr>
      </w:pPr>
      <w:proofErr w:type="gramStart"/>
      <w:r w:rsidRPr="004C7103">
        <w:rPr>
          <w:b/>
          <w:sz w:val="22"/>
          <w:szCs w:val="22"/>
        </w:rPr>
        <w:t>cc9S2</w:t>
      </w:r>
      <w:proofErr w:type="gramEnd"/>
      <w:r>
        <w:rPr>
          <w:sz w:val="22"/>
          <w:szCs w:val="22"/>
        </w:rPr>
        <w:t xml:space="preserve">     </w:t>
      </w:r>
      <w:r>
        <w:rPr>
          <w:sz w:val="22"/>
          <w:szCs w:val="22"/>
        </w:rPr>
        <w:tab/>
        <w:t xml:space="preserve">Uphold high standards of competence and integrity and exercise sound judgment </w:t>
      </w:r>
      <w:r>
        <w:rPr>
          <w:sz w:val="22"/>
          <w:szCs w:val="22"/>
        </w:rPr>
        <w:tab/>
      </w:r>
    </w:p>
    <w:p w:rsidR="00907D8E" w:rsidRDefault="00907D8E" w:rsidP="00907D8E">
      <w:pPr>
        <w:rPr>
          <w:sz w:val="22"/>
          <w:szCs w:val="22"/>
        </w:rPr>
      </w:pPr>
      <w:r>
        <w:rPr>
          <w:sz w:val="22"/>
          <w:szCs w:val="22"/>
        </w:rPr>
        <w:tab/>
      </w:r>
      <w:r>
        <w:rPr>
          <w:sz w:val="22"/>
          <w:szCs w:val="22"/>
        </w:rPr>
        <w:tab/>
      </w:r>
      <w:proofErr w:type="gramStart"/>
      <w:r>
        <w:rPr>
          <w:sz w:val="22"/>
          <w:szCs w:val="22"/>
        </w:rPr>
        <w:t>in</w:t>
      </w:r>
      <w:proofErr w:type="gramEnd"/>
      <w:r>
        <w:rPr>
          <w:sz w:val="22"/>
          <w:szCs w:val="22"/>
        </w:rPr>
        <w:t xml:space="preserve"> the practice of the profession</w:t>
      </w:r>
    </w:p>
    <w:p w:rsidR="00907D8E" w:rsidRDefault="00907D8E" w:rsidP="00907D8E">
      <w:pPr>
        <w:rPr>
          <w:sz w:val="22"/>
          <w:szCs w:val="22"/>
        </w:rPr>
      </w:pPr>
      <w:proofErr w:type="gramStart"/>
      <w:r w:rsidRPr="004C7103">
        <w:rPr>
          <w:b/>
          <w:sz w:val="22"/>
          <w:szCs w:val="22"/>
        </w:rPr>
        <w:t>cc9S4</w:t>
      </w:r>
      <w:proofErr w:type="gramEnd"/>
      <w:r w:rsidRPr="004C7103">
        <w:rPr>
          <w:b/>
          <w:sz w:val="22"/>
          <w:szCs w:val="22"/>
        </w:rPr>
        <w:t xml:space="preserve"> </w:t>
      </w:r>
      <w:r>
        <w:rPr>
          <w:sz w:val="22"/>
          <w:szCs w:val="22"/>
        </w:rPr>
        <w:t xml:space="preserve">   </w:t>
      </w:r>
      <w:r>
        <w:rPr>
          <w:sz w:val="22"/>
          <w:szCs w:val="22"/>
        </w:rPr>
        <w:tab/>
        <w:t xml:space="preserve"> Conduct </w:t>
      </w:r>
      <w:r w:rsidRPr="00861438">
        <w:rPr>
          <w:sz w:val="22"/>
          <w:szCs w:val="22"/>
        </w:rPr>
        <w:t xml:space="preserve">professional activities </w:t>
      </w:r>
      <w:r>
        <w:rPr>
          <w:sz w:val="22"/>
          <w:szCs w:val="22"/>
        </w:rPr>
        <w:t xml:space="preserve">incompliance with applicable </w:t>
      </w:r>
      <w:r w:rsidRPr="00861438">
        <w:rPr>
          <w:sz w:val="22"/>
          <w:szCs w:val="22"/>
        </w:rPr>
        <w:t>law</w:t>
      </w:r>
      <w:r>
        <w:rPr>
          <w:sz w:val="22"/>
          <w:szCs w:val="22"/>
        </w:rPr>
        <w:t>s and policies.</w:t>
      </w:r>
    </w:p>
    <w:p w:rsidR="00081E54" w:rsidRDefault="00081E54" w:rsidP="00081E54">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Pr>
          <w:b/>
          <w:sz w:val="22"/>
          <w:szCs w:val="22"/>
        </w:rPr>
        <w:t>cc9S6</w:t>
      </w:r>
      <w:proofErr w:type="gramEnd"/>
      <w:r>
        <w:rPr>
          <w:b/>
          <w:sz w:val="22"/>
          <w:szCs w:val="22"/>
        </w:rPr>
        <w:t xml:space="preserve">     </w:t>
      </w:r>
      <w:r>
        <w:rPr>
          <w:b/>
          <w:sz w:val="22"/>
          <w:szCs w:val="22"/>
        </w:rPr>
        <w:tab/>
      </w:r>
      <w:r>
        <w:rPr>
          <w:sz w:val="22"/>
          <w:szCs w:val="22"/>
        </w:rPr>
        <w:t xml:space="preserve">Demonstrate sensitivity for the culture, language, religion, gender, disability, </w:t>
      </w:r>
      <w:r>
        <w:rPr>
          <w:sz w:val="22"/>
          <w:szCs w:val="22"/>
        </w:rPr>
        <w:tab/>
      </w:r>
    </w:p>
    <w:p w:rsidR="00081E54" w:rsidRDefault="00081E54" w:rsidP="00081E54">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proofErr w:type="gramStart"/>
      <w:r>
        <w:rPr>
          <w:sz w:val="22"/>
          <w:szCs w:val="22"/>
        </w:rPr>
        <w:t>socio-economic</w:t>
      </w:r>
      <w:proofErr w:type="gramEnd"/>
      <w:r>
        <w:rPr>
          <w:sz w:val="22"/>
          <w:szCs w:val="22"/>
        </w:rPr>
        <w:t xml:space="preserve"> status, and sexual orientation of individuals</w:t>
      </w:r>
    </w:p>
    <w:p w:rsidR="004A05CE" w:rsidRDefault="00907D8E" w:rsidP="006B2B1A">
      <w:pPr>
        <w:rPr>
          <w:sz w:val="22"/>
          <w:szCs w:val="22"/>
        </w:rPr>
      </w:pPr>
      <w:proofErr w:type="gramStart"/>
      <w:r w:rsidRPr="004C7103">
        <w:rPr>
          <w:b/>
          <w:sz w:val="22"/>
          <w:szCs w:val="22"/>
        </w:rPr>
        <w:t>cc9S8</w:t>
      </w:r>
      <w:proofErr w:type="gramEnd"/>
      <w:r>
        <w:rPr>
          <w:sz w:val="22"/>
          <w:szCs w:val="22"/>
        </w:rPr>
        <w:t xml:space="preserve">     </w:t>
      </w:r>
      <w:r>
        <w:rPr>
          <w:sz w:val="22"/>
          <w:szCs w:val="22"/>
        </w:rPr>
        <w:tab/>
      </w:r>
      <w:r w:rsidRPr="00395056">
        <w:rPr>
          <w:sz w:val="22"/>
          <w:szCs w:val="22"/>
        </w:rPr>
        <w:t>Use verbal, nonverbal, and written</w:t>
      </w:r>
      <w:r>
        <w:rPr>
          <w:sz w:val="22"/>
          <w:szCs w:val="22"/>
        </w:rPr>
        <w:t xml:space="preserve"> </w:t>
      </w:r>
      <w:r w:rsidRPr="00395056">
        <w:rPr>
          <w:sz w:val="22"/>
          <w:szCs w:val="22"/>
        </w:rPr>
        <w:t>language effectively</w:t>
      </w:r>
    </w:p>
    <w:p w:rsidR="00907D8E" w:rsidRDefault="00907D8E" w:rsidP="006B2B1A">
      <w:pPr>
        <w:rPr>
          <w:sz w:val="22"/>
          <w:szCs w:val="22"/>
        </w:rPr>
      </w:pPr>
    </w:p>
    <w:p w:rsidR="00907D8E" w:rsidRPr="00907D8E" w:rsidRDefault="00907D8E" w:rsidP="00113A36">
      <w:pPr>
        <w:outlineLvl w:val="0"/>
        <w:rPr>
          <w:b/>
          <w:i/>
          <w:sz w:val="22"/>
          <w:szCs w:val="22"/>
        </w:rPr>
      </w:pPr>
      <w:r w:rsidRPr="00907D8E">
        <w:rPr>
          <w:b/>
          <w:i/>
          <w:sz w:val="22"/>
          <w:szCs w:val="22"/>
        </w:rPr>
        <w:t>Collaboration: Skills</w:t>
      </w:r>
    </w:p>
    <w:p w:rsidR="00D55C4D" w:rsidRDefault="00907D8E" w:rsidP="006B2B1A">
      <w:pPr>
        <w:rPr>
          <w:sz w:val="22"/>
          <w:szCs w:val="22"/>
        </w:rPr>
      </w:pPr>
      <w:proofErr w:type="gramStart"/>
      <w:r w:rsidRPr="004C7103">
        <w:rPr>
          <w:b/>
          <w:sz w:val="22"/>
          <w:szCs w:val="22"/>
        </w:rPr>
        <w:t>cc10S1</w:t>
      </w:r>
      <w:proofErr w:type="gramEnd"/>
      <w:r>
        <w:rPr>
          <w:sz w:val="22"/>
          <w:szCs w:val="22"/>
        </w:rPr>
        <w:t xml:space="preserve">    </w:t>
      </w:r>
      <w:r>
        <w:rPr>
          <w:sz w:val="22"/>
          <w:szCs w:val="22"/>
        </w:rPr>
        <w:tab/>
      </w:r>
      <w:r w:rsidRPr="00395056">
        <w:rPr>
          <w:sz w:val="22"/>
          <w:szCs w:val="22"/>
        </w:rPr>
        <w:t>Maintain confidential communication</w:t>
      </w:r>
      <w:r>
        <w:rPr>
          <w:sz w:val="22"/>
          <w:szCs w:val="22"/>
        </w:rPr>
        <w:t xml:space="preserve"> </w:t>
      </w:r>
      <w:r w:rsidRPr="00395056">
        <w:rPr>
          <w:sz w:val="22"/>
          <w:szCs w:val="22"/>
        </w:rPr>
        <w:t>about</w:t>
      </w:r>
      <w:r>
        <w:rPr>
          <w:sz w:val="22"/>
          <w:szCs w:val="22"/>
        </w:rPr>
        <w:t xml:space="preserve"> individuals </w:t>
      </w:r>
      <w:r w:rsidRPr="00395056">
        <w:rPr>
          <w:sz w:val="22"/>
          <w:szCs w:val="22"/>
        </w:rPr>
        <w:t xml:space="preserve">with exceptional learning </w:t>
      </w:r>
    </w:p>
    <w:p w:rsidR="00081E54" w:rsidRDefault="00907D8E" w:rsidP="006B2B1A">
      <w:pPr>
        <w:rPr>
          <w:sz w:val="22"/>
          <w:szCs w:val="22"/>
        </w:rPr>
      </w:pPr>
      <w:r>
        <w:rPr>
          <w:sz w:val="22"/>
          <w:szCs w:val="22"/>
        </w:rPr>
        <w:tab/>
      </w:r>
      <w:r>
        <w:rPr>
          <w:sz w:val="22"/>
          <w:szCs w:val="22"/>
        </w:rPr>
        <w:tab/>
      </w:r>
      <w:proofErr w:type="gramStart"/>
      <w:r w:rsidRPr="00395056">
        <w:rPr>
          <w:sz w:val="22"/>
          <w:szCs w:val="22"/>
        </w:rPr>
        <w:t>needs</w:t>
      </w:r>
      <w:proofErr w:type="gramEnd"/>
      <w:r>
        <w:rPr>
          <w:sz w:val="22"/>
          <w:szCs w:val="22"/>
        </w:rPr>
        <w:tab/>
      </w:r>
    </w:p>
    <w:p w:rsidR="00D55C4D" w:rsidRDefault="00081E54" w:rsidP="006B2B1A">
      <w:pPr>
        <w:rPr>
          <w:sz w:val="22"/>
          <w:szCs w:val="22"/>
        </w:rPr>
      </w:pPr>
      <w:proofErr w:type="gramStart"/>
      <w:r>
        <w:rPr>
          <w:b/>
          <w:sz w:val="22"/>
          <w:szCs w:val="22"/>
        </w:rPr>
        <w:t>gc10S1</w:t>
      </w:r>
      <w:proofErr w:type="gramEnd"/>
      <w:r>
        <w:rPr>
          <w:b/>
          <w:sz w:val="22"/>
          <w:szCs w:val="22"/>
        </w:rPr>
        <w:tab/>
      </w:r>
      <w:r>
        <w:rPr>
          <w:b/>
          <w:sz w:val="22"/>
          <w:szCs w:val="22"/>
        </w:rPr>
        <w:tab/>
      </w:r>
      <w:r>
        <w:rPr>
          <w:sz w:val="22"/>
          <w:szCs w:val="22"/>
        </w:rPr>
        <w:t xml:space="preserve">Use local community, state &amp; provincial resources to assist in programming with </w:t>
      </w:r>
      <w:r>
        <w:rPr>
          <w:sz w:val="22"/>
          <w:szCs w:val="22"/>
        </w:rPr>
        <w:tab/>
      </w:r>
    </w:p>
    <w:p w:rsidR="00907D8E" w:rsidRPr="006B2B1A" w:rsidRDefault="00D55C4D" w:rsidP="006B2B1A">
      <w:pPr>
        <w:rPr>
          <w:sz w:val="22"/>
          <w:szCs w:val="22"/>
        </w:rPr>
      </w:pPr>
      <w:r>
        <w:rPr>
          <w:sz w:val="22"/>
          <w:szCs w:val="22"/>
        </w:rPr>
        <w:tab/>
      </w:r>
      <w:r>
        <w:rPr>
          <w:sz w:val="22"/>
          <w:szCs w:val="22"/>
        </w:rPr>
        <w:tab/>
      </w:r>
      <w:proofErr w:type="gramStart"/>
      <w:r>
        <w:rPr>
          <w:sz w:val="22"/>
          <w:szCs w:val="22"/>
        </w:rPr>
        <w:t>individuals</w:t>
      </w:r>
      <w:proofErr w:type="gramEnd"/>
      <w:r>
        <w:rPr>
          <w:sz w:val="22"/>
          <w:szCs w:val="22"/>
        </w:rPr>
        <w:t xml:space="preserve"> with exceptional learning needs</w:t>
      </w:r>
    </w:p>
    <w:p w:rsidR="00AD1D20" w:rsidRDefault="00AD1D20" w:rsidP="00AD1D20">
      <w:pPr>
        <w:tabs>
          <w:tab w:val="left" w:pos="-1440"/>
        </w:tabs>
        <w:rPr>
          <w:sz w:val="22"/>
          <w:szCs w:val="22"/>
        </w:rPr>
      </w:pPr>
    </w:p>
    <w:p w:rsidR="00594281" w:rsidRDefault="00594281" w:rsidP="00AD1D20">
      <w:pPr>
        <w:tabs>
          <w:tab w:val="left" w:pos="-1440"/>
        </w:tabs>
        <w:jc w:val="center"/>
        <w:rPr>
          <w:b/>
          <w:i/>
          <w:sz w:val="22"/>
          <w:szCs w:val="22"/>
        </w:rPr>
      </w:pPr>
    </w:p>
    <w:p w:rsidR="00DB3DF1" w:rsidRDefault="00DB3DF1" w:rsidP="00AD1D20">
      <w:pPr>
        <w:tabs>
          <w:tab w:val="left" w:pos="-1440"/>
        </w:tabs>
        <w:jc w:val="center"/>
        <w:rPr>
          <w:b/>
          <w:i/>
          <w:sz w:val="22"/>
          <w:szCs w:val="22"/>
        </w:rPr>
      </w:pPr>
    </w:p>
    <w:p w:rsidR="00D55C4D" w:rsidRDefault="00D55C4D" w:rsidP="00AD1D20">
      <w:pPr>
        <w:tabs>
          <w:tab w:val="left" w:pos="-1440"/>
        </w:tabs>
        <w:jc w:val="center"/>
        <w:rPr>
          <w:b/>
          <w:i/>
          <w:sz w:val="22"/>
          <w:szCs w:val="22"/>
        </w:rPr>
      </w:pPr>
    </w:p>
    <w:p w:rsidR="00D55C4D" w:rsidRDefault="00D55C4D" w:rsidP="00AD1D20">
      <w:pPr>
        <w:tabs>
          <w:tab w:val="left" w:pos="-1440"/>
        </w:tabs>
        <w:jc w:val="center"/>
        <w:rPr>
          <w:b/>
          <w:i/>
          <w:sz w:val="22"/>
          <w:szCs w:val="22"/>
        </w:rPr>
      </w:pPr>
    </w:p>
    <w:p w:rsidR="00DB3DF1" w:rsidRDefault="00DB3DF1" w:rsidP="00AD1D20">
      <w:pPr>
        <w:tabs>
          <w:tab w:val="left" w:pos="-1440"/>
        </w:tabs>
        <w:jc w:val="center"/>
        <w:rPr>
          <w:b/>
          <w:i/>
          <w:sz w:val="22"/>
          <w:szCs w:val="22"/>
        </w:rPr>
      </w:pPr>
    </w:p>
    <w:p w:rsidR="00DB3DF1" w:rsidRDefault="00DB3DF1" w:rsidP="00AD1D20">
      <w:pPr>
        <w:tabs>
          <w:tab w:val="left" w:pos="-1440"/>
        </w:tabs>
        <w:jc w:val="center"/>
        <w:rPr>
          <w:b/>
          <w:i/>
          <w:sz w:val="22"/>
          <w:szCs w:val="22"/>
        </w:rPr>
      </w:pPr>
    </w:p>
    <w:p w:rsidR="00AD1D20" w:rsidRDefault="00AD1D20" w:rsidP="00113A36">
      <w:pPr>
        <w:tabs>
          <w:tab w:val="left" w:pos="-1440"/>
        </w:tabs>
        <w:jc w:val="center"/>
        <w:outlineLvl w:val="0"/>
        <w:rPr>
          <w:b/>
          <w:i/>
          <w:sz w:val="22"/>
          <w:szCs w:val="22"/>
        </w:rPr>
      </w:pPr>
      <w:r w:rsidRPr="00CB331D">
        <w:rPr>
          <w:b/>
          <w:i/>
          <w:sz w:val="22"/>
          <w:szCs w:val="22"/>
        </w:rPr>
        <w:lastRenderedPageBreak/>
        <w:t xml:space="preserve"> FLORIDA </w:t>
      </w:r>
      <w:r w:rsidR="00113A36">
        <w:rPr>
          <w:b/>
          <w:i/>
          <w:sz w:val="22"/>
          <w:szCs w:val="22"/>
        </w:rPr>
        <w:t xml:space="preserve">EDUCATOR </w:t>
      </w:r>
      <w:r w:rsidRPr="00CB331D">
        <w:rPr>
          <w:b/>
          <w:i/>
          <w:sz w:val="22"/>
          <w:szCs w:val="22"/>
        </w:rPr>
        <w:t>ACCOMPLISHED PRACTICES</w:t>
      </w:r>
      <w:r w:rsidR="00113A36">
        <w:rPr>
          <w:b/>
          <w:i/>
          <w:sz w:val="22"/>
          <w:szCs w:val="22"/>
        </w:rPr>
        <w:t xml:space="preserve"> 2010</w:t>
      </w:r>
    </w:p>
    <w:p w:rsidR="00DB3DF1" w:rsidRDefault="00DB3DF1" w:rsidP="00AD1D20">
      <w:pPr>
        <w:tabs>
          <w:tab w:val="left" w:pos="-1440"/>
        </w:tabs>
        <w:jc w:val="center"/>
        <w:rPr>
          <w:b/>
          <w:i/>
          <w:sz w:val="22"/>
          <w:szCs w:val="22"/>
        </w:rPr>
      </w:pPr>
    </w:p>
    <w:p w:rsidR="00DB3DF1" w:rsidRPr="00DB3DF1" w:rsidRDefault="003F31E2" w:rsidP="00DB3DF1">
      <w:pPr>
        <w:tabs>
          <w:tab w:val="left" w:pos="-1440"/>
        </w:tabs>
        <w:rPr>
          <w:b/>
          <w:sz w:val="22"/>
          <w:szCs w:val="22"/>
        </w:rPr>
      </w:pPr>
      <w:proofErr w:type="gramStart"/>
      <w:r>
        <w:rPr>
          <w:b/>
          <w:sz w:val="22"/>
          <w:szCs w:val="22"/>
        </w:rPr>
        <w:t>a.1.</w:t>
      </w:r>
      <w:r w:rsidR="00DB3DF1" w:rsidRPr="00DB3DF1">
        <w:rPr>
          <w:b/>
          <w:sz w:val="22"/>
          <w:szCs w:val="22"/>
        </w:rPr>
        <w:t>a</w:t>
      </w:r>
      <w:proofErr w:type="gramEnd"/>
      <w:r w:rsidR="00DB3DF1" w:rsidRPr="00DB3DF1">
        <w:rPr>
          <w:b/>
          <w:sz w:val="22"/>
          <w:szCs w:val="22"/>
        </w:rPr>
        <w:tab/>
      </w:r>
      <w:r w:rsidR="00DB3DF1" w:rsidRPr="00DB3DF1">
        <w:rPr>
          <w:color w:val="000000"/>
          <w:sz w:val="22"/>
          <w:szCs w:val="22"/>
        </w:rPr>
        <w:t>Aligns instruction with state-adopted standards at the appropriate level of rigor;</w:t>
      </w:r>
    </w:p>
    <w:p w:rsidR="00DB3DF1" w:rsidRPr="00DB3DF1" w:rsidRDefault="003F31E2" w:rsidP="00DB3DF1">
      <w:pPr>
        <w:tabs>
          <w:tab w:val="left" w:pos="-1440"/>
        </w:tabs>
        <w:rPr>
          <w:b/>
          <w:sz w:val="22"/>
          <w:szCs w:val="22"/>
        </w:rPr>
      </w:pPr>
      <w:proofErr w:type="gramStart"/>
      <w:r>
        <w:rPr>
          <w:b/>
          <w:sz w:val="22"/>
          <w:szCs w:val="22"/>
        </w:rPr>
        <w:t>a.3.</w:t>
      </w:r>
      <w:r w:rsidR="00DB3DF1" w:rsidRPr="00DB3DF1">
        <w:rPr>
          <w:b/>
          <w:sz w:val="22"/>
          <w:szCs w:val="22"/>
        </w:rPr>
        <w:t>c</w:t>
      </w:r>
      <w:proofErr w:type="gramEnd"/>
      <w:r w:rsidR="00DB3DF1" w:rsidRPr="00DB3DF1">
        <w:rPr>
          <w:b/>
          <w:sz w:val="22"/>
          <w:szCs w:val="22"/>
        </w:rPr>
        <w:tab/>
      </w:r>
      <w:r w:rsidR="00DB3DF1" w:rsidRPr="00DB3DF1">
        <w:rPr>
          <w:color w:val="000000"/>
          <w:sz w:val="22"/>
          <w:szCs w:val="22"/>
        </w:rPr>
        <w:t>Identify gaps in students' subject matter knowledge;</w:t>
      </w:r>
    </w:p>
    <w:p w:rsidR="00DB3DF1" w:rsidRPr="00DB3DF1" w:rsidRDefault="003F31E2" w:rsidP="00DB3DF1">
      <w:pPr>
        <w:tabs>
          <w:tab w:val="left" w:pos="-1440"/>
        </w:tabs>
        <w:ind w:left="720" w:hanging="720"/>
        <w:rPr>
          <w:b/>
          <w:sz w:val="22"/>
          <w:szCs w:val="22"/>
        </w:rPr>
      </w:pPr>
      <w:proofErr w:type="gramStart"/>
      <w:r>
        <w:rPr>
          <w:b/>
          <w:sz w:val="22"/>
          <w:szCs w:val="22"/>
        </w:rPr>
        <w:t>a.4.</w:t>
      </w:r>
      <w:r w:rsidR="00DB3DF1" w:rsidRPr="00DB3DF1">
        <w:rPr>
          <w:b/>
          <w:sz w:val="22"/>
          <w:szCs w:val="22"/>
        </w:rPr>
        <w:t>a</w:t>
      </w:r>
      <w:proofErr w:type="gramEnd"/>
      <w:r w:rsidR="00DB3DF1" w:rsidRPr="00DB3DF1">
        <w:rPr>
          <w:b/>
          <w:sz w:val="22"/>
          <w:szCs w:val="22"/>
        </w:rPr>
        <w:tab/>
      </w:r>
      <w:r w:rsidR="00DB3DF1" w:rsidRPr="00DB3DF1">
        <w:rPr>
          <w:color w:val="000000"/>
          <w:sz w:val="22"/>
          <w:szCs w:val="22"/>
        </w:rPr>
        <w:t>Analyzes and applies data from multiple assessments and measures to diagnose students' learning needs, informs instruction based on those needs, and drives the learning process;</w:t>
      </w:r>
    </w:p>
    <w:p w:rsidR="00DB3DF1" w:rsidRPr="00DB3DF1" w:rsidRDefault="003F31E2" w:rsidP="00DB3DF1">
      <w:pPr>
        <w:tabs>
          <w:tab w:val="left" w:pos="-1440"/>
        </w:tabs>
        <w:ind w:left="720" w:hanging="720"/>
        <w:rPr>
          <w:b/>
          <w:sz w:val="22"/>
          <w:szCs w:val="22"/>
        </w:rPr>
      </w:pPr>
      <w:proofErr w:type="gramStart"/>
      <w:r>
        <w:rPr>
          <w:b/>
          <w:sz w:val="22"/>
          <w:szCs w:val="22"/>
        </w:rPr>
        <w:t>a.4.</w:t>
      </w:r>
      <w:r w:rsidR="00DB3DF1" w:rsidRPr="00DB3DF1">
        <w:rPr>
          <w:b/>
          <w:sz w:val="22"/>
          <w:szCs w:val="22"/>
        </w:rPr>
        <w:t>b</w:t>
      </w:r>
      <w:proofErr w:type="gramEnd"/>
      <w:r w:rsidR="00DB3DF1" w:rsidRPr="00DB3DF1">
        <w:rPr>
          <w:b/>
          <w:sz w:val="22"/>
          <w:szCs w:val="22"/>
        </w:rPr>
        <w:tab/>
      </w:r>
      <w:r w:rsidR="00DB3DF1" w:rsidRPr="00DB3DF1">
        <w:rPr>
          <w:color w:val="000000"/>
          <w:sz w:val="22"/>
          <w:szCs w:val="22"/>
        </w:rPr>
        <w:t>Designs and aligns formative and summative assessments that match learning objectives and lead to mastery;</w:t>
      </w:r>
    </w:p>
    <w:p w:rsidR="00DB3DF1" w:rsidRPr="00DB3DF1" w:rsidRDefault="003F31E2" w:rsidP="00DB3DF1">
      <w:pPr>
        <w:ind w:left="720" w:hanging="720"/>
        <w:rPr>
          <w:b/>
          <w:bCs/>
          <w:color w:val="000000"/>
          <w:sz w:val="22"/>
          <w:szCs w:val="22"/>
        </w:rPr>
      </w:pPr>
      <w:proofErr w:type="gramStart"/>
      <w:r>
        <w:rPr>
          <w:b/>
          <w:sz w:val="22"/>
          <w:szCs w:val="22"/>
        </w:rPr>
        <w:t>b.</w:t>
      </w:r>
      <w:r w:rsidR="00DB3DF1" w:rsidRPr="00DB3DF1">
        <w:rPr>
          <w:b/>
          <w:sz w:val="22"/>
          <w:szCs w:val="22"/>
        </w:rPr>
        <w:t>2</w:t>
      </w:r>
      <w:proofErr w:type="gramEnd"/>
      <w:r w:rsidR="00DB3DF1" w:rsidRPr="00DB3DF1">
        <w:rPr>
          <w:b/>
          <w:sz w:val="22"/>
          <w:szCs w:val="22"/>
        </w:rPr>
        <w:tab/>
      </w:r>
      <w:r w:rsidR="00DB3DF1" w:rsidRPr="00DB3DF1">
        <w:rPr>
          <w:bCs/>
          <w:color w:val="000000"/>
          <w:sz w:val="22"/>
          <w:szCs w:val="22"/>
        </w:rPr>
        <w:t>Professional Responsibility and Ethical Conduct. Understanding that educators are held to a high moral standard in a community, the effective educator adheres to the Code of Ethics and the Principles of Professional Conduct of the Education Profession of Florida, pursuant to State Board of Education Rules 6B-1.001 and 6B-1.006, F.A.C., and fulfills the expected obligations to students, the public, and the education profession</w:t>
      </w:r>
      <w:r w:rsidR="00DB3DF1" w:rsidRPr="00DB3DF1">
        <w:rPr>
          <w:b/>
          <w:bCs/>
          <w:color w:val="000000"/>
          <w:sz w:val="22"/>
          <w:szCs w:val="22"/>
        </w:rPr>
        <w:t>.</w:t>
      </w:r>
    </w:p>
    <w:p w:rsidR="00DB3DF1" w:rsidRPr="00DB3DF1" w:rsidRDefault="00DB3DF1" w:rsidP="00DB3DF1">
      <w:pPr>
        <w:ind w:left="720" w:hanging="720"/>
        <w:rPr>
          <w:b/>
          <w:bCs/>
          <w:color w:val="000000"/>
          <w:sz w:val="22"/>
          <w:szCs w:val="22"/>
        </w:rPr>
      </w:pPr>
    </w:p>
    <w:p w:rsidR="00CA0CDE" w:rsidRPr="00CC2F6B" w:rsidRDefault="00CA0CDE" w:rsidP="00113A36">
      <w:pPr>
        <w:ind w:left="720" w:hanging="720"/>
        <w:jc w:val="center"/>
        <w:outlineLvl w:val="0"/>
        <w:rPr>
          <w:b/>
          <w:i/>
          <w:smallCaps/>
          <w:sz w:val="32"/>
        </w:rPr>
      </w:pPr>
      <w:r w:rsidRPr="00CC2F6B">
        <w:rPr>
          <w:b/>
          <w:i/>
          <w:smallCaps/>
          <w:sz w:val="32"/>
        </w:rPr>
        <w:t>certification standards for exceptional student education</w:t>
      </w:r>
    </w:p>
    <w:p w:rsidR="00CA0CDE" w:rsidRDefault="00CA0CDE" w:rsidP="00CA0CDE">
      <w:pPr>
        <w:ind w:left="900" w:hanging="900"/>
        <w:jc w:val="center"/>
        <w:rPr>
          <w:b/>
          <w:smallCaps/>
          <w:sz w:val="22"/>
          <w:szCs w:val="22"/>
        </w:rPr>
      </w:pPr>
    </w:p>
    <w:p w:rsidR="00CA0CDE" w:rsidRPr="00CA0CDE" w:rsidRDefault="00CA0CDE" w:rsidP="00113A36">
      <w:pPr>
        <w:ind w:left="900" w:hanging="900"/>
        <w:outlineLvl w:val="0"/>
        <w:rPr>
          <w:b/>
          <w:i/>
          <w:sz w:val="22"/>
          <w:szCs w:val="22"/>
        </w:rPr>
      </w:pPr>
      <w:r>
        <w:rPr>
          <w:b/>
          <w:i/>
          <w:smallCaps/>
          <w:sz w:val="22"/>
          <w:szCs w:val="22"/>
        </w:rPr>
        <w:t>K</w:t>
      </w:r>
      <w:r>
        <w:rPr>
          <w:b/>
          <w:i/>
          <w:sz w:val="22"/>
          <w:szCs w:val="22"/>
        </w:rPr>
        <w:t>nowledge of Foundations</w:t>
      </w:r>
    </w:p>
    <w:p w:rsidR="005C50BD" w:rsidRDefault="00CA0CDE" w:rsidP="004E3245">
      <w:pPr>
        <w:numPr>
          <w:ilvl w:val="1"/>
          <w:numId w:val="5"/>
        </w:numPr>
        <w:rPr>
          <w:sz w:val="22"/>
          <w:szCs w:val="22"/>
        </w:rPr>
      </w:pPr>
      <w:r w:rsidRPr="00560CAB">
        <w:rPr>
          <w:sz w:val="22"/>
          <w:szCs w:val="22"/>
        </w:rPr>
        <w:t>Identify required components of Individual Educational Pans, Family Support Plans, &amp; Individual Transition Plans</w:t>
      </w:r>
    </w:p>
    <w:p w:rsidR="005C50BD" w:rsidRDefault="005C50BD" w:rsidP="004E3245">
      <w:pPr>
        <w:numPr>
          <w:ilvl w:val="1"/>
          <w:numId w:val="8"/>
        </w:numPr>
        <w:rPr>
          <w:sz w:val="22"/>
          <w:szCs w:val="22"/>
        </w:rPr>
      </w:pPr>
      <w:r>
        <w:rPr>
          <w:sz w:val="22"/>
          <w:szCs w:val="22"/>
        </w:rPr>
        <w:tab/>
      </w:r>
      <w:r w:rsidRPr="00560CAB">
        <w:rPr>
          <w:sz w:val="22"/>
          <w:szCs w:val="22"/>
        </w:rPr>
        <w:t>Recognize roles &amp; responsibili</w:t>
      </w:r>
      <w:r w:rsidR="00270E31">
        <w:rPr>
          <w:sz w:val="22"/>
          <w:szCs w:val="22"/>
        </w:rPr>
        <w:t xml:space="preserve">ties of IEP &amp; child study team </w:t>
      </w:r>
      <w:r w:rsidRPr="00560CAB">
        <w:rPr>
          <w:sz w:val="22"/>
          <w:szCs w:val="22"/>
        </w:rPr>
        <w:t>members</w:t>
      </w:r>
      <w:r>
        <w:rPr>
          <w:sz w:val="22"/>
          <w:szCs w:val="22"/>
        </w:rPr>
        <w:tab/>
      </w:r>
    </w:p>
    <w:p w:rsidR="005C50BD" w:rsidRDefault="005C50BD" w:rsidP="005C50BD">
      <w:pPr>
        <w:rPr>
          <w:sz w:val="22"/>
          <w:szCs w:val="22"/>
        </w:rPr>
      </w:pPr>
    </w:p>
    <w:p w:rsidR="005C50BD" w:rsidRPr="005C50BD" w:rsidRDefault="005C50BD" w:rsidP="00113A36">
      <w:pPr>
        <w:outlineLvl w:val="0"/>
        <w:rPr>
          <w:b/>
          <w:i/>
          <w:sz w:val="22"/>
          <w:szCs w:val="22"/>
        </w:rPr>
      </w:pPr>
      <w:r>
        <w:rPr>
          <w:b/>
          <w:i/>
          <w:sz w:val="22"/>
          <w:szCs w:val="22"/>
        </w:rPr>
        <w:t>Knowledge of Assessment and Evaluation</w:t>
      </w:r>
    </w:p>
    <w:p w:rsidR="005C50BD" w:rsidRDefault="005C50BD" w:rsidP="004E3245">
      <w:pPr>
        <w:numPr>
          <w:ilvl w:val="1"/>
          <w:numId w:val="10"/>
        </w:numPr>
        <w:rPr>
          <w:sz w:val="22"/>
          <w:szCs w:val="22"/>
        </w:rPr>
      </w:pPr>
      <w:r>
        <w:rPr>
          <w:sz w:val="22"/>
          <w:szCs w:val="22"/>
        </w:rPr>
        <w:tab/>
      </w:r>
      <w:r w:rsidRPr="00560CAB">
        <w:rPr>
          <w:sz w:val="22"/>
          <w:szCs w:val="22"/>
        </w:rPr>
        <w:t>Interpret, analyze, &amp; apply th</w:t>
      </w:r>
      <w:r w:rsidR="00270E31">
        <w:rPr>
          <w:sz w:val="22"/>
          <w:szCs w:val="22"/>
        </w:rPr>
        <w:t xml:space="preserve">e results of formal &amp; informal </w:t>
      </w:r>
      <w:r w:rsidRPr="00560CAB">
        <w:rPr>
          <w:sz w:val="22"/>
          <w:szCs w:val="22"/>
        </w:rPr>
        <w:t>assessments for student across disabilities</w:t>
      </w:r>
    </w:p>
    <w:p w:rsidR="005C50BD" w:rsidRDefault="005C50BD" w:rsidP="005C50BD">
      <w:pPr>
        <w:rPr>
          <w:sz w:val="22"/>
          <w:szCs w:val="22"/>
        </w:rPr>
      </w:pPr>
    </w:p>
    <w:p w:rsidR="005C50BD" w:rsidRPr="005C50BD" w:rsidRDefault="005C50BD" w:rsidP="00113A36">
      <w:pPr>
        <w:outlineLvl w:val="0"/>
        <w:rPr>
          <w:b/>
          <w:i/>
          <w:sz w:val="22"/>
          <w:szCs w:val="22"/>
        </w:rPr>
      </w:pPr>
      <w:r>
        <w:rPr>
          <w:b/>
          <w:i/>
          <w:sz w:val="22"/>
          <w:szCs w:val="22"/>
        </w:rPr>
        <w:t>Knowledge of Instructional Practices</w:t>
      </w:r>
    </w:p>
    <w:p w:rsidR="005C50BD" w:rsidRDefault="005C50BD" w:rsidP="004E3245">
      <w:pPr>
        <w:numPr>
          <w:ilvl w:val="1"/>
          <w:numId w:val="12"/>
        </w:numPr>
        <w:rPr>
          <w:sz w:val="22"/>
          <w:szCs w:val="22"/>
        </w:rPr>
      </w:pPr>
      <w:r w:rsidRPr="00560CAB">
        <w:rPr>
          <w:sz w:val="22"/>
          <w:szCs w:val="22"/>
        </w:rPr>
        <w:t>Analyze assessment information to identify a student’s environmental needs &amp; instructional levels, to select appropriate specialized techniques &amp; learning strategies, &amp; to determine IEP content</w:t>
      </w:r>
    </w:p>
    <w:p w:rsidR="005C50BD" w:rsidRDefault="005C50BD" w:rsidP="005C50BD">
      <w:pPr>
        <w:rPr>
          <w:sz w:val="22"/>
          <w:szCs w:val="22"/>
        </w:rPr>
      </w:pPr>
    </w:p>
    <w:p w:rsidR="005C50BD" w:rsidRPr="005C50BD" w:rsidRDefault="005C50BD" w:rsidP="00113A36">
      <w:pPr>
        <w:outlineLvl w:val="0"/>
        <w:rPr>
          <w:b/>
          <w:i/>
          <w:sz w:val="22"/>
          <w:szCs w:val="22"/>
        </w:rPr>
      </w:pPr>
      <w:r>
        <w:rPr>
          <w:b/>
          <w:i/>
          <w:sz w:val="22"/>
          <w:szCs w:val="22"/>
        </w:rPr>
        <w:t>Knowledge of the Transition Process</w:t>
      </w:r>
    </w:p>
    <w:p w:rsidR="005C50BD" w:rsidRDefault="005C50BD" w:rsidP="004E3245">
      <w:pPr>
        <w:numPr>
          <w:ilvl w:val="1"/>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r w:rsidRPr="00560CAB">
        <w:rPr>
          <w:sz w:val="22"/>
          <w:szCs w:val="22"/>
        </w:rPr>
        <w:t xml:space="preserve">Identify resources &amp; strategies to assist students in functioning effectively in a variety of </w:t>
      </w:r>
      <w:r>
        <w:rPr>
          <w:sz w:val="22"/>
          <w:szCs w:val="22"/>
        </w:rPr>
        <w:tab/>
      </w:r>
    </w:p>
    <w:p w:rsidR="00CA0CDE" w:rsidRDefault="005C50BD" w:rsidP="005C50BD">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 xml:space="preserve">             </w:t>
      </w:r>
      <w:proofErr w:type="gramStart"/>
      <w:r w:rsidRPr="00560CAB">
        <w:rPr>
          <w:sz w:val="22"/>
          <w:szCs w:val="22"/>
        </w:rPr>
        <w:t>env</w:t>
      </w:r>
      <w:r>
        <w:rPr>
          <w:sz w:val="22"/>
          <w:szCs w:val="22"/>
        </w:rPr>
        <w:t>ironments</w:t>
      </w:r>
      <w:proofErr w:type="gramEnd"/>
      <w:r>
        <w:rPr>
          <w:sz w:val="22"/>
          <w:szCs w:val="22"/>
        </w:rPr>
        <w:t xml:space="preserve"> to which they will be </w:t>
      </w:r>
      <w:r w:rsidRPr="00560CAB">
        <w:rPr>
          <w:sz w:val="22"/>
          <w:szCs w:val="22"/>
        </w:rPr>
        <w:t>transitioning</w:t>
      </w:r>
      <w:r>
        <w:rPr>
          <w:sz w:val="22"/>
          <w:szCs w:val="22"/>
        </w:rPr>
        <w:t>.</w:t>
      </w:r>
    </w:p>
    <w:p w:rsidR="005C50BD" w:rsidRPr="006B2B1A" w:rsidRDefault="005C50BD" w:rsidP="005C50BD">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CC2F6B" w:rsidRDefault="00CC2F6B" w:rsidP="00113A36">
      <w:pPr>
        <w:jc w:val="center"/>
        <w:outlineLvl w:val="0"/>
        <w:rPr>
          <w:b/>
          <w:i/>
          <w:sz w:val="22"/>
          <w:szCs w:val="22"/>
        </w:rPr>
      </w:pPr>
    </w:p>
    <w:p w:rsidR="003F31E2" w:rsidRPr="00CC2F6B" w:rsidRDefault="00113A36" w:rsidP="00113A36">
      <w:pPr>
        <w:jc w:val="center"/>
        <w:outlineLvl w:val="0"/>
        <w:rPr>
          <w:b/>
          <w:i/>
          <w:szCs w:val="22"/>
        </w:rPr>
      </w:pPr>
      <w:r w:rsidRPr="00CC2F6B">
        <w:rPr>
          <w:b/>
          <w:i/>
          <w:szCs w:val="22"/>
        </w:rPr>
        <w:t>FLORIDA</w:t>
      </w:r>
      <w:r w:rsidR="00EE5425" w:rsidRPr="00CC2F6B">
        <w:rPr>
          <w:b/>
          <w:i/>
          <w:szCs w:val="22"/>
        </w:rPr>
        <w:t xml:space="preserve"> STANDARDS</w:t>
      </w:r>
      <w:r w:rsidRPr="00CC2F6B">
        <w:rPr>
          <w:b/>
          <w:i/>
          <w:szCs w:val="22"/>
        </w:rPr>
        <w:t xml:space="preserve"> FOR ESOL ENDORSEMENT 2010</w:t>
      </w:r>
    </w:p>
    <w:p w:rsidR="009E5D12" w:rsidRPr="006B2B1A" w:rsidRDefault="009E5D12" w:rsidP="00EE5425">
      <w:pPr>
        <w:jc w:val="center"/>
        <w:rPr>
          <w:b/>
          <w:i/>
          <w:sz w:val="22"/>
          <w:szCs w:val="22"/>
        </w:rPr>
      </w:pPr>
    </w:p>
    <w:p w:rsidR="003F31E2" w:rsidRPr="003D16F7" w:rsidRDefault="003F31E2" w:rsidP="00113A36">
      <w:pPr>
        <w:pStyle w:val="Default"/>
        <w:spacing w:after="80"/>
        <w:ind w:right="720"/>
        <w:outlineLvl w:val="0"/>
        <w:rPr>
          <w:rFonts w:ascii="Arial" w:hAnsi="Arial" w:cs="Arial"/>
          <w:b/>
          <w:bCs/>
          <w:i/>
          <w:color w:val="auto"/>
          <w:sz w:val="20"/>
          <w:szCs w:val="23"/>
        </w:rPr>
      </w:pPr>
      <w:r w:rsidRPr="003D16F7">
        <w:rPr>
          <w:rFonts w:ascii="Arial" w:hAnsi="Arial" w:cs="Arial"/>
          <w:b/>
          <w:bCs/>
          <w:i/>
          <w:color w:val="auto"/>
          <w:sz w:val="20"/>
          <w:szCs w:val="23"/>
        </w:rPr>
        <w:t xml:space="preserve">Domain 3: Methods of Teaching English to Speakers of Other Languages (ESOL) </w:t>
      </w:r>
    </w:p>
    <w:p w:rsidR="003F31E2" w:rsidRPr="003D16F7" w:rsidRDefault="003F31E2" w:rsidP="003F31E2">
      <w:pPr>
        <w:pStyle w:val="Default"/>
        <w:spacing w:after="80"/>
        <w:ind w:left="1440" w:right="720" w:hanging="1440"/>
        <w:rPr>
          <w:rFonts w:ascii="Arial" w:hAnsi="Arial" w:cs="Arial"/>
          <w:color w:val="auto"/>
          <w:sz w:val="20"/>
          <w:szCs w:val="23"/>
        </w:rPr>
      </w:pPr>
      <w:r>
        <w:rPr>
          <w:rFonts w:ascii="Arial" w:hAnsi="Arial" w:cs="Arial"/>
          <w:b/>
          <w:bCs/>
          <w:color w:val="auto"/>
          <w:sz w:val="20"/>
          <w:szCs w:val="23"/>
        </w:rPr>
        <w:t>D3: S</w:t>
      </w:r>
      <w:r w:rsidRPr="003D16F7">
        <w:rPr>
          <w:rFonts w:ascii="Arial" w:hAnsi="Arial" w:cs="Arial"/>
          <w:b/>
          <w:bCs/>
          <w:color w:val="auto"/>
          <w:sz w:val="20"/>
          <w:szCs w:val="23"/>
        </w:rPr>
        <w:t xml:space="preserve">3.2: </w:t>
      </w:r>
      <w:r>
        <w:rPr>
          <w:rFonts w:ascii="Arial" w:hAnsi="Arial" w:cs="Arial"/>
          <w:b/>
          <w:bCs/>
          <w:color w:val="auto"/>
          <w:sz w:val="20"/>
          <w:szCs w:val="23"/>
        </w:rPr>
        <w:tab/>
      </w:r>
      <w:r w:rsidRPr="003D16F7">
        <w:rPr>
          <w:rFonts w:ascii="Arial" w:hAnsi="Arial" w:cs="Arial"/>
          <w:b/>
          <w:bCs/>
          <w:color w:val="auto"/>
          <w:sz w:val="20"/>
          <w:szCs w:val="23"/>
        </w:rPr>
        <w:t xml:space="preserve">Standards-Based ESL and Content Instruction </w:t>
      </w:r>
      <w:r w:rsidRPr="003D16F7">
        <w:rPr>
          <w:rFonts w:ascii="Arial" w:hAnsi="Arial" w:cs="Arial"/>
          <w:color w:val="auto"/>
          <w:sz w:val="20"/>
          <w:szCs w:val="23"/>
        </w:rPr>
        <w:t xml:space="preserve">Teachers will know, manage, and implement a variety of teaching strategies and techniques for developing and integrating </w:t>
      </w:r>
      <w:proofErr w:type="spellStart"/>
      <w:r w:rsidRPr="003D16F7">
        <w:rPr>
          <w:rFonts w:ascii="Arial" w:hAnsi="Arial" w:cs="Arial"/>
          <w:color w:val="auto"/>
          <w:sz w:val="20"/>
          <w:szCs w:val="23"/>
        </w:rPr>
        <w:t>ELLs’</w:t>
      </w:r>
      <w:proofErr w:type="spellEnd"/>
      <w:r w:rsidRPr="003D16F7">
        <w:rPr>
          <w:rFonts w:ascii="Arial" w:hAnsi="Arial" w:cs="Arial"/>
          <w:color w:val="auto"/>
          <w:sz w:val="20"/>
          <w:szCs w:val="23"/>
        </w:rPr>
        <w:t xml:space="preserve"> English listening, speaking, reading, and writing skills. The teacher will support </w:t>
      </w:r>
      <w:proofErr w:type="spellStart"/>
      <w:r w:rsidRPr="003D16F7">
        <w:rPr>
          <w:rFonts w:ascii="Arial" w:hAnsi="Arial" w:cs="Arial"/>
          <w:color w:val="auto"/>
          <w:sz w:val="20"/>
          <w:szCs w:val="23"/>
        </w:rPr>
        <w:t>ELLs’</w:t>
      </w:r>
      <w:proofErr w:type="spellEnd"/>
      <w:r w:rsidRPr="003D16F7">
        <w:rPr>
          <w:rFonts w:ascii="Arial" w:hAnsi="Arial" w:cs="Arial"/>
          <w:color w:val="auto"/>
          <w:sz w:val="20"/>
          <w:szCs w:val="23"/>
        </w:rPr>
        <w:t xml:space="preserve"> access to the core curriculum by teaching language through academic content.</w:t>
      </w:r>
      <w:r>
        <w:rPr>
          <w:rFonts w:ascii="Arial" w:hAnsi="Arial" w:cs="Arial"/>
          <w:b/>
          <w:color w:val="auto"/>
          <w:sz w:val="20"/>
          <w:szCs w:val="23"/>
        </w:rPr>
        <w:t xml:space="preserve"> </w:t>
      </w:r>
    </w:p>
    <w:p w:rsidR="003F31E2" w:rsidRDefault="003F31E2" w:rsidP="003F31E2">
      <w:pPr>
        <w:pStyle w:val="Default"/>
        <w:spacing w:after="80"/>
        <w:ind w:left="540" w:right="720"/>
        <w:rPr>
          <w:rFonts w:ascii="Arial" w:hAnsi="Arial" w:cs="Arial"/>
          <w:b/>
          <w:bCs/>
          <w:color w:val="auto"/>
          <w:sz w:val="20"/>
          <w:szCs w:val="23"/>
        </w:rPr>
      </w:pPr>
    </w:p>
    <w:p w:rsidR="003F31E2" w:rsidRPr="003D16F7" w:rsidRDefault="003F31E2" w:rsidP="00113A36">
      <w:pPr>
        <w:pStyle w:val="Default"/>
        <w:spacing w:after="80"/>
        <w:ind w:right="720"/>
        <w:outlineLvl w:val="0"/>
        <w:rPr>
          <w:rFonts w:ascii="Arial" w:hAnsi="Arial" w:cs="Arial"/>
          <w:i/>
          <w:color w:val="auto"/>
          <w:sz w:val="20"/>
          <w:szCs w:val="23"/>
        </w:rPr>
      </w:pPr>
      <w:r w:rsidRPr="003D16F7">
        <w:rPr>
          <w:rFonts w:ascii="Arial" w:hAnsi="Arial" w:cs="Arial"/>
          <w:b/>
          <w:bCs/>
          <w:i/>
          <w:color w:val="auto"/>
          <w:sz w:val="20"/>
          <w:szCs w:val="23"/>
        </w:rPr>
        <w:t xml:space="preserve">Domain 4: ESOL Curriculum and Materials Development </w:t>
      </w:r>
    </w:p>
    <w:p w:rsidR="003F31E2" w:rsidRPr="003D16F7" w:rsidRDefault="003F31E2" w:rsidP="003F31E2">
      <w:pPr>
        <w:pStyle w:val="Default"/>
        <w:spacing w:after="80"/>
        <w:ind w:left="1440" w:right="720" w:hanging="1440"/>
        <w:rPr>
          <w:rFonts w:ascii="Arial" w:hAnsi="Arial" w:cs="Arial"/>
          <w:color w:val="auto"/>
          <w:sz w:val="20"/>
          <w:szCs w:val="23"/>
        </w:rPr>
      </w:pPr>
      <w:r>
        <w:rPr>
          <w:rFonts w:ascii="Arial" w:hAnsi="Arial" w:cs="Arial"/>
          <w:b/>
          <w:bCs/>
          <w:color w:val="auto"/>
          <w:sz w:val="20"/>
          <w:szCs w:val="23"/>
        </w:rPr>
        <w:t>D4: S</w:t>
      </w:r>
      <w:r w:rsidRPr="003D16F7">
        <w:rPr>
          <w:rFonts w:ascii="Arial" w:hAnsi="Arial" w:cs="Arial"/>
          <w:b/>
          <w:bCs/>
          <w:color w:val="auto"/>
          <w:sz w:val="20"/>
          <w:szCs w:val="23"/>
        </w:rPr>
        <w:t xml:space="preserve">4.1: </w:t>
      </w:r>
      <w:r>
        <w:rPr>
          <w:rFonts w:ascii="Arial" w:hAnsi="Arial" w:cs="Arial"/>
          <w:b/>
          <w:bCs/>
          <w:color w:val="auto"/>
          <w:sz w:val="20"/>
          <w:szCs w:val="23"/>
        </w:rPr>
        <w:tab/>
      </w:r>
      <w:r w:rsidRPr="003D16F7">
        <w:rPr>
          <w:rFonts w:ascii="Arial" w:hAnsi="Arial" w:cs="Arial"/>
          <w:b/>
          <w:bCs/>
          <w:color w:val="auto"/>
          <w:sz w:val="20"/>
          <w:szCs w:val="23"/>
        </w:rPr>
        <w:t xml:space="preserve">Planning for Standards-Based Instruction of ELLs </w:t>
      </w:r>
      <w:r w:rsidRPr="003D16F7">
        <w:rPr>
          <w:rFonts w:ascii="Arial" w:hAnsi="Arial" w:cs="Arial"/>
          <w:color w:val="auto"/>
          <w:sz w:val="20"/>
          <w:szCs w:val="23"/>
        </w:rPr>
        <w:t xml:space="preserve">Teachers will know, understand, and apply concepts, research, best practices, and evidenced-based strategies to plan classroom instruction in a supportive learning environment for ELLs. The teacher will plan for multilevel classrooms with learners from diverse backgrounds using a standards-based ESOL curriculum. </w:t>
      </w:r>
    </w:p>
    <w:p w:rsidR="003F31E2" w:rsidRDefault="003F31E2" w:rsidP="003F31E2">
      <w:pPr>
        <w:pStyle w:val="Default"/>
        <w:spacing w:after="80"/>
        <w:ind w:right="720"/>
        <w:rPr>
          <w:rFonts w:ascii="Arial" w:hAnsi="Arial" w:cs="Arial"/>
          <w:b/>
          <w:bCs/>
          <w:color w:val="auto"/>
          <w:sz w:val="20"/>
          <w:szCs w:val="23"/>
        </w:rPr>
      </w:pPr>
    </w:p>
    <w:p w:rsidR="003F31E2" w:rsidRPr="003D16F7" w:rsidRDefault="003F31E2" w:rsidP="003F31E2">
      <w:pPr>
        <w:pStyle w:val="Default"/>
        <w:spacing w:after="80"/>
        <w:ind w:left="1440" w:right="720" w:hanging="1440"/>
        <w:rPr>
          <w:rFonts w:ascii="Arial" w:hAnsi="Arial" w:cs="Arial"/>
          <w:color w:val="auto"/>
          <w:sz w:val="20"/>
          <w:szCs w:val="23"/>
        </w:rPr>
      </w:pPr>
      <w:r>
        <w:rPr>
          <w:rFonts w:ascii="Arial" w:hAnsi="Arial" w:cs="Arial"/>
          <w:b/>
          <w:bCs/>
          <w:color w:val="auto"/>
          <w:sz w:val="20"/>
          <w:szCs w:val="23"/>
        </w:rPr>
        <w:lastRenderedPageBreak/>
        <w:t>D4: S</w:t>
      </w:r>
      <w:r w:rsidRPr="003D16F7">
        <w:rPr>
          <w:rFonts w:ascii="Arial" w:hAnsi="Arial" w:cs="Arial"/>
          <w:b/>
          <w:bCs/>
          <w:color w:val="auto"/>
          <w:sz w:val="20"/>
          <w:szCs w:val="23"/>
        </w:rPr>
        <w:t xml:space="preserve">4.2: </w:t>
      </w:r>
      <w:r>
        <w:rPr>
          <w:rFonts w:ascii="Arial" w:hAnsi="Arial" w:cs="Arial"/>
          <w:b/>
          <w:bCs/>
          <w:color w:val="auto"/>
          <w:sz w:val="20"/>
          <w:szCs w:val="23"/>
        </w:rPr>
        <w:tab/>
      </w:r>
      <w:r w:rsidRPr="003D16F7">
        <w:rPr>
          <w:rFonts w:ascii="Arial" w:hAnsi="Arial" w:cs="Arial"/>
          <w:b/>
          <w:bCs/>
          <w:color w:val="auto"/>
          <w:sz w:val="20"/>
          <w:szCs w:val="23"/>
        </w:rPr>
        <w:t xml:space="preserve">Instructional Resources and Technology </w:t>
      </w:r>
      <w:r w:rsidRPr="003D16F7">
        <w:rPr>
          <w:rFonts w:ascii="Arial" w:hAnsi="Arial" w:cs="Arial"/>
          <w:color w:val="auto"/>
          <w:sz w:val="20"/>
          <w:szCs w:val="23"/>
        </w:rPr>
        <w:t xml:space="preserve">Teachers will know, select, and adapt a wide range of standards-based materials, resources, and technologies. </w:t>
      </w:r>
    </w:p>
    <w:p w:rsidR="003F31E2" w:rsidRPr="003D16F7" w:rsidRDefault="003F31E2" w:rsidP="003F31E2">
      <w:pPr>
        <w:pStyle w:val="Default"/>
        <w:spacing w:after="80"/>
        <w:ind w:left="360" w:right="720"/>
        <w:rPr>
          <w:rFonts w:ascii="Arial" w:hAnsi="Arial" w:cs="Arial"/>
          <w:b/>
          <w:bCs/>
          <w:color w:val="auto"/>
          <w:sz w:val="18"/>
          <w:szCs w:val="23"/>
        </w:rPr>
      </w:pPr>
    </w:p>
    <w:p w:rsidR="003F31E2" w:rsidRPr="003D16F7" w:rsidRDefault="003F31E2" w:rsidP="00113A36">
      <w:pPr>
        <w:pStyle w:val="Default"/>
        <w:spacing w:after="80"/>
        <w:ind w:right="720"/>
        <w:outlineLvl w:val="0"/>
        <w:rPr>
          <w:rFonts w:ascii="Arial" w:hAnsi="Arial" w:cs="Arial"/>
          <w:i/>
          <w:color w:val="auto"/>
          <w:sz w:val="20"/>
          <w:szCs w:val="23"/>
        </w:rPr>
      </w:pPr>
      <w:r w:rsidRPr="003D16F7">
        <w:rPr>
          <w:rFonts w:ascii="Arial" w:hAnsi="Arial" w:cs="Arial"/>
          <w:b/>
          <w:bCs/>
          <w:i/>
          <w:color w:val="auto"/>
          <w:sz w:val="20"/>
          <w:szCs w:val="23"/>
        </w:rPr>
        <w:t xml:space="preserve">Domain 5: Assessment (ESOL Testing and Evaluation) </w:t>
      </w:r>
    </w:p>
    <w:p w:rsidR="003F31E2" w:rsidRPr="003D16F7" w:rsidRDefault="003F31E2" w:rsidP="003F31E2">
      <w:pPr>
        <w:pStyle w:val="Default"/>
        <w:spacing w:after="80"/>
        <w:ind w:left="1440" w:right="720" w:hanging="1440"/>
        <w:rPr>
          <w:rFonts w:ascii="Arial" w:hAnsi="Arial" w:cs="Arial"/>
          <w:b/>
          <w:color w:val="auto"/>
          <w:sz w:val="20"/>
          <w:szCs w:val="23"/>
        </w:rPr>
      </w:pPr>
      <w:r>
        <w:rPr>
          <w:rFonts w:ascii="Arial" w:hAnsi="Arial" w:cs="Arial"/>
          <w:b/>
          <w:bCs/>
          <w:color w:val="auto"/>
          <w:sz w:val="20"/>
          <w:szCs w:val="23"/>
        </w:rPr>
        <w:t>D5: S</w:t>
      </w:r>
      <w:r w:rsidRPr="003D16F7">
        <w:rPr>
          <w:rFonts w:ascii="Arial" w:hAnsi="Arial" w:cs="Arial"/>
          <w:b/>
          <w:bCs/>
          <w:color w:val="auto"/>
          <w:sz w:val="20"/>
          <w:szCs w:val="23"/>
        </w:rPr>
        <w:t xml:space="preserve">5.1: </w:t>
      </w:r>
      <w:r>
        <w:rPr>
          <w:rFonts w:ascii="Arial" w:hAnsi="Arial" w:cs="Arial"/>
          <w:b/>
          <w:bCs/>
          <w:color w:val="auto"/>
          <w:sz w:val="20"/>
          <w:szCs w:val="23"/>
        </w:rPr>
        <w:tab/>
      </w:r>
      <w:r w:rsidRPr="003D16F7">
        <w:rPr>
          <w:rFonts w:ascii="Arial" w:hAnsi="Arial" w:cs="Arial"/>
          <w:b/>
          <w:bCs/>
          <w:color w:val="auto"/>
          <w:sz w:val="20"/>
          <w:szCs w:val="23"/>
        </w:rPr>
        <w:t xml:space="preserve">Assessment Issues for ELLs </w:t>
      </w:r>
      <w:r w:rsidRPr="003D16F7">
        <w:rPr>
          <w:rFonts w:ascii="Arial" w:hAnsi="Arial" w:cs="Arial"/>
          <w:color w:val="auto"/>
          <w:sz w:val="20"/>
          <w:szCs w:val="23"/>
        </w:rPr>
        <w:t xml:space="preserve">Teachers will understand and apply knowledge of assessment issues as they affect the learning of ELLs from diverse backgrounds and at varying English proficiency levels. Examples include cultural and linguistic bias; testing in two languages; sociopolitical and psychological factors; special education testing and assessing giftedness; the importance of standards; the difference between formative and summative assessment; and the difference between language proficiency and other types of assessment (e.g., standardized achievement tests). Teachers will also understand issues around accountability. This includes the implications of standardized assessment as opposed to performance-based assessments, and issues of accommodations in formal testing situations. </w:t>
      </w:r>
    </w:p>
    <w:p w:rsidR="003F31E2" w:rsidRDefault="003F31E2" w:rsidP="003F31E2">
      <w:pPr>
        <w:pStyle w:val="Default"/>
        <w:spacing w:after="80"/>
        <w:ind w:right="720"/>
        <w:rPr>
          <w:rFonts w:ascii="Arial" w:hAnsi="Arial" w:cs="Arial"/>
          <w:b/>
          <w:bCs/>
          <w:color w:val="auto"/>
          <w:sz w:val="20"/>
          <w:szCs w:val="23"/>
        </w:rPr>
      </w:pPr>
    </w:p>
    <w:p w:rsidR="003F31E2" w:rsidRPr="003D16F7" w:rsidRDefault="003F31E2" w:rsidP="003F31E2">
      <w:pPr>
        <w:pStyle w:val="Default"/>
        <w:spacing w:after="80"/>
        <w:ind w:left="1440" w:right="720" w:hanging="1440"/>
        <w:rPr>
          <w:rFonts w:ascii="Arial" w:hAnsi="Arial" w:cs="Arial"/>
          <w:b/>
          <w:color w:val="auto"/>
          <w:sz w:val="20"/>
          <w:szCs w:val="23"/>
        </w:rPr>
      </w:pPr>
      <w:r>
        <w:rPr>
          <w:rFonts w:ascii="Arial" w:hAnsi="Arial" w:cs="Arial"/>
          <w:b/>
          <w:bCs/>
          <w:color w:val="auto"/>
          <w:sz w:val="20"/>
          <w:szCs w:val="23"/>
        </w:rPr>
        <w:t>D5: S</w:t>
      </w:r>
      <w:r w:rsidRPr="003D16F7">
        <w:rPr>
          <w:rFonts w:ascii="Arial" w:hAnsi="Arial" w:cs="Arial"/>
          <w:b/>
          <w:bCs/>
          <w:color w:val="auto"/>
          <w:sz w:val="20"/>
          <w:szCs w:val="23"/>
        </w:rPr>
        <w:t xml:space="preserve">5.3: </w:t>
      </w:r>
      <w:r>
        <w:rPr>
          <w:rFonts w:ascii="Arial" w:hAnsi="Arial" w:cs="Arial"/>
          <w:b/>
          <w:bCs/>
          <w:color w:val="auto"/>
          <w:sz w:val="20"/>
          <w:szCs w:val="23"/>
        </w:rPr>
        <w:tab/>
      </w:r>
      <w:r w:rsidRPr="003D16F7">
        <w:rPr>
          <w:rFonts w:ascii="Arial" w:hAnsi="Arial" w:cs="Arial"/>
          <w:b/>
          <w:bCs/>
          <w:color w:val="auto"/>
          <w:sz w:val="20"/>
          <w:szCs w:val="23"/>
        </w:rPr>
        <w:t xml:space="preserve">Classroom-Based Assessment for ELLs </w:t>
      </w:r>
      <w:r w:rsidRPr="003D16F7">
        <w:rPr>
          <w:rFonts w:ascii="Arial" w:hAnsi="Arial" w:cs="Arial"/>
          <w:color w:val="auto"/>
          <w:sz w:val="20"/>
          <w:szCs w:val="23"/>
        </w:rPr>
        <w:t xml:space="preserve">Teachers will identify, develop, and use a variety of standards- and performance-based, formative and summative assessment tools and techniques to inform instruction and assess student learning. Teachers will understand their uses for identification, placement, and demonstration of language growth of ELLs from diverse backgrounds and at varying English proficiency levels. Teachers will articulate the appropriateness of ELL assessments to stakeholders.  </w:t>
      </w:r>
    </w:p>
    <w:p w:rsidR="009E5D12" w:rsidRPr="006B2B1A" w:rsidRDefault="009E5D12" w:rsidP="006B2B1A">
      <w:pPr>
        <w:widowControl w:val="0"/>
        <w:rPr>
          <w:sz w:val="22"/>
          <w:szCs w:val="22"/>
        </w:rPr>
      </w:pPr>
    </w:p>
    <w:p w:rsidR="00CC2F6B" w:rsidRDefault="00CC2F6B">
      <w:pPr>
        <w:rPr>
          <w:b/>
          <w:bCs/>
        </w:rPr>
      </w:pPr>
      <w:r>
        <w:rPr>
          <w:b/>
          <w:bCs/>
        </w:rPr>
        <w:br w:type="page"/>
      </w:r>
    </w:p>
    <w:p w:rsidR="009E5D12" w:rsidRPr="00C03F85" w:rsidRDefault="00795926" w:rsidP="00113A36">
      <w:pPr>
        <w:tabs>
          <w:tab w:val="left" w:pos="-1440"/>
        </w:tabs>
        <w:jc w:val="center"/>
        <w:outlineLvl w:val="0"/>
      </w:pPr>
      <w:r>
        <w:rPr>
          <w:b/>
          <w:bCs/>
        </w:rPr>
        <w:lastRenderedPageBreak/>
        <w:t xml:space="preserve">APPENDIX </w:t>
      </w:r>
      <w:r w:rsidR="00C03F85">
        <w:rPr>
          <w:b/>
          <w:bCs/>
        </w:rPr>
        <w:t>B</w:t>
      </w:r>
    </w:p>
    <w:p w:rsidR="00795926" w:rsidRPr="00737681" w:rsidRDefault="00795926" w:rsidP="00795926">
      <w:pPr>
        <w:jc w:val="center"/>
        <w:rPr>
          <w:b/>
          <w:sz w:val="22"/>
          <w:szCs w:val="22"/>
        </w:rPr>
      </w:pPr>
      <w:r w:rsidRPr="00737681">
        <w:rPr>
          <w:b/>
          <w:sz w:val="22"/>
          <w:szCs w:val="22"/>
        </w:rPr>
        <w:t>STUDENT PROFILE Project</w:t>
      </w:r>
    </w:p>
    <w:p w:rsidR="00795926" w:rsidRDefault="00795926" w:rsidP="00795926">
      <w:pPr>
        <w:jc w:val="center"/>
        <w:rPr>
          <w:b/>
          <w:u w:val="single"/>
        </w:rPr>
      </w:pPr>
    </w:p>
    <w:p w:rsidR="00795926" w:rsidRPr="00446BED" w:rsidRDefault="008571D1" w:rsidP="00795926">
      <w:pPr>
        <w:rPr>
          <w:sz w:val="22"/>
          <w:szCs w:val="22"/>
        </w:rPr>
      </w:pPr>
      <w:r w:rsidRPr="00446BED">
        <w:rPr>
          <w:b/>
          <w:sz w:val="22"/>
          <w:szCs w:val="22"/>
        </w:rPr>
        <w:t>Directions</w:t>
      </w:r>
      <w:r w:rsidR="00795926" w:rsidRPr="00446BED">
        <w:rPr>
          <w:b/>
          <w:sz w:val="22"/>
          <w:szCs w:val="22"/>
        </w:rPr>
        <w:t>:</w:t>
      </w:r>
      <w:r w:rsidR="00795926" w:rsidRPr="00446BED">
        <w:rPr>
          <w:sz w:val="22"/>
          <w:szCs w:val="22"/>
        </w:rPr>
        <w:t xml:space="preserve">    Choose one student to profile from your practicum setting. Use appropriate formal and informal educational techniques to gather data for this report.  That means…</w:t>
      </w:r>
      <w:r w:rsidR="00C03F85">
        <w:rPr>
          <w:sz w:val="22"/>
          <w:szCs w:val="22"/>
        </w:rPr>
        <w:t xml:space="preserve"> </w:t>
      </w:r>
      <w:r w:rsidR="00795926" w:rsidRPr="00446BED">
        <w:rPr>
          <w:sz w:val="22"/>
          <w:szCs w:val="22"/>
        </w:rPr>
        <w:t xml:space="preserve">[1] </w:t>
      </w:r>
      <w:proofErr w:type="gramStart"/>
      <w:r w:rsidR="00795926" w:rsidRPr="00446BED">
        <w:rPr>
          <w:sz w:val="22"/>
          <w:szCs w:val="22"/>
        </w:rPr>
        <w:t>data</w:t>
      </w:r>
      <w:proofErr w:type="gramEnd"/>
      <w:r w:rsidR="00795926" w:rsidRPr="00446BED">
        <w:rPr>
          <w:sz w:val="22"/>
          <w:szCs w:val="22"/>
        </w:rPr>
        <w:t xml:space="preserve"> that your coop</w:t>
      </w:r>
      <w:r w:rsidR="00737681">
        <w:rPr>
          <w:sz w:val="22"/>
          <w:szCs w:val="22"/>
        </w:rPr>
        <w:t>erating</w:t>
      </w:r>
      <w:r w:rsidR="00795926" w:rsidRPr="00446BED">
        <w:rPr>
          <w:sz w:val="22"/>
          <w:szCs w:val="22"/>
        </w:rPr>
        <w:t xml:space="preserve"> teacher can provide regarding formal testing scores, background information, current IEP goals, information from the cumulative file, etc.  {You may or may not be allowed to see the student’s file.} </w:t>
      </w:r>
      <w:r w:rsidR="00C03F85">
        <w:rPr>
          <w:sz w:val="22"/>
          <w:szCs w:val="22"/>
        </w:rPr>
        <w:t xml:space="preserve">  </w:t>
      </w:r>
      <w:r w:rsidR="00795926" w:rsidRPr="00446BED">
        <w:rPr>
          <w:sz w:val="22"/>
          <w:szCs w:val="22"/>
        </w:rPr>
        <w:t xml:space="preserve">[2] </w:t>
      </w:r>
      <w:proofErr w:type="gramStart"/>
      <w:r w:rsidR="00795926" w:rsidRPr="00446BED">
        <w:rPr>
          <w:sz w:val="22"/>
          <w:szCs w:val="22"/>
        </w:rPr>
        <w:t>observational</w:t>
      </w:r>
      <w:proofErr w:type="gramEnd"/>
      <w:r w:rsidR="00795926" w:rsidRPr="00446BED">
        <w:rPr>
          <w:sz w:val="22"/>
          <w:szCs w:val="22"/>
        </w:rPr>
        <w:t xml:space="preserve"> data that you collect….remember, base your report on data, NOT your opinion.  Report the data in your report.  This can be data collected by observing, data collected by evaluating class work or homework, data collected from interviews.  Don’t forget that one of the best sources of information is the student (if appropriate)!</w:t>
      </w:r>
      <w:r w:rsidR="00C03F85">
        <w:rPr>
          <w:sz w:val="22"/>
          <w:szCs w:val="22"/>
        </w:rPr>
        <w:t xml:space="preserve">   </w:t>
      </w:r>
      <w:r w:rsidR="00795926" w:rsidRPr="00446BED">
        <w:rPr>
          <w:sz w:val="22"/>
          <w:szCs w:val="22"/>
        </w:rPr>
        <w:t xml:space="preserve">[3] </w:t>
      </w:r>
      <w:proofErr w:type="gramStart"/>
      <w:r w:rsidR="005C68F6" w:rsidRPr="00446BED">
        <w:rPr>
          <w:sz w:val="22"/>
          <w:szCs w:val="22"/>
        </w:rPr>
        <w:t>conduct</w:t>
      </w:r>
      <w:proofErr w:type="gramEnd"/>
      <w:r w:rsidR="005C68F6" w:rsidRPr="00446BED">
        <w:rPr>
          <w:sz w:val="22"/>
          <w:szCs w:val="22"/>
        </w:rPr>
        <w:t xml:space="preserve"> a minimum of one formal or informal assessment with your student.</w:t>
      </w:r>
    </w:p>
    <w:p w:rsidR="00795926" w:rsidRPr="00446BED" w:rsidRDefault="00795926" w:rsidP="00795926">
      <w:pPr>
        <w:rPr>
          <w:sz w:val="22"/>
          <w:szCs w:val="22"/>
        </w:rPr>
      </w:pPr>
    </w:p>
    <w:p w:rsidR="00795926" w:rsidRPr="00446BED" w:rsidRDefault="00446BED" w:rsidP="00795926">
      <w:pPr>
        <w:rPr>
          <w:sz w:val="22"/>
          <w:szCs w:val="22"/>
        </w:rPr>
      </w:pPr>
      <w:r w:rsidRPr="00446BED">
        <w:rPr>
          <w:b/>
          <w:sz w:val="22"/>
          <w:szCs w:val="22"/>
        </w:rPr>
        <w:t>Report Format</w:t>
      </w:r>
      <w:r w:rsidR="00795926" w:rsidRPr="00446BED">
        <w:rPr>
          <w:b/>
          <w:sz w:val="22"/>
          <w:szCs w:val="22"/>
        </w:rPr>
        <w:t>:</w:t>
      </w:r>
      <w:r w:rsidR="00795926" w:rsidRPr="00446BED">
        <w:rPr>
          <w:sz w:val="22"/>
          <w:szCs w:val="22"/>
        </w:rPr>
        <w:t xml:space="preserve">  Your report is to be typed, double spaced, and written in summarizing paragraph format in 4-5 pages.  This is a professional report, therefore, there are to be no errors in spelling or grammar.  You are also to write in a professional manner. State the facts, not your opinion.  Use the headings from the guidelines below to structure your paper.  Be sure you use headings in your paper identical to those in the guidelines.  You do not have to answer every item under each guideline heading but be as thorough as possible.  Provide, at minimum, 3 recommendations for the areas you teach the student.  </w:t>
      </w:r>
    </w:p>
    <w:p w:rsidR="00564E19" w:rsidRDefault="00564E19" w:rsidP="00446BED">
      <w:pPr>
        <w:jc w:val="center"/>
        <w:rPr>
          <w:b/>
          <w:sz w:val="22"/>
          <w:szCs w:val="22"/>
        </w:rPr>
      </w:pPr>
    </w:p>
    <w:p w:rsidR="00446BED" w:rsidRDefault="00446BED" w:rsidP="00113A36">
      <w:pPr>
        <w:jc w:val="center"/>
        <w:outlineLvl w:val="0"/>
        <w:rPr>
          <w:b/>
          <w:sz w:val="22"/>
          <w:szCs w:val="22"/>
        </w:rPr>
      </w:pPr>
      <w:r w:rsidRPr="00446BED">
        <w:rPr>
          <w:b/>
          <w:sz w:val="22"/>
          <w:szCs w:val="22"/>
        </w:rPr>
        <w:t xml:space="preserve">PROFILE </w:t>
      </w:r>
      <w:r>
        <w:rPr>
          <w:b/>
          <w:sz w:val="22"/>
          <w:szCs w:val="22"/>
        </w:rPr>
        <w:t>SECTIONS</w:t>
      </w:r>
    </w:p>
    <w:p w:rsidR="00737681" w:rsidRDefault="00737681" w:rsidP="00564E19">
      <w:pPr>
        <w:jc w:val="center"/>
        <w:rPr>
          <w:b/>
          <w:sz w:val="22"/>
          <w:szCs w:val="22"/>
        </w:rPr>
      </w:pPr>
    </w:p>
    <w:p w:rsidR="00A40A4E" w:rsidRDefault="00446BED" w:rsidP="00795926">
      <w:pPr>
        <w:rPr>
          <w:sz w:val="22"/>
          <w:szCs w:val="22"/>
        </w:rPr>
      </w:pPr>
      <w:r>
        <w:rPr>
          <w:b/>
          <w:sz w:val="22"/>
          <w:szCs w:val="22"/>
        </w:rPr>
        <w:t xml:space="preserve">A. </w:t>
      </w:r>
      <w:r w:rsidR="00795926" w:rsidRPr="00446BED">
        <w:rPr>
          <w:b/>
          <w:sz w:val="22"/>
          <w:szCs w:val="22"/>
        </w:rPr>
        <w:t>BACKGROUND</w:t>
      </w:r>
      <w:r w:rsidR="00795926" w:rsidRPr="00446BED">
        <w:rPr>
          <w:sz w:val="22"/>
          <w:szCs w:val="22"/>
        </w:rPr>
        <w:t xml:space="preserve"> A summary of student’s </w:t>
      </w:r>
      <w:r w:rsidR="00795926" w:rsidRPr="00446BED">
        <w:rPr>
          <w:bCs/>
          <w:sz w:val="22"/>
          <w:szCs w:val="22"/>
        </w:rPr>
        <w:t>background</w:t>
      </w:r>
      <w:r w:rsidR="00795926" w:rsidRPr="00446BED">
        <w:rPr>
          <w:sz w:val="22"/>
          <w:szCs w:val="22"/>
        </w:rPr>
        <w:t xml:space="preserve"> (educational and </w:t>
      </w:r>
      <w:proofErr w:type="gramStart"/>
      <w:r w:rsidR="00795926" w:rsidRPr="00446BED">
        <w:rPr>
          <w:sz w:val="22"/>
          <w:szCs w:val="22"/>
          <w:u w:val="single"/>
        </w:rPr>
        <w:t>pertinent</w:t>
      </w:r>
      <w:r w:rsidR="00795926" w:rsidRPr="00446BED">
        <w:rPr>
          <w:sz w:val="22"/>
          <w:szCs w:val="22"/>
        </w:rPr>
        <w:t xml:space="preserve"> </w:t>
      </w:r>
      <w:r>
        <w:rPr>
          <w:b/>
          <w:sz w:val="22"/>
          <w:szCs w:val="22"/>
        </w:rPr>
        <w:t xml:space="preserve"> </w:t>
      </w:r>
      <w:r w:rsidR="00795926" w:rsidRPr="00446BED">
        <w:rPr>
          <w:sz w:val="22"/>
          <w:szCs w:val="22"/>
        </w:rPr>
        <w:t>medical</w:t>
      </w:r>
      <w:proofErr w:type="gramEnd"/>
      <w:r w:rsidR="00795926" w:rsidRPr="00446BED">
        <w:rPr>
          <w:sz w:val="22"/>
          <w:szCs w:val="22"/>
        </w:rPr>
        <w:t xml:space="preserve"> and familial information).  This should be one paragraph.</w:t>
      </w:r>
    </w:p>
    <w:p w:rsidR="00795926" w:rsidRPr="00446BED" w:rsidRDefault="00795926" w:rsidP="00113A36">
      <w:pPr>
        <w:jc w:val="center"/>
        <w:outlineLvl w:val="0"/>
        <w:rPr>
          <w:b/>
          <w:sz w:val="22"/>
          <w:szCs w:val="22"/>
        </w:rPr>
      </w:pPr>
      <w:r w:rsidRPr="00446BED">
        <w:rPr>
          <w:b/>
          <w:sz w:val="22"/>
          <w:szCs w:val="22"/>
        </w:rPr>
        <w:t>Background information to be considered:</w:t>
      </w:r>
    </w:p>
    <w:p w:rsidR="00795926" w:rsidRPr="00446BED" w:rsidRDefault="00795926" w:rsidP="00795926">
      <w:pPr>
        <w:rPr>
          <w:sz w:val="22"/>
          <w:szCs w:val="22"/>
        </w:rPr>
      </w:pPr>
      <w:proofErr w:type="gramStart"/>
      <w:r w:rsidRPr="00446BED">
        <w:rPr>
          <w:sz w:val="22"/>
          <w:szCs w:val="22"/>
        </w:rPr>
        <w:t>age</w:t>
      </w:r>
      <w:proofErr w:type="gramEnd"/>
      <w:r w:rsidRPr="00446BED">
        <w:rPr>
          <w:sz w:val="22"/>
          <w:szCs w:val="22"/>
        </w:rPr>
        <w:tab/>
      </w:r>
      <w:r w:rsidRPr="00446BED">
        <w:rPr>
          <w:sz w:val="22"/>
          <w:szCs w:val="22"/>
        </w:rPr>
        <w:tab/>
      </w:r>
      <w:r w:rsidRPr="00446BED">
        <w:rPr>
          <w:sz w:val="22"/>
          <w:szCs w:val="22"/>
        </w:rPr>
        <w:tab/>
      </w:r>
      <w:r w:rsidRPr="00446BED">
        <w:rPr>
          <w:sz w:val="22"/>
          <w:szCs w:val="22"/>
        </w:rPr>
        <w:tab/>
        <w:t>bilingual/</w:t>
      </w:r>
      <w:proofErr w:type="spellStart"/>
      <w:r w:rsidRPr="00446BED">
        <w:rPr>
          <w:sz w:val="22"/>
          <w:szCs w:val="22"/>
        </w:rPr>
        <w:t>bidialectic</w:t>
      </w:r>
      <w:proofErr w:type="spellEnd"/>
      <w:r w:rsidRPr="00446BED">
        <w:rPr>
          <w:sz w:val="22"/>
          <w:szCs w:val="22"/>
        </w:rPr>
        <w:tab/>
      </w:r>
      <w:r w:rsidRPr="00446BED">
        <w:rPr>
          <w:sz w:val="22"/>
          <w:szCs w:val="22"/>
        </w:rPr>
        <w:tab/>
        <w:t>background</w:t>
      </w:r>
    </w:p>
    <w:p w:rsidR="00795926" w:rsidRPr="00446BED" w:rsidRDefault="00795926" w:rsidP="00795926">
      <w:pPr>
        <w:rPr>
          <w:sz w:val="22"/>
          <w:szCs w:val="22"/>
        </w:rPr>
      </w:pPr>
      <w:proofErr w:type="gramStart"/>
      <w:r w:rsidRPr="00446BED">
        <w:rPr>
          <w:sz w:val="22"/>
          <w:szCs w:val="22"/>
        </w:rPr>
        <w:t>how</w:t>
      </w:r>
      <w:proofErr w:type="gramEnd"/>
      <w:r w:rsidRPr="00446BED">
        <w:rPr>
          <w:sz w:val="22"/>
          <w:szCs w:val="22"/>
        </w:rPr>
        <w:t xml:space="preserve"> long in ESE</w:t>
      </w:r>
      <w:r w:rsidRPr="00446BED">
        <w:rPr>
          <w:sz w:val="22"/>
          <w:szCs w:val="22"/>
        </w:rPr>
        <w:tab/>
      </w:r>
      <w:r w:rsidRPr="00446BED">
        <w:rPr>
          <w:sz w:val="22"/>
          <w:szCs w:val="22"/>
        </w:rPr>
        <w:tab/>
        <w:t>retentions</w:t>
      </w:r>
      <w:r w:rsidRPr="00446BED">
        <w:rPr>
          <w:sz w:val="22"/>
          <w:szCs w:val="22"/>
        </w:rPr>
        <w:tab/>
      </w:r>
      <w:r w:rsidRPr="00446BED">
        <w:rPr>
          <w:sz w:val="22"/>
          <w:szCs w:val="22"/>
        </w:rPr>
        <w:tab/>
      </w:r>
      <w:r w:rsidRPr="00446BED">
        <w:rPr>
          <w:sz w:val="22"/>
          <w:szCs w:val="22"/>
        </w:rPr>
        <w:tab/>
        <w:t>type of programming presently</w:t>
      </w:r>
    </w:p>
    <w:p w:rsidR="00795926" w:rsidRPr="00446BED" w:rsidRDefault="00795926" w:rsidP="00795926">
      <w:pPr>
        <w:rPr>
          <w:sz w:val="22"/>
          <w:szCs w:val="22"/>
        </w:rPr>
      </w:pPr>
      <w:proofErr w:type="gramStart"/>
      <w:r w:rsidRPr="00446BED">
        <w:rPr>
          <w:sz w:val="22"/>
          <w:szCs w:val="22"/>
        </w:rPr>
        <w:t>relevant</w:t>
      </w:r>
      <w:proofErr w:type="gramEnd"/>
      <w:r w:rsidRPr="00446BED">
        <w:rPr>
          <w:sz w:val="22"/>
          <w:szCs w:val="22"/>
        </w:rPr>
        <w:t xml:space="preserve"> family history   </w:t>
      </w:r>
      <w:r w:rsidRPr="00446BED">
        <w:rPr>
          <w:sz w:val="22"/>
          <w:szCs w:val="22"/>
        </w:rPr>
        <w:tab/>
        <w:t>attempts at mainstreaming</w:t>
      </w:r>
      <w:r w:rsidRPr="00446BED">
        <w:rPr>
          <w:sz w:val="22"/>
          <w:szCs w:val="22"/>
        </w:rPr>
        <w:tab/>
        <w:t>motivation</w:t>
      </w:r>
    </w:p>
    <w:p w:rsidR="00446BED" w:rsidRDefault="00795926" w:rsidP="00446BED">
      <w:pPr>
        <w:rPr>
          <w:sz w:val="22"/>
          <w:szCs w:val="22"/>
        </w:rPr>
      </w:pPr>
      <w:proofErr w:type="gramStart"/>
      <w:r w:rsidRPr="00446BED">
        <w:rPr>
          <w:sz w:val="22"/>
          <w:szCs w:val="22"/>
        </w:rPr>
        <w:t>hearing/vision</w:t>
      </w:r>
      <w:proofErr w:type="gramEnd"/>
      <w:r w:rsidRPr="00446BED">
        <w:rPr>
          <w:sz w:val="22"/>
          <w:szCs w:val="22"/>
        </w:rPr>
        <w:t xml:space="preserve"> acuity</w:t>
      </w:r>
      <w:r w:rsidRPr="00446BED">
        <w:rPr>
          <w:sz w:val="22"/>
          <w:szCs w:val="22"/>
        </w:rPr>
        <w:tab/>
      </w:r>
      <w:r w:rsidRPr="00446BED">
        <w:rPr>
          <w:sz w:val="22"/>
          <w:szCs w:val="22"/>
        </w:rPr>
        <w:tab/>
        <w:t>medication/health issues</w:t>
      </w:r>
      <w:r w:rsidRPr="00446BED">
        <w:rPr>
          <w:sz w:val="22"/>
          <w:szCs w:val="22"/>
        </w:rPr>
        <w:tab/>
      </w:r>
      <w:r w:rsidRPr="00446BED">
        <w:rPr>
          <w:sz w:val="22"/>
          <w:szCs w:val="22"/>
        </w:rPr>
        <w:tab/>
        <w:t>grade placement</w:t>
      </w:r>
    </w:p>
    <w:p w:rsidR="00564E19" w:rsidRDefault="00564E19" w:rsidP="00446BED">
      <w:pPr>
        <w:rPr>
          <w:sz w:val="22"/>
          <w:szCs w:val="22"/>
        </w:rPr>
      </w:pPr>
    </w:p>
    <w:p w:rsidR="00446BED" w:rsidRDefault="00446BED" w:rsidP="00446BED">
      <w:pPr>
        <w:rPr>
          <w:bCs/>
          <w:sz w:val="22"/>
          <w:szCs w:val="22"/>
        </w:rPr>
      </w:pPr>
      <w:r>
        <w:rPr>
          <w:b/>
          <w:sz w:val="22"/>
          <w:szCs w:val="22"/>
        </w:rPr>
        <w:t xml:space="preserve">B. </w:t>
      </w:r>
      <w:r w:rsidR="00795926" w:rsidRPr="00446BED">
        <w:rPr>
          <w:b/>
          <w:sz w:val="22"/>
          <w:szCs w:val="22"/>
        </w:rPr>
        <w:t xml:space="preserve">FUNCTIONAL / PERSONAL / SOCIAL </w:t>
      </w:r>
      <w:r w:rsidR="00795926" w:rsidRPr="00446BED">
        <w:rPr>
          <w:sz w:val="22"/>
          <w:szCs w:val="22"/>
        </w:rPr>
        <w:t xml:space="preserve">A summary of student’s </w:t>
      </w:r>
      <w:r w:rsidR="00795926" w:rsidRPr="00446BED">
        <w:rPr>
          <w:sz w:val="22"/>
          <w:szCs w:val="22"/>
          <w:u w:val="single"/>
        </w:rPr>
        <w:t>strengths and weaknesses</w:t>
      </w:r>
      <w:r w:rsidR="00795926" w:rsidRPr="00446BED">
        <w:rPr>
          <w:sz w:val="22"/>
          <w:szCs w:val="22"/>
        </w:rPr>
        <w:t xml:space="preserve"> in </w:t>
      </w:r>
      <w:r w:rsidR="00795926" w:rsidRPr="00446BED">
        <w:rPr>
          <w:bCs/>
          <w:sz w:val="22"/>
          <w:szCs w:val="22"/>
        </w:rPr>
        <w:t>functional skills</w:t>
      </w:r>
      <w:r w:rsidR="00795926" w:rsidRPr="00446BED">
        <w:rPr>
          <w:sz w:val="22"/>
          <w:szCs w:val="22"/>
        </w:rPr>
        <w:t xml:space="preserve">, </w:t>
      </w:r>
      <w:r w:rsidR="00795926" w:rsidRPr="00446BED">
        <w:rPr>
          <w:bCs/>
          <w:sz w:val="22"/>
          <w:szCs w:val="22"/>
        </w:rPr>
        <w:t>personal adjustment and social interaction</w:t>
      </w:r>
      <w:r w:rsidR="00795926" w:rsidRPr="00446BED">
        <w:rPr>
          <w:b/>
          <w:bCs/>
          <w:sz w:val="22"/>
          <w:szCs w:val="22"/>
        </w:rPr>
        <w:t>.</w:t>
      </w:r>
      <w:r>
        <w:rPr>
          <w:sz w:val="22"/>
          <w:szCs w:val="22"/>
        </w:rPr>
        <w:t xml:space="preserve">  </w:t>
      </w:r>
      <w:r w:rsidR="00795926" w:rsidRPr="00446BED">
        <w:rPr>
          <w:bCs/>
          <w:sz w:val="22"/>
          <w:szCs w:val="22"/>
        </w:rPr>
        <w:t>This will be several paragraphs.</w:t>
      </w:r>
    </w:p>
    <w:p w:rsidR="00446BED" w:rsidRPr="00446BED" w:rsidRDefault="00795926" w:rsidP="00113A36">
      <w:pPr>
        <w:jc w:val="center"/>
        <w:outlineLvl w:val="0"/>
        <w:rPr>
          <w:sz w:val="22"/>
          <w:szCs w:val="22"/>
        </w:rPr>
      </w:pPr>
      <w:r w:rsidRPr="00446BED">
        <w:rPr>
          <w:b/>
          <w:sz w:val="22"/>
          <w:szCs w:val="22"/>
        </w:rPr>
        <w:t>Functional Skills (general school and task behavior) to be considered:</w:t>
      </w:r>
    </w:p>
    <w:p w:rsidR="00795926" w:rsidRPr="00446BED" w:rsidRDefault="00795926" w:rsidP="00795926">
      <w:pPr>
        <w:rPr>
          <w:sz w:val="22"/>
          <w:szCs w:val="22"/>
        </w:rPr>
      </w:pPr>
      <w:proofErr w:type="gramStart"/>
      <w:r w:rsidRPr="00446BED">
        <w:rPr>
          <w:sz w:val="22"/>
          <w:szCs w:val="22"/>
        </w:rPr>
        <w:t>school</w:t>
      </w:r>
      <w:proofErr w:type="gramEnd"/>
      <w:r w:rsidRPr="00446BED">
        <w:rPr>
          <w:sz w:val="22"/>
          <w:szCs w:val="22"/>
        </w:rPr>
        <w:t xml:space="preserve"> attendance</w:t>
      </w:r>
      <w:r w:rsidRPr="00446BED">
        <w:rPr>
          <w:sz w:val="22"/>
          <w:szCs w:val="22"/>
        </w:rPr>
        <w:tab/>
      </w:r>
      <w:r w:rsidRPr="00446BED">
        <w:rPr>
          <w:sz w:val="22"/>
          <w:szCs w:val="22"/>
        </w:rPr>
        <w:tab/>
        <w:t>class attendance</w:t>
      </w:r>
      <w:r w:rsidRPr="00446BED">
        <w:rPr>
          <w:sz w:val="22"/>
          <w:szCs w:val="22"/>
        </w:rPr>
        <w:tab/>
      </w:r>
      <w:r w:rsidRPr="00446BED">
        <w:rPr>
          <w:sz w:val="22"/>
          <w:szCs w:val="22"/>
        </w:rPr>
        <w:tab/>
      </w:r>
      <w:r w:rsidRPr="00446BED">
        <w:rPr>
          <w:sz w:val="22"/>
          <w:szCs w:val="22"/>
        </w:rPr>
        <w:tab/>
        <w:t>class entry</w:t>
      </w:r>
    </w:p>
    <w:p w:rsidR="00795926" w:rsidRPr="00446BED" w:rsidRDefault="00795926" w:rsidP="00795926">
      <w:pPr>
        <w:rPr>
          <w:sz w:val="22"/>
          <w:szCs w:val="22"/>
        </w:rPr>
      </w:pPr>
      <w:proofErr w:type="gramStart"/>
      <w:r w:rsidRPr="00446BED">
        <w:rPr>
          <w:sz w:val="22"/>
          <w:szCs w:val="22"/>
        </w:rPr>
        <w:t>class</w:t>
      </w:r>
      <w:proofErr w:type="gramEnd"/>
      <w:r w:rsidRPr="00446BED">
        <w:rPr>
          <w:sz w:val="22"/>
          <w:szCs w:val="22"/>
        </w:rPr>
        <w:t xml:space="preserve"> preparation/materials</w:t>
      </w:r>
      <w:r w:rsidRPr="00446BED">
        <w:rPr>
          <w:sz w:val="22"/>
          <w:szCs w:val="22"/>
        </w:rPr>
        <w:tab/>
        <w:t>verbal restraint in class</w:t>
      </w:r>
      <w:r w:rsidRPr="00446BED">
        <w:rPr>
          <w:sz w:val="22"/>
          <w:szCs w:val="22"/>
        </w:rPr>
        <w:tab/>
      </w:r>
      <w:r w:rsidRPr="00446BED">
        <w:rPr>
          <w:sz w:val="22"/>
          <w:szCs w:val="22"/>
        </w:rPr>
        <w:tab/>
        <w:t>attention getting</w:t>
      </w:r>
    </w:p>
    <w:p w:rsidR="00795926" w:rsidRPr="00446BED" w:rsidRDefault="00795926" w:rsidP="00795926">
      <w:pPr>
        <w:rPr>
          <w:sz w:val="22"/>
          <w:szCs w:val="22"/>
        </w:rPr>
      </w:pPr>
      <w:proofErr w:type="gramStart"/>
      <w:r w:rsidRPr="00446BED">
        <w:rPr>
          <w:sz w:val="22"/>
          <w:szCs w:val="22"/>
        </w:rPr>
        <w:t>voluntary</w:t>
      </w:r>
      <w:proofErr w:type="gramEnd"/>
      <w:r w:rsidRPr="00446BED">
        <w:rPr>
          <w:sz w:val="22"/>
          <w:szCs w:val="22"/>
        </w:rPr>
        <w:t xml:space="preserve"> responding</w:t>
      </w:r>
      <w:r w:rsidRPr="00446BED">
        <w:rPr>
          <w:sz w:val="22"/>
          <w:szCs w:val="22"/>
        </w:rPr>
        <w:tab/>
      </w:r>
      <w:r w:rsidRPr="00446BED">
        <w:rPr>
          <w:sz w:val="22"/>
          <w:szCs w:val="22"/>
        </w:rPr>
        <w:tab/>
        <w:t>class participation</w:t>
      </w:r>
      <w:r w:rsidRPr="00446BED">
        <w:rPr>
          <w:sz w:val="22"/>
          <w:szCs w:val="22"/>
        </w:rPr>
        <w:tab/>
      </w:r>
      <w:r w:rsidRPr="00446BED">
        <w:rPr>
          <w:sz w:val="22"/>
          <w:szCs w:val="22"/>
        </w:rPr>
        <w:tab/>
        <w:t>promptness</w:t>
      </w:r>
    </w:p>
    <w:p w:rsidR="00795926" w:rsidRPr="00446BED" w:rsidRDefault="00795926" w:rsidP="00795926">
      <w:pPr>
        <w:rPr>
          <w:sz w:val="22"/>
          <w:szCs w:val="22"/>
        </w:rPr>
      </w:pPr>
      <w:proofErr w:type="gramStart"/>
      <w:r w:rsidRPr="00446BED">
        <w:rPr>
          <w:sz w:val="22"/>
          <w:szCs w:val="22"/>
        </w:rPr>
        <w:t>cooperation</w:t>
      </w:r>
      <w:proofErr w:type="gramEnd"/>
      <w:r w:rsidRPr="00446BED">
        <w:rPr>
          <w:sz w:val="22"/>
          <w:szCs w:val="22"/>
        </w:rPr>
        <w:tab/>
      </w:r>
      <w:r w:rsidRPr="00446BED">
        <w:rPr>
          <w:sz w:val="22"/>
          <w:szCs w:val="22"/>
        </w:rPr>
        <w:tab/>
      </w:r>
      <w:r w:rsidRPr="00446BED">
        <w:rPr>
          <w:sz w:val="22"/>
          <w:szCs w:val="22"/>
        </w:rPr>
        <w:tab/>
        <w:t>task completion</w:t>
      </w:r>
      <w:r w:rsidRPr="00446BED">
        <w:rPr>
          <w:sz w:val="22"/>
          <w:szCs w:val="22"/>
        </w:rPr>
        <w:tab/>
      </w:r>
      <w:r w:rsidRPr="00446BED">
        <w:rPr>
          <w:sz w:val="22"/>
          <w:szCs w:val="22"/>
        </w:rPr>
        <w:tab/>
      </w:r>
      <w:r w:rsidRPr="00446BED">
        <w:rPr>
          <w:sz w:val="22"/>
          <w:szCs w:val="22"/>
        </w:rPr>
        <w:tab/>
        <w:t>completion within time limits</w:t>
      </w:r>
    </w:p>
    <w:p w:rsidR="00795926" w:rsidRPr="00446BED" w:rsidRDefault="00795926" w:rsidP="00795926">
      <w:pPr>
        <w:rPr>
          <w:sz w:val="22"/>
          <w:szCs w:val="22"/>
        </w:rPr>
      </w:pPr>
      <w:proofErr w:type="gramStart"/>
      <w:r w:rsidRPr="00446BED">
        <w:rPr>
          <w:sz w:val="22"/>
          <w:szCs w:val="22"/>
        </w:rPr>
        <w:t>in-seat</w:t>
      </w:r>
      <w:proofErr w:type="gramEnd"/>
      <w:r w:rsidRPr="00446BED">
        <w:rPr>
          <w:sz w:val="22"/>
          <w:szCs w:val="22"/>
        </w:rPr>
        <w:t xml:space="preserve"> behavior</w:t>
      </w:r>
      <w:r w:rsidRPr="00446BED">
        <w:rPr>
          <w:sz w:val="22"/>
          <w:szCs w:val="22"/>
        </w:rPr>
        <w:tab/>
      </w:r>
      <w:r w:rsidRPr="00446BED">
        <w:rPr>
          <w:sz w:val="22"/>
          <w:szCs w:val="22"/>
        </w:rPr>
        <w:tab/>
      </w:r>
      <w:r w:rsidRPr="00446BED">
        <w:rPr>
          <w:sz w:val="22"/>
          <w:szCs w:val="22"/>
        </w:rPr>
        <w:tab/>
        <w:t>working independently</w:t>
      </w:r>
      <w:r w:rsidRPr="00446BED">
        <w:rPr>
          <w:sz w:val="22"/>
          <w:szCs w:val="22"/>
        </w:rPr>
        <w:tab/>
      </w:r>
      <w:r w:rsidRPr="00446BED">
        <w:rPr>
          <w:sz w:val="22"/>
          <w:szCs w:val="22"/>
        </w:rPr>
        <w:tab/>
        <w:t>attention to tasks</w:t>
      </w:r>
    </w:p>
    <w:p w:rsidR="00795926" w:rsidRPr="00446BED" w:rsidRDefault="00795926" w:rsidP="00795926">
      <w:pPr>
        <w:rPr>
          <w:sz w:val="22"/>
          <w:szCs w:val="22"/>
        </w:rPr>
      </w:pPr>
      <w:proofErr w:type="gramStart"/>
      <w:r w:rsidRPr="00446BED">
        <w:rPr>
          <w:sz w:val="22"/>
          <w:szCs w:val="22"/>
        </w:rPr>
        <w:t>task</w:t>
      </w:r>
      <w:proofErr w:type="gramEnd"/>
      <w:r w:rsidRPr="00446BED">
        <w:rPr>
          <w:sz w:val="22"/>
          <w:szCs w:val="22"/>
        </w:rPr>
        <w:t xml:space="preserve"> prioritization</w:t>
      </w:r>
      <w:r w:rsidRPr="00446BED">
        <w:rPr>
          <w:sz w:val="22"/>
          <w:szCs w:val="22"/>
        </w:rPr>
        <w:tab/>
      </w:r>
      <w:r w:rsidRPr="00446BED">
        <w:rPr>
          <w:sz w:val="22"/>
          <w:szCs w:val="22"/>
        </w:rPr>
        <w:tab/>
        <w:t>approach to new tasks</w:t>
      </w:r>
      <w:r w:rsidRPr="00446BED">
        <w:rPr>
          <w:sz w:val="22"/>
          <w:szCs w:val="22"/>
        </w:rPr>
        <w:tab/>
      </w:r>
      <w:r w:rsidRPr="00446BED">
        <w:rPr>
          <w:sz w:val="22"/>
          <w:szCs w:val="22"/>
        </w:rPr>
        <w:tab/>
        <w:t>work scheduling</w:t>
      </w:r>
    </w:p>
    <w:p w:rsidR="00795926" w:rsidRPr="00446BED" w:rsidRDefault="00795926" w:rsidP="00113A36">
      <w:pPr>
        <w:jc w:val="center"/>
        <w:outlineLvl w:val="0"/>
        <w:rPr>
          <w:b/>
          <w:sz w:val="22"/>
          <w:szCs w:val="22"/>
        </w:rPr>
      </w:pPr>
      <w:r w:rsidRPr="00446BED">
        <w:rPr>
          <w:b/>
          <w:sz w:val="22"/>
          <w:szCs w:val="22"/>
        </w:rPr>
        <w:t>Personal Adjustment/Social Interaction to be considered:</w:t>
      </w:r>
    </w:p>
    <w:p w:rsidR="00795926" w:rsidRPr="00446BED" w:rsidRDefault="00795926" w:rsidP="00795926">
      <w:pPr>
        <w:rPr>
          <w:sz w:val="22"/>
          <w:szCs w:val="22"/>
        </w:rPr>
      </w:pPr>
      <w:proofErr w:type="gramStart"/>
      <w:r w:rsidRPr="00446BED">
        <w:rPr>
          <w:sz w:val="22"/>
          <w:szCs w:val="22"/>
        </w:rPr>
        <w:t>handling</w:t>
      </w:r>
      <w:proofErr w:type="gramEnd"/>
      <w:r w:rsidRPr="00446BED">
        <w:rPr>
          <w:sz w:val="22"/>
          <w:szCs w:val="22"/>
        </w:rPr>
        <w:t xml:space="preserve"> of new situations</w:t>
      </w:r>
      <w:r w:rsidRPr="00446BED">
        <w:rPr>
          <w:sz w:val="22"/>
          <w:szCs w:val="22"/>
        </w:rPr>
        <w:tab/>
        <w:t>grooming</w:t>
      </w:r>
      <w:r w:rsidRPr="00446BED">
        <w:rPr>
          <w:sz w:val="22"/>
          <w:szCs w:val="22"/>
        </w:rPr>
        <w:tab/>
      </w:r>
      <w:r w:rsidRPr="00446BED">
        <w:rPr>
          <w:sz w:val="22"/>
          <w:szCs w:val="22"/>
        </w:rPr>
        <w:tab/>
      </w:r>
      <w:r w:rsidRPr="00446BED">
        <w:rPr>
          <w:sz w:val="22"/>
          <w:szCs w:val="22"/>
        </w:rPr>
        <w:tab/>
        <w:t>peer acceptance</w:t>
      </w:r>
    </w:p>
    <w:p w:rsidR="00795926" w:rsidRPr="00446BED" w:rsidRDefault="00795926" w:rsidP="00795926">
      <w:pPr>
        <w:rPr>
          <w:sz w:val="22"/>
          <w:szCs w:val="22"/>
        </w:rPr>
      </w:pPr>
      <w:proofErr w:type="gramStart"/>
      <w:r w:rsidRPr="00446BED">
        <w:rPr>
          <w:sz w:val="22"/>
          <w:szCs w:val="22"/>
        </w:rPr>
        <w:t>interactions</w:t>
      </w:r>
      <w:proofErr w:type="gramEnd"/>
      <w:r w:rsidRPr="00446BED">
        <w:rPr>
          <w:sz w:val="22"/>
          <w:szCs w:val="22"/>
        </w:rPr>
        <w:t xml:space="preserve"> with adults</w:t>
      </w:r>
      <w:r w:rsidRPr="00446BED">
        <w:rPr>
          <w:sz w:val="22"/>
          <w:szCs w:val="22"/>
        </w:rPr>
        <w:tab/>
      </w:r>
      <w:r w:rsidRPr="00446BED">
        <w:rPr>
          <w:sz w:val="22"/>
          <w:szCs w:val="22"/>
        </w:rPr>
        <w:tab/>
        <w:t>sports; interests</w:t>
      </w:r>
      <w:r w:rsidRPr="00446BED">
        <w:rPr>
          <w:sz w:val="22"/>
          <w:szCs w:val="22"/>
        </w:rPr>
        <w:tab/>
      </w:r>
      <w:r w:rsidRPr="00446BED">
        <w:rPr>
          <w:sz w:val="22"/>
          <w:szCs w:val="22"/>
        </w:rPr>
        <w:tab/>
      </w:r>
      <w:r w:rsidRPr="00446BED">
        <w:rPr>
          <w:sz w:val="22"/>
          <w:szCs w:val="22"/>
        </w:rPr>
        <w:tab/>
        <w:t>involvement with peer groups</w:t>
      </w:r>
    </w:p>
    <w:p w:rsidR="00795926" w:rsidRPr="00446BED" w:rsidRDefault="00795926" w:rsidP="00795926">
      <w:pPr>
        <w:rPr>
          <w:sz w:val="22"/>
          <w:szCs w:val="22"/>
        </w:rPr>
      </w:pPr>
      <w:proofErr w:type="gramStart"/>
      <w:r w:rsidRPr="00446BED">
        <w:rPr>
          <w:sz w:val="22"/>
          <w:szCs w:val="22"/>
        </w:rPr>
        <w:t>verbal</w:t>
      </w:r>
      <w:proofErr w:type="gramEnd"/>
      <w:r w:rsidRPr="00446BED">
        <w:rPr>
          <w:sz w:val="22"/>
          <w:szCs w:val="22"/>
        </w:rPr>
        <w:t xml:space="preserve"> self-control</w:t>
      </w:r>
      <w:r w:rsidRPr="00446BED">
        <w:rPr>
          <w:sz w:val="22"/>
          <w:szCs w:val="22"/>
        </w:rPr>
        <w:tab/>
      </w:r>
      <w:r w:rsidRPr="00446BED">
        <w:rPr>
          <w:sz w:val="22"/>
          <w:szCs w:val="22"/>
        </w:rPr>
        <w:tab/>
        <w:t>physical self-control</w:t>
      </w:r>
      <w:r w:rsidRPr="00446BED">
        <w:rPr>
          <w:sz w:val="22"/>
          <w:szCs w:val="22"/>
        </w:rPr>
        <w:tab/>
      </w:r>
      <w:r w:rsidRPr="00446BED">
        <w:rPr>
          <w:sz w:val="22"/>
          <w:szCs w:val="22"/>
        </w:rPr>
        <w:tab/>
        <w:t xml:space="preserve">response to abuse  </w:t>
      </w:r>
    </w:p>
    <w:p w:rsidR="00795926" w:rsidRPr="00446BED" w:rsidRDefault="00795926" w:rsidP="00795926">
      <w:pPr>
        <w:rPr>
          <w:sz w:val="22"/>
          <w:szCs w:val="22"/>
        </w:rPr>
      </w:pPr>
      <w:proofErr w:type="gramStart"/>
      <w:r w:rsidRPr="00446BED">
        <w:rPr>
          <w:sz w:val="22"/>
          <w:szCs w:val="22"/>
        </w:rPr>
        <w:t>courtesy</w:t>
      </w:r>
      <w:proofErr w:type="gramEnd"/>
      <w:r w:rsidRPr="00446BED">
        <w:rPr>
          <w:sz w:val="22"/>
          <w:szCs w:val="22"/>
        </w:rPr>
        <w:tab/>
      </w:r>
      <w:r w:rsidRPr="00446BED">
        <w:rPr>
          <w:sz w:val="22"/>
          <w:szCs w:val="22"/>
        </w:rPr>
        <w:tab/>
      </w:r>
      <w:r w:rsidRPr="00446BED">
        <w:rPr>
          <w:sz w:val="22"/>
          <w:szCs w:val="22"/>
        </w:rPr>
        <w:tab/>
        <w:t>self-assertion</w:t>
      </w:r>
      <w:r w:rsidRPr="00446BED">
        <w:rPr>
          <w:sz w:val="22"/>
          <w:szCs w:val="22"/>
        </w:rPr>
        <w:tab/>
      </w:r>
      <w:r w:rsidRPr="00446BED">
        <w:rPr>
          <w:sz w:val="22"/>
          <w:szCs w:val="22"/>
        </w:rPr>
        <w:tab/>
      </w:r>
      <w:r w:rsidRPr="00446BED">
        <w:rPr>
          <w:sz w:val="22"/>
          <w:szCs w:val="22"/>
        </w:rPr>
        <w:tab/>
        <w:t>eye contact</w:t>
      </w:r>
      <w:r w:rsidRPr="00446BED">
        <w:rPr>
          <w:sz w:val="22"/>
          <w:szCs w:val="22"/>
        </w:rPr>
        <w:tab/>
        <w:t xml:space="preserve">    </w:t>
      </w:r>
    </w:p>
    <w:p w:rsidR="00795926" w:rsidRPr="00446BED" w:rsidRDefault="00795926" w:rsidP="00795926">
      <w:pPr>
        <w:rPr>
          <w:sz w:val="22"/>
          <w:szCs w:val="22"/>
        </w:rPr>
      </w:pPr>
      <w:proofErr w:type="gramStart"/>
      <w:r w:rsidRPr="00446BED">
        <w:rPr>
          <w:sz w:val="22"/>
          <w:szCs w:val="22"/>
        </w:rPr>
        <w:t>physical</w:t>
      </w:r>
      <w:proofErr w:type="gramEnd"/>
      <w:r w:rsidRPr="00446BED">
        <w:rPr>
          <w:sz w:val="22"/>
          <w:szCs w:val="22"/>
        </w:rPr>
        <w:t xml:space="preserve"> proximity</w:t>
      </w:r>
      <w:r w:rsidRPr="00446BED">
        <w:rPr>
          <w:sz w:val="22"/>
          <w:szCs w:val="22"/>
        </w:rPr>
        <w:tab/>
      </w:r>
      <w:r w:rsidRPr="00446BED">
        <w:rPr>
          <w:sz w:val="22"/>
          <w:szCs w:val="22"/>
        </w:rPr>
        <w:tab/>
        <w:t>facial expressions</w:t>
      </w:r>
      <w:r w:rsidRPr="00446BED">
        <w:rPr>
          <w:sz w:val="22"/>
          <w:szCs w:val="22"/>
        </w:rPr>
        <w:tab/>
      </w:r>
      <w:r w:rsidRPr="00446BED">
        <w:rPr>
          <w:sz w:val="22"/>
          <w:szCs w:val="22"/>
        </w:rPr>
        <w:tab/>
        <w:t>verbal introductions</w:t>
      </w:r>
    </w:p>
    <w:p w:rsidR="00795926" w:rsidRPr="00446BED" w:rsidRDefault="00795926" w:rsidP="00795926">
      <w:pPr>
        <w:rPr>
          <w:sz w:val="22"/>
          <w:szCs w:val="22"/>
        </w:rPr>
      </w:pPr>
      <w:proofErr w:type="gramStart"/>
      <w:r w:rsidRPr="00446BED">
        <w:rPr>
          <w:sz w:val="22"/>
          <w:szCs w:val="22"/>
        </w:rPr>
        <w:t>tact</w:t>
      </w:r>
      <w:proofErr w:type="gramEnd"/>
      <w:r w:rsidRPr="00446BED">
        <w:rPr>
          <w:sz w:val="22"/>
          <w:szCs w:val="22"/>
        </w:rPr>
        <w:tab/>
      </w:r>
      <w:r w:rsidRPr="00446BED">
        <w:rPr>
          <w:sz w:val="22"/>
          <w:szCs w:val="22"/>
        </w:rPr>
        <w:tab/>
      </w:r>
      <w:r w:rsidRPr="00446BED">
        <w:rPr>
          <w:sz w:val="22"/>
          <w:szCs w:val="22"/>
        </w:rPr>
        <w:tab/>
      </w:r>
      <w:r w:rsidRPr="00446BED">
        <w:rPr>
          <w:sz w:val="22"/>
          <w:szCs w:val="22"/>
        </w:rPr>
        <w:tab/>
        <w:t>greetings</w:t>
      </w:r>
      <w:r w:rsidRPr="00446BED">
        <w:rPr>
          <w:sz w:val="22"/>
          <w:szCs w:val="22"/>
        </w:rPr>
        <w:tab/>
      </w:r>
      <w:r w:rsidRPr="00446BED">
        <w:rPr>
          <w:sz w:val="22"/>
          <w:szCs w:val="22"/>
        </w:rPr>
        <w:tab/>
      </w:r>
      <w:r w:rsidRPr="00446BED">
        <w:rPr>
          <w:sz w:val="22"/>
          <w:szCs w:val="22"/>
        </w:rPr>
        <w:tab/>
        <w:t>giving assistance</w:t>
      </w:r>
    </w:p>
    <w:p w:rsidR="00795926" w:rsidRPr="00446BED" w:rsidRDefault="00795926" w:rsidP="00795926">
      <w:pPr>
        <w:rPr>
          <w:sz w:val="22"/>
          <w:szCs w:val="22"/>
        </w:rPr>
      </w:pPr>
      <w:proofErr w:type="gramStart"/>
      <w:r w:rsidRPr="00446BED">
        <w:rPr>
          <w:sz w:val="22"/>
          <w:szCs w:val="22"/>
        </w:rPr>
        <w:t>acceptance</w:t>
      </w:r>
      <w:proofErr w:type="gramEnd"/>
      <w:r w:rsidRPr="00446BED">
        <w:rPr>
          <w:sz w:val="22"/>
          <w:szCs w:val="22"/>
        </w:rPr>
        <w:t xml:space="preserve"> of defeat</w:t>
      </w:r>
      <w:r w:rsidRPr="00446BED">
        <w:rPr>
          <w:sz w:val="22"/>
          <w:szCs w:val="22"/>
        </w:rPr>
        <w:tab/>
      </w:r>
      <w:r w:rsidRPr="00446BED">
        <w:rPr>
          <w:sz w:val="22"/>
          <w:szCs w:val="22"/>
        </w:rPr>
        <w:tab/>
        <w:t>frustration tolerance</w:t>
      </w:r>
      <w:r w:rsidRPr="00446BED">
        <w:rPr>
          <w:sz w:val="22"/>
          <w:szCs w:val="22"/>
        </w:rPr>
        <w:tab/>
      </w:r>
      <w:r w:rsidRPr="00446BED">
        <w:rPr>
          <w:sz w:val="22"/>
          <w:szCs w:val="22"/>
        </w:rPr>
        <w:tab/>
        <w:t>turn-taking in games</w:t>
      </w:r>
    </w:p>
    <w:p w:rsidR="00795926" w:rsidRPr="00446BED" w:rsidRDefault="00795926" w:rsidP="00795926">
      <w:pPr>
        <w:rPr>
          <w:sz w:val="22"/>
          <w:szCs w:val="22"/>
        </w:rPr>
      </w:pPr>
      <w:proofErr w:type="gramStart"/>
      <w:r w:rsidRPr="00446BED">
        <w:rPr>
          <w:sz w:val="22"/>
          <w:szCs w:val="22"/>
        </w:rPr>
        <w:t>respect</w:t>
      </w:r>
      <w:proofErr w:type="gramEnd"/>
      <w:r w:rsidRPr="00446BED">
        <w:rPr>
          <w:sz w:val="22"/>
          <w:szCs w:val="22"/>
        </w:rPr>
        <w:t xml:space="preserve"> for property</w:t>
      </w:r>
      <w:r w:rsidRPr="00446BED">
        <w:rPr>
          <w:sz w:val="22"/>
          <w:szCs w:val="22"/>
        </w:rPr>
        <w:tab/>
      </w:r>
      <w:r w:rsidRPr="00446BED">
        <w:rPr>
          <w:sz w:val="22"/>
          <w:szCs w:val="22"/>
        </w:rPr>
        <w:tab/>
        <w:t>accepting consequences</w:t>
      </w:r>
      <w:r w:rsidRPr="00446BED">
        <w:rPr>
          <w:sz w:val="22"/>
          <w:szCs w:val="22"/>
        </w:rPr>
        <w:tab/>
      </w:r>
      <w:r w:rsidRPr="00446BED">
        <w:rPr>
          <w:sz w:val="22"/>
          <w:szCs w:val="22"/>
        </w:rPr>
        <w:tab/>
        <w:t>initiates interaction</w:t>
      </w:r>
    </w:p>
    <w:p w:rsidR="00446BED" w:rsidRDefault="00795926" w:rsidP="00446BED">
      <w:pPr>
        <w:rPr>
          <w:sz w:val="22"/>
          <w:szCs w:val="22"/>
        </w:rPr>
      </w:pPr>
      <w:proofErr w:type="gramStart"/>
      <w:r w:rsidRPr="00446BED">
        <w:rPr>
          <w:sz w:val="22"/>
          <w:szCs w:val="22"/>
        </w:rPr>
        <w:t>male/female</w:t>
      </w:r>
      <w:proofErr w:type="gramEnd"/>
      <w:r w:rsidRPr="00446BED">
        <w:rPr>
          <w:sz w:val="22"/>
          <w:szCs w:val="22"/>
        </w:rPr>
        <w:t xml:space="preserve"> relationships</w:t>
      </w:r>
      <w:r w:rsidRPr="00446BED">
        <w:rPr>
          <w:sz w:val="22"/>
          <w:szCs w:val="22"/>
        </w:rPr>
        <w:tab/>
        <w:t>sharing (materials, etc.)</w:t>
      </w:r>
    </w:p>
    <w:p w:rsidR="00737681" w:rsidRDefault="00737681" w:rsidP="00446BED">
      <w:pPr>
        <w:rPr>
          <w:sz w:val="22"/>
          <w:szCs w:val="22"/>
        </w:rPr>
      </w:pPr>
    </w:p>
    <w:p w:rsidR="00795926" w:rsidRDefault="00446BED" w:rsidP="00795926">
      <w:pPr>
        <w:rPr>
          <w:sz w:val="22"/>
          <w:szCs w:val="22"/>
        </w:rPr>
      </w:pPr>
      <w:r>
        <w:rPr>
          <w:b/>
          <w:sz w:val="22"/>
          <w:szCs w:val="22"/>
        </w:rPr>
        <w:t xml:space="preserve">C. ACADEMICS: </w:t>
      </w:r>
      <w:r w:rsidR="00795926" w:rsidRPr="00446BED">
        <w:rPr>
          <w:sz w:val="22"/>
          <w:szCs w:val="22"/>
        </w:rPr>
        <w:t xml:space="preserve">A summary of student’s </w:t>
      </w:r>
      <w:r w:rsidR="00795926" w:rsidRPr="00446BED">
        <w:rPr>
          <w:sz w:val="22"/>
          <w:szCs w:val="22"/>
          <w:u w:val="single"/>
        </w:rPr>
        <w:t xml:space="preserve">strengths and weaknesses </w:t>
      </w:r>
      <w:r w:rsidR="00795926" w:rsidRPr="00446BED">
        <w:rPr>
          <w:sz w:val="22"/>
          <w:szCs w:val="22"/>
        </w:rPr>
        <w:t xml:space="preserve">in </w:t>
      </w:r>
      <w:r w:rsidR="00795926" w:rsidRPr="00446BED">
        <w:rPr>
          <w:bCs/>
          <w:sz w:val="22"/>
          <w:szCs w:val="22"/>
        </w:rPr>
        <w:t>academic</w:t>
      </w:r>
      <w:r w:rsidR="00795926" w:rsidRPr="00446BED">
        <w:rPr>
          <w:b/>
          <w:bCs/>
          <w:sz w:val="22"/>
          <w:szCs w:val="22"/>
        </w:rPr>
        <w:t xml:space="preserve"> </w:t>
      </w:r>
      <w:r w:rsidR="00795926" w:rsidRPr="00446BED">
        <w:rPr>
          <w:bCs/>
          <w:sz w:val="22"/>
          <w:szCs w:val="22"/>
        </w:rPr>
        <w:t xml:space="preserve">areas (reading, math, written expression and other subjects). Remember, for some of your students you will be looking at readiness </w:t>
      </w:r>
      <w:r w:rsidR="00795926" w:rsidRPr="00446BED">
        <w:rPr>
          <w:bCs/>
          <w:sz w:val="22"/>
          <w:szCs w:val="22"/>
        </w:rPr>
        <w:lastRenderedPageBreak/>
        <w:t>or functional levels in these areas.</w:t>
      </w:r>
      <w:r>
        <w:rPr>
          <w:bCs/>
          <w:sz w:val="22"/>
          <w:szCs w:val="22"/>
        </w:rPr>
        <w:t xml:space="preserve"> </w:t>
      </w:r>
      <w:r w:rsidR="00795926" w:rsidRPr="00446BED">
        <w:rPr>
          <w:sz w:val="22"/>
          <w:szCs w:val="22"/>
        </w:rPr>
        <w:t xml:space="preserve">The strengths and weaknesses for each academic area should be summarized </w:t>
      </w:r>
      <w:r w:rsidR="00A40A4E">
        <w:rPr>
          <w:sz w:val="22"/>
          <w:szCs w:val="22"/>
        </w:rPr>
        <w:t xml:space="preserve">in a </w:t>
      </w:r>
      <w:r w:rsidR="00795926" w:rsidRPr="00446BED">
        <w:rPr>
          <w:sz w:val="22"/>
          <w:szCs w:val="22"/>
        </w:rPr>
        <w:t>paragraph.</w:t>
      </w:r>
    </w:p>
    <w:p w:rsidR="00795926" w:rsidRDefault="00795926" w:rsidP="00113A36">
      <w:pPr>
        <w:jc w:val="center"/>
        <w:outlineLvl w:val="0"/>
        <w:rPr>
          <w:b/>
          <w:sz w:val="22"/>
          <w:szCs w:val="22"/>
        </w:rPr>
      </w:pPr>
      <w:r w:rsidRPr="00446BED">
        <w:rPr>
          <w:b/>
          <w:sz w:val="22"/>
          <w:szCs w:val="22"/>
        </w:rPr>
        <w:t>Academic Skills to be considered:</w:t>
      </w:r>
    </w:p>
    <w:p w:rsidR="00446BED" w:rsidRPr="00446BED" w:rsidRDefault="00446BED" w:rsidP="00795926">
      <w:pPr>
        <w:rPr>
          <w:b/>
          <w:sz w:val="22"/>
          <w:szCs w:val="22"/>
        </w:rPr>
      </w:pPr>
    </w:p>
    <w:p w:rsidR="00795926" w:rsidRPr="00446BED" w:rsidRDefault="00795926" w:rsidP="00795926">
      <w:pPr>
        <w:rPr>
          <w:sz w:val="22"/>
          <w:szCs w:val="22"/>
        </w:rPr>
      </w:pPr>
      <w:r w:rsidRPr="00446BED">
        <w:rPr>
          <w:b/>
          <w:bCs/>
          <w:sz w:val="22"/>
          <w:szCs w:val="22"/>
        </w:rPr>
        <w:t>READING</w:t>
      </w:r>
      <w:r w:rsidRPr="00446BED">
        <w:rPr>
          <w:sz w:val="22"/>
          <w:szCs w:val="22"/>
        </w:rPr>
        <w:t xml:space="preserve"> (what level?)</w:t>
      </w:r>
      <w:r w:rsidRPr="00446BED">
        <w:rPr>
          <w:sz w:val="22"/>
          <w:szCs w:val="22"/>
        </w:rPr>
        <w:tab/>
        <w:t>readiness skills</w:t>
      </w:r>
      <w:r w:rsidRPr="00446BED">
        <w:rPr>
          <w:sz w:val="22"/>
          <w:szCs w:val="22"/>
        </w:rPr>
        <w:tab/>
      </w:r>
      <w:r w:rsidRPr="00446BED">
        <w:rPr>
          <w:sz w:val="22"/>
          <w:szCs w:val="22"/>
        </w:rPr>
        <w:tab/>
      </w:r>
      <w:r w:rsidRPr="00446BED">
        <w:rPr>
          <w:sz w:val="22"/>
          <w:szCs w:val="22"/>
        </w:rPr>
        <w:tab/>
        <w:t>decoding skills</w:t>
      </w:r>
    </w:p>
    <w:p w:rsidR="00795926" w:rsidRPr="00446BED" w:rsidRDefault="00795926" w:rsidP="00795926">
      <w:pPr>
        <w:rPr>
          <w:sz w:val="22"/>
          <w:szCs w:val="22"/>
        </w:rPr>
      </w:pPr>
      <w:proofErr w:type="gramStart"/>
      <w:r w:rsidRPr="00446BED">
        <w:rPr>
          <w:sz w:val="22"/>
          <w:szCs w:val="22"/>
        </w:rPr>
        <w:t>word</w:t>
      </w:r>
      <w:proofErr w:type="gramEnd"/>
      <w:r w:rsidRPr="00446BED">
        <w:rPr>
          <w:sz w:val="22"/>
          <w:szCs w:val="22"/>
        </w:rPr>
        <w:t xml:space="preserve"> attack skills</w:t>
      </w:r>
      <w:r w:rsidRPr="00446BED">
        <w:rPr>
          <w:sz w:val="22"/>
          <w:szCs w:val="22"/>
        </w:rPr>
        <w:tab/>
      </w:r>
      <w:r w:rsidRPr="00446BED">
        <w:rPr>
          <w:sz w:val="22"/>
          <w:szCs w:val="22"/>
        </w:rPr>
        <w:tab/>
        <w:t>word meaning</w:t>
      </w:r>
      <w:r w:rsidRPr="00446BED">
        <w:rPr>
          <w:sz w:val="22"/>
          <w:szCs w:val="22"/>
        </w:rPr>
        <w:tab/>
      </w:r>
      <w:r w:rsidRPr="00446BED">
        <w:rPr>
          <w:sz w:val="22"/>
          <w:szCs w:val="22"/>
        </w:rPr>
        <w:tab/>
      </w:r>
      <w:r w:rsidRPr="00446BED">
        <w:rPr>
          <w:sz w:val="22"/>
          <w:szCs w:val="22"/>
        </w:rPr>
        <w:tab/>
        <w:t>phrasing</w:t>
      </w:r>
    </w:p>
    <w:p w:rsidR="00795926" w:rsidRPr="00446BED" w:rsidRDefault="00795926" w:rsidP="00795926">
      <w:pPr>
        <w:rPr>
          <w:sz w:val="22"/>
          <w:szCs w:val="22"/>
        </w:rPr>
      </w:pPr>
      <w:proofErr w:type="gramStart"/>
      <w:r w:rsidRPr="00446BED">
        <w:rPr>
          <w:sz w:val="22"/>
          <w:szCs w:val="22"/>
        </w:rPr>
        <w:t>oral</w:t>
      </w:r>
      <w:proofErr w:type="gramEnd"/>
      <w:r w:rsidRPr="00446BED">
        <w:rPr>
          <w:sz w:val="22"/>
          <w:szCs w:val="22"/>
        </w:rPr>
        <w:t xml:space="preserve"> reading fluency</w:t>
      </w:r>
      <w:r w:rsidRPr="00446BED">
        <w:rPr>
          <w:sz w:val="22"/>
          <w:szCs w:val="22"/>
        </w:rPr>
        <w:tab/>
      </w:r>
      <w:r w:rsidRPr="00446BED">
        <w:rPr>
          <w:sz w:val="22"/>
          <w:szCs w:val="22"/>
        </w:rPr>
        <w:tab/>
        <w:t>recall of facts</w:t>
      </w:r>
      <w:r w:rsidRPr="00446BED">
        <w:rPr>
          <w:sz w:val="22"/>
          <w:szCs w:val="22"/>
        </w:rPr>
        <w:tab/>
      </w:r>
      <w:r w:rsidRPr="00446BED">
        <w:rPr>
          <w:sz w:val="22"/>
          <w:szCs w:val="22"/>
        </w:rPr>
        <w:tab/>
      </w:r>
      <w:r w:rsidRPr="00446BED">
        <w:rPr>
          <w:sz w:val="22"/>
          <w:szCs w:val="22"/>
        </w:rPr>
        <w:tab/>
        <w:t>oral/silent comprehension</w:t>
      </w:r>
    </w:p>
    <w:p w:rsidR="00795926" w:rsidRPr="00446BED" w:rsidRDefault="00795926" w:rsidP="00795926">
      <w:pPr>
        <w:rPr>
          <w:sz w:val="22"/>
          <w:szCs w:val="22"/>
        </w:rPr>
      </w:pPr>
      <w:proofErr w:type="gramStart"/>
      <w:r w:rsidRPr="00446BED">
        <w:rPr>
          <w:sz w:val="22"/>
          <w:szCs w:val="22"/>
        </w:rPr>
        <w:t>details/main</w:t>
      </w:r>
      <w:proofErr w:type="gramEnd"/>
      <w:r w:rsidRPr="00446BED">
        <w:rPr>
          <w:sz w:val="22"/>
          <w:szCs w:val="22"/>
        </w:rPr>
        <w:t xml:space="preserve"> idea</w:t>
      </w:r>
      <w:r w:rsidRPr="00446BED">
        <w:rPr>
          <w:sz w:val="22"/>
          <w:szCs w:val="22"/>
        </w:rPr>
        <w:tab/>
      </w:r>
      <w:r w:rsidRPr="00446BED">
        <w:rPr>
          <w:sz w:val="22"/>
          <w:szCs w:val="22"/>
        </w:rPr>
        <w:tab/>
        <w:t>fact vs. opinion</w:t>
      </w:r>
      <w:r w:rsidRPr="00446BED">
        <w:rPr>
          <w:sz w:val="22"/>
          <w:szCs w:val="22"/>
        </w:rPr>
        <w:tab/>
      </w:r>
      <w:r w:rsidRPr="00446BED">
        <w:rPr>
          <w:sz w:val="22"/>
          <w:szCs w:val="22"/>
        </w:rPr>
        <w:tab/>
      </w:r>
      <w:r w:rsidRPr="00446BED">
        <w:rPr>
          <w:sz w:val="22"/>
          <w:szCs w:val="22"/>
        </w:rPr>
        <w:tab/>
        <w:t>supporting information</w:t>
      </w:r>
    </w:p>
    <w:p w:rsidR="00795926" w:rsidRPr="00446BED" w:rsidRDefault="00795926" w:rsidP="00795926">
      <w:pPr>
        <w:rPr>
          <w:sz w:val="22"/>
          <w:szCs w:val="22"/>
        </w:rPr>
      </w:pPr>
      <w:proofErr w:type="gramStart"/>
      <w:r w:rsidRPr="00446BED">
        <w:rPr>
          <w:sz w:val="22"/>
          <w:szCs w:val="22"/>
        </w:rPr>
        <w:t>predicting</w:t>
      </w:r>
      <w:proofErr w:type="gramEnd"/>
      <w:r w:rsidRPr="00446BED">
        <w:rPr>
          <w:sz w:val="22"/>
          <w:szCs w:val="22"/>
        </w:rPr>
        <w:t xml:space="preserve"> outcomes</w:t>
      </w:r>
      <w:r w:rsidRPr="00446BED">
        <w:rPr>
          <w:sz w:val="22"/>
          <w:szCs w:val="22"/>
        </w:rPr>
        <w:tab/>
      </w:r>
      <w:r w:rsidRPr="00446BED">
        <w:rPr>
          <w:sz w:val="22"/>
          <w:szCs w:val="22"/>
        </w:rPr>
        <w:tab/>
        <w:t>inferences</w:t>
      </w:r>
      <w:r w:rsidRPr="00446BED">
        <w:rPr>
          <w:sz w:val="22"/>
          <w:szCs w:val="22"/>
        </w:rPr>
        <w:tab/>
      </w:r>
      <w:r w:rsidRPr="00446BED">
        <w:rPr>
          <w:sz w:val="22"/>
          <w:szCs w:val="22"/>
        </w:rPr>
        <w:tab/>
      </w:r>
      <w:r w:rsidRPr="00446BED">
        <w:rPr>
          <w:sz w:val="22"/>
          <w:szCs w:val="22"/>
        </w:rPr>
        <w:tab/>
        <w:t>following written directions</w:t>
      </w:r>
    </w:p>
    <w:p w:rsidR="00795926" w:rsidRPr="00446BED" w:rsidRDefault="00795926" w:rsidP="00795926">
      <w:pPr>
        <w:rPr>
          <w:sz w:val="22"/>
          <w:szCs w:val="22"/>
        </w:rPr>
      </w:pPr>
    </w:p>
    <w:p w:rsidR="00795926" w:rsidRPr="00446BED" w:rsidRDefault="00795926" w:rsidP="00795926">
      <w:pPr>
        <w:rPr>
          <w:sz w:val="22"/>
          <w:szCs w:val="22"/>
        </w:rPr>
      </w:pPr>
      <w:r w:rsidRPr="00446BED">
        <w:rPr>
          <w:b/>
          <w:bCs/>
          <w:sz w:val="22"/>
          <w:szCs w:val="22"/>
        </w:rPr>
        <w:t>MATH</w:t>
      </w:r>
      <w:r w:rsidRPr="00446BED">
        <w:rPr>
          <w:sz w:val="22"/>
          <w:szCs w:val="22"/>
        </w:rPr>
        <w:t xml:space="preserve"> (what level?)</w:t>
      </w:r>
      <w:r w:rsidRPr="00446BED">
        <w:rPr>
          <w:sz w:val="22"/>
          <w:szCs w:val="22"/>
        </w:rPr>
        <w:tab/>
      </w:r>
      <w:r w:rsidRPr="00446BED">
        <w:rPr>
          <w:sz w:val="22"/>
          <w:szCs w:val="22"/>
        </w:rPr>
        <w:tab/>
      </w:r>
      <w:proofErr w:type="gramStart"/>
      <w:r w:rsidRPr="00446BED">
        <w:rPr>
          <w:sz w:val="22"/>
          <w:szCs w:val="22"/>
        </w:rPr>
        <w:t>number</w:t>
      </w:r>
      <w:proofErr w:type="gramEnd"/>
      <w:r w:rsidRPr="00446BED">
        <w:rPr>
          <w:sz w:val="22"/>
          <w:szCs w:val="22"/>
        </w:rPr>
        <w:t xml:space="preserve"> knowledge</w:t>
      </w:r>
      <w:r w:rsidRPr="00446BED">
        <w:rPr>
          <w:sz w:val="22"/>
          <w:szCs w:val="22"/>
        </w:rPr>
        <w:tab/>
      </w:r>
      <w:r w:rsidRPr="00446BED">
        <w:rPr>
          <w:sz w:val="22"/>
          <w:szCs w:val="22"/>
        </w:rPr>
        <w:tab/>
        <w:t>quantitative concepts</w:t>
      </w:r>
    </w:p>
    <w:p w:rsidR="00795926" w:rsidRPr="00446BED" w:rsidRDefault="00795926" w:rsidP="00795926">
      <w:pPr>
        <w:rPr>
          <w:sz w:val="22"/>
          <w:szCs w:val="22"/>
        </w:rPr>
      </w:pPr>
      <w:proofErr w:type="gramStart"/>
      <w:r w:rsidRPr="00446BED">
        <w:rPr>
          <w:sz w:val="22"/>
          <w:szCs w:val="22"/>
        </w:rPr>
        <w:t>vocabulary</w:t>
      </w:r>
      <w:proofErr w:type="gramEnd"/>
      <w:r w:rsidRPr="00446BED">
        <w:rPr>
          <w:sz w:val="22"/>
          <w:szCs w:val="22"/>
        </w:rPr>
        <w:tab/>
      </w:r>
      <w:r w:rsidRPr="00446BED">
        <w:rPr>
          <w:sz w:val="22"/>
          <w:szCs w:val="22"/>
        </w:rPr>
        <w:tab/>
      </w:r>
      <w:r w:rsidRPr="00446BED">
        <w:rPr>
          <w:sz w:val="22"/>
          <w:szCs w:val="22"/>
        </w:rPr>
        <w:tab/>
        <w:t>computation processes</w:t>
      </w:r>
      <w:r w:rsidRPr="00446BED">
        <w:rPr>
          <w:sz w:val="22"/>
          <w:szCs w:val="22"/>
        </w:rPr>
        <w:tab/>
      </w:r>
      <w:r w:rsidRPr="00446BED">
        <w:rPr>
          <w:sz w:val="22"/>
          <w:szCs w:val="22"/>
        </w:rPr>
        <w:tab/>
        <w:t xml:space="preserve">use of </w:t>
      </w:r>
      <w:proofErr w:type="spellStart"/>
      <w:r w:rsidR="008571D1" w:rsidRPr="00446BED">
        <w:rPr>
          <w:sz w:val="22"/>
          <w:szCs w:val="22"/>
        </w:rPr>
        <w:t>manipulative</w:t>
      </w:r>
      <w:r w:rsidR="008571D1">
        <w:rPr>
          <w:sz w:val="22"/>
          <w:szCs w:val="22"/>
        </w:rPr>
        <w:t>s</w:t>
      </w:r>
      <w:proofErr w:type="spellEnd"/>
    </w:p>
    <w:p w:rsidR="00795926" w:rsidRPr="00446BED" w:rsidRDefault="00795926" w:rsidP="00795926">
      <w:pPr>
        <w:rPr>
          <w:sz w:val="22"/>
          <w:szCs w:val="22"/>
        </w:rPr>
      </w:pPr>
      <w:proofErr w:type="gramStart"/>
      <w:r w:rsidRPr="00446BED">
        <w:rPr>
          <w:sz w:val="22"/>
          <w:szCs w:val="22"/>
        </w:rPr>
        <w:t>basic</w:t>
      </w:r>
      <w:proofErr w:type="gramEnd"/>
      <w:r w:rsidRPr="00446BED">
        <w:rPr>
          <w:sz w:val="22"/>
          <w:szCs w:val="22"/>
        </w:rPr>
        <w:t xml:space="preserve"> facts (rote)</w:t>
      </w:r>
      <w:r w:rsidRPr="00446BED">
        <w:rPr>
          <w:sz w:val="22"/>
          <w:szCs w:val="22"/>
        </w:rPr>
        <w:tab/>
      </w:r>
      <w:r w:rsidRPr="00446BED">
        <w:rPr>
          <w:sz w:val="22"/>
          <w:szCs w:val="22"/>
        </w:rPr>
        <w:tab/>
        <w:t>fractions/decimals/percents</w:t>
      </w:r>
      <w:r w:rsidRPr="00446BED">
        <w:rPr>
          <w:sz w:val="22"/>
          <w:szCs w:val="22"/>
        </w:rPr>
        <w:tab/>
      </w:r>
    </w:p>
    <w:p w:rsidR="00795926" w:rsidRPr="00446BED" w:rsidRDefault="00795926" w:rsidP="00795926">
      <w:pPr>
        <w:rPr>
          <w:sz w:val="22"/>
          <w:szCs w:val="22"/>
        </w:rPr>
      </w:pPr>
      <w:proofErr w:type="gramStart"/>
      <w:r w:rsidRPr="00446BED">
        <w:rPr>
          <w:sz w:val="22"/>
          <w:szCs w:val="22"/>
        </w:rPr>
        <w:t>word</w:t>
      </w:r>
      <w:proofErr w:type="gramEnd"/>
      <w:r w:rsidRPr="00446BED">
        <w:rPr>
          <w:sz w:val="22"/>
          <w:szCs w:val="22"/>
        </w:rPr>
        <w:t xml:space="preserve"> problem solving</w:t>
      </w:r>
      <w:r w:rsidRPr="00446BED">
        <w:rPr>
          <w:sz w:val="22"/>
          <w:szCs w:val="22"/>
        </w:rPr>
        <w:tab/>
      </w:r>
      <w:r w:rsidRPr="00446BED">
        <w:rPr>
          <w:sz w:val="22"/>
          <w:szCs w:val="22"/>
        </w:rPr>
        <w:tab/>
        <w:t>geometry</w:t>
      </w:r>
    </w:p>
    <w:p w:rsidR="00795926" w:rsidRPr="00446BED" w:rsidRDefault="00795926" w:rsidP="00795926">
      <w:pPr>
        <w:rPr>
          <w:sz w:val="22"/>
          <w:szCs w:val="22"/>
        </w:rPr>
      </w:pPr>
    </w:p>
    <w:p w:rsidR="00795926" w:rsidRPr="00446BED" w:rsidRDefault="00795926" w:rsidP="00795926">
      <w:pPr>
        <w:rPr>
          <w:sz w:val="22"/>
          <w:szCs w:val="22"/>
        </w:rPr>
      </w:pPr>
      <w:proofErr w:type="gramStart"/>
      <w:r w:rsidRPr="00446BED">
        <w:rPr>
          <w:b/>
          <w:bCs/>
          <w:sz w:val="22"/>
          <w:szCs w:val="22"/>
        </w:rPr>
        <w:t>WRITTEN EXPRESSION</w:t>
      </w:r>
      <w:r w:rsidR="00564E19">
        <w:rPr>
          <w:sz w:val="22"/>
          <w:szCs w:val="22"/>
        </w:rPr>
        <w:t xml:space="preserve"> (what level</w:t>
      </w:r>
      <w:r w:rsidR="00564E19">
        <w:rPr>
          <w:sz w:val="22"/>
          <w:szCs w:val="22"/>
        </w:rPr>
        <w:tab/>
      </w:r>
      <w:r w:rsidR="00737681">
        <w:rPr>
          <w:sz w:val="22"/>
          <w:szCs w:val="22"/>
        </w:rPr>
        <w:t>?)</w:t>
      </w:r>
      <w:proofErr w:type="gramEnd"/>
      <w:r w:rsidR="00564E19">
        <w:rPr>
          <w:sz w:val="22"/>
          <w:szCs w:val="22"/>
        </w:rPr>
        <w:tab/>
      </w:r>
      <w:r w:rsidR="00564E19">
        <w:rPr>
          <w:sz w:val="22"/>
          <w:szCs w:val="22"/>
        </w:rPr>
        <w:tab/>
      </w:r>
      <w:r w:rsidR="00564E19">
        <w:rPr>
          <w:sz w:val="22"/>
          <w:szCs w:val="22"/>
        </w:rPr>
        <w:tab/>
      </w:r>
      <w:proofErr w:type="gramStart"/>
      <w:r w:rsidRPr="00446BED">
        <w:rPr>
          <w:sz w:val="22"/>
          <w:szCs w:val="22"/>
        </w:rPr>
        <w:t>output</w:t>
      </w:r>
      <w:proofErr w:type="gramEnd"/>
      <w:r w:rsidRPr="00446BED">
        <w:rPr>
          <w:sz w:val="22"/>
          <w:szCs w:val="22"/>
        </w:rPr>
        <w:t xml:space="preserve"> quantity</w:t>
      </w:r>
    </w:p>
    <w:p w:rsidR="00795926" w:rsidRPr="00446BED" w:rsidRDefault="00795926" w:rsidP="00795926">
      <w:pPr>
        <w:rPr>
          <w:sz w:val="22"/>
          <w:szCs w:val="22"/>
        </w:rPr>
      </w:pPr>
      <w:proofErr w:type="gramStart"/>
      <w:r w:rsidRPr="00446BED">
        <w:rPr>
          <w:sz w:val="22"/>
          <w:szCs w:val="22"/>
        </w:rPr>
        <w:t>vocabulary</w:t>
      </w:r>
      <w:proofErr w:type="gramEnd"/>
      <w:r w:rsidRPr="00446BED">
        <w:rPr>
          <w:sz w:val="22"/>
          <w:szCs w:val="22"/>
        </w:rPr>
        <w:tab/>
      </w:r>
      <w:r w:rsidRPr="00446BED">
        <w:rPr>
          <w:sz w:val="22"/>
          <w:szCs w:val="22"/>
        </w:rPr>
        <w:tab/>
      </w:r>
      <w:r w:rsidRPr="00446BED">
        <w:rPr>
          <w:sz w:val="22"/>
          <w:szCs w:val="22"/>
        </w:rPr>
        <w:tab/>
        <w:t>use of sentence types</w:t>
      </w:r>
      <w:r w:rsidRPr="00446BED">
        <w:rPr>
          <w:sz w:val="22"/>
          <w:szCs w:val="22"/>
        </w:rPr>
        <w:tab/>
      </w:r>
      <w:r w:rsidRPr="00446BED">
        <w:rPr>
          <w:sz w:val="22"/>
          <w:szCs w:val="22"/>
        </w:rPr>
        <w:tab/>
        <w:t>thematic maturity</w:t>
      </w:r>
    </w:p>
    <w:p w:rsidR="00795926" w:rsidRPr="00446BED" w:rsidRDefault="00795926" w:rsidP="00795926">
      <w:pPr>
        <w:rPr>
          <w:sz w:val="22"/>
          <w:szCs w:val="22"/>
        </w:rPr>
      </w:pPr>
      <w:proofErr w:type="gramStart"/>
      <w:r w:rsidRPr="00446BED">
        <w:rPr>
          <w:sz w:val="22"/>
          <w:szCs w:val="22"/>
        </w:rPr>
        <w:t>flow</w:t>
      </w:r>
      <w:proofErr w:type="gramEnd"/>
      <w:r w:rsidRPr="00446BED">
        <w:rPr>
          <w:sz w:val="22"/>
          <w:szCs w:val="22"/>
        </w:rPr>
        <w:t xml:space="preserve"> of ideas</w:t>
      </w:r>
      <w:r w:rsidRPr="00446BED">
        <w:rPr>
          <w:sz w:val="22"/>
          <w:szCs w:val="22"/>
        </w:rPr>
        <w:tab/>
      </w:r>
      <w:r w:rsidRPr="00446BED">
        <w:rPr>
          <w:sz w:val="22"/>
          <w:szCs w:val="22"/>
        </w:rPr>
        <w:tab/>
      </w:r>
      <w:r w:rsidRPr="00446BED">
        <w:rPr>
          <w:sz w:val="22"/>
          <w:szCs w:val="22"/>
        </w:rPr>
        <w:tab/>
        <w:t>sentence structure</w:t>
      </w:r>
      <w:r w:rsidRPr="00446BED">
        <w:rPr>
          <w:sz w:val="22"/>
          <w:szCs w:val="22"/>
        </w:rPr>
        <w:tab/>
      </w:r>
      <w:r w:rsidRPr="00446BED">
        <w:rPr>
          <w:sz w:val="22"/>
          <w:szCs w:val="22"/>
        </w:rPr>
        <w:tab/>
        <w:t>grammar</w:t>
      </w:r>
    </w:p>
    <w:p w:rsidR="00795926" w:rsidRPr="00446BED" w:rsidRDefault="00795926" w:rsidP="00795926">
      <w:pPr>
        <w:rPr>
          <w:sz w:val="22"/>
          <w:szCs w:val="22"/>
        </w:rPr>
      </w:pPr>
      <w:proofErr w:type="gramStart"/>
      <w:r w:rsidRPr="00446BED">
        <w:rPr>
          <w:sz w:val="22"/>
          <w:szCs w:val="22"/>
        </w:rPr>
        <w:t>spelling</w:t>
      </w:r>
      <w:proofErr w:type="gramEnd"/>
      <w:r w:rsidRPr="00446BED">
        <w:rPr>
          <w:sz w:val="22"/>
          <w:szCs w:val="22"/>
        </w:rPr>
        <w:tab/>
      </w:r>
      <w:r w:rsidRPr="00446BED">
        <w:rPr>
          <w:sz w:val="22"/>
          <w:szCs w:val="22"/>
        </w:rPr>
        <w:tab/>
      </w:r>
      <w:r w:rsidRPr="00446BED">
        <w:rPr>
          <w:sz w:val="22"/>
          <w:szCs w:val="22"/>
        </w:rPr>
        <w:tab/>
      </w:r>
      <w:r w:rsidRPr="00446BED">
        <w:rPr>
          <w:sz w:val="22"/>
          <w:szCs w:val="22"/>
        </w:rPr>
        <w:tab/>
        <w:t>mechanics</w:t>
      </w:r>
      <w:r w:rsidRPr="00446BED">
        <w:rPr>
          <w:sz w:val="22"/>
          <w:szCs w:val="22"/>
        </w:rPr>
        <w:tab/>
      </w:r>
      <w:r w:rsidRPr="00446BED">
        <w:rPr>
          <w:sz w:val="22"/>
          <w:szCs w:val="22"/>
        </w:rPr>
        <w:tab/>
      </w:r>
      <w:r w:rsidRPr="00446BED">
        <w:rPr>
          <w:sz w:val="22"/>
          <w:szCs w:val="22"/>
        </w:rPr>
        <w:tab/>
        <w:t>handwriting</w:t>
      </w:r>
    </w:p>
    <w:p w:rsidR="00795926" w:rsidRPr="00446BED" w:rsidRDefault="00795926" w:rsidP="00795926">
      <w:pPr>
        <w:rPr>
          <w:sz w:val="22"/>
          <w:szCs w:val="22"/>
        </w:rPr>
      </w:pPr>
      <w:proofErr w:type="gramStart"/>
      <w:r w:rsidRPr="00446BED">
        <w:rPr>
          <w:sz w:val="22"/>
          <w:szCs w:val="22"/>
        </w:rPr>
        <w:t>organization</w:t>
      </w:r>
      <w:proofErr w:type="gramEnd"/>
    </w:p>
    <w:p w:rsidR="00795926" w:rsidRPr="00446BED" w:rsidRDefault="00795926" w:rsidP="00113A36">
      <w:pPr>
        <w:pStyle w:val="Heading2"/>
        <w:rPr>
          <w:rFonts w:ascii="Times New Roman" w:hAnsi="Times New Roman" w:cs="Times New Roman"/>
          <w:i w:val="0"/>
          <w:sz w:val="22"/>
          <w:szCs w:val="22"/>
        </w:rPr>
      </w:pPr>
      <w:r w:rsidRPr="00446BED">
        <w:rPr>
          <w:rFonts w:ascii="Times New Roman" w:hAnsi="Times New Roman" w:cs="Times New Roman"/>
          <w:i w:val="0"/>
          <w:sz w:val="22"/>
          <w:szCs w:val="22"/>
        </w:rPr>
        <w:t>OTHER SUBJECT AREAS</w:t>
      </w:r>
    </w:p>
    <w:p w:rsidR="00795926" w:rsidRPr="00446BED" w:rsidRDefault="00795926" w:rsidP="00795926">
      <w:pPr>
        <w:rPr>
          <w:sz w:val="22"/>
          <w:szCs w:val="22"/>
        </w:rPr>
      </w:pPr>
      <w:proofErr w:type="gramStart"/>
      <w:r w:rsidRPr="00446BED">
        <w:rPr>
          <w:sz w:val="22"/>
          <w:szCs w:val="22"/>
        </w:rPr>
        <w:t>social</w:t>
      </w:r>
      <w:proofErr w:type="gramEnd"/>
      <w:r w:rsidRPr="00446BED">
        <w:rPr>
          <w:sz w:val="22"/>
          <w:szCs w:val="22"/>
        </w:rPr>
        <w:t xml:space="preserve"> studies</w:t>
      </w:r>
      <w:r w:rsidRPr="00446BED">
        <w:rPr>
          <w:sz w:val="22"/>
          <w:szCs w:val="22"/>
        </w:rPr>
        <w:tab/>
      </w:r>
      <w:r w:rsidRPr="00446BED">
        <w:rPr>
          <w:sz w:val="22"/>
          <w:szCs w:val="22"/>
        </w:rPr>
        <w:tab/>
      </w:r>
      <w:r w:rsidRPr="00446BED">
        <w:rPr>
          <w:sz w:val="22"/>
          <w:szCs w:val="22"/>
        </w:rPr>
        <w:tab/>
        <w:t>science/health</w:t>
      </w:r>
      <w:r w:rsidRPr="00446BED">
        <w:rPr>
          <w:sz w:val="22"/>
          <w:szCs w:val="22"/>
        </w:rPr>
        <w:tab/>
      </w:r>
      <w:r w:rsidRPr="00446BED">
        <w:rPr>
          <w:sz w:val="22"/>
          <w:szCs w:val="22"/>
        </w:rPr>
        <w:tab/>
      </w:r>
      <w:r w:rsidRPr="00446BED">
        <w:rPr>
          <w:sz w:val="22"/>
          <w:szCs w:val="22"/>
        </w:rPr>
        <w:tab/>
        <w:t>vocational education</w:t>
      </w:r>
    </w:p>
    <w:p w:rsidR="00795926" w:rsidRPr="00446BED" w:rsidRDefault="00795926" w:rsidP="00795926">
      <w:pPr>
        <w:rPr>
          <w:sz w:val="22"/>
          <w:szCs w:val="22"/>
        </w:rPr>
      </w:pPr>
      <w:proofErr w:type="gramStart"/>
      <w:r w:rsidRPr="00446BED">
        <w:rPr>
          <w:sz w:val="22"/>
          <w:szCs w:val="22"/>
        </w:rPr>
        <w:t>music</w:t>
      </w:r>
      <w:proofErr w:type="gramEnd"/>
      <w:r w:rsidRPr="00446BED">
        <w:rPr>
          <w:sz w:val="22"/>
          <w:szCs w:val="22"/>
        </w:rPr>
        <w:t xml:space="preserve"> and art</w:t>
      </w:r>
      <w:r w:rsidRPr="00446BED">
        <w:rPr>
          <w:sz w:val="22"/>
          <w:szCs w:val="22"/>
        </w:rPr>
        <w:tab/>
      </w:r>
      <w:r w:rsidRPr="00446BED">
        <w:rPr>
          <w:sz w:val="22"/>
          <w:szCs w:val="22"/>
        </w:rPr>
        <w:tab/>
      </w:r>
      <w:r w:rsidRPr="00446BED">
        <w:rPr>
          <w:sz w:val="22"/>
          <w:szCs w:val="22"/>
        </w:rPr>
        <w:tab/>
        <w:t>computers</w:t>
      </w:r>
      <w:r w:rsidRPr="00446BED">
        <w:rPr>
          <w:sz w:val="22"/>
          <w:szCs w:val="22"/>
        </w:rPr>
        <w:tab/>
      </w:r>
      <w:r w:rsidRPr="00446BED">
        <w:rPr>
          <w:sz w:val="22"/>
          <w:szCs w:val="22"/>
        </w:rPr>
        <w:tab/>
      </w:r>
      <w:r w:rsidRPr="00446BED">
        <w:rPr>
          <w:sz w:val="22"/>
          <w:szCs w:val="22"/>
        </w:rPr>
        <w:tab/>
        <w:t>P.E.</w:t>
      </w:r>
    </w:p>
    <w:p w:rsidR="00795926" w:rsidRPr="00446BED" w:rsidRDefault="00795926" w:rsidP="00795926">
      <w:pPr>
        <w:rPr>
          <w:bCs/>
          <w:sz w:val="22"/>
          <w:szCs w:val="22"/>
        </w:rPr>
      </w:pPr>
    </w:p>
    <w:p w:rsidR="00C03F85" w:rsidRDefault="00446BED" w:rsidP="004E3245">
      <w:pPr>
        <w:numPr>
          <w:ilvl w:val="0"/>
          <w:numId w:val="4"/>
        </w:numPr>
        <w:rPr>
          <w:bCs/>
          <w:sz w:val="22"/>
          <w:szCs w:val="22"/>
        </w:rPr>
      </w:pPr>
      <w:r>
        <w:rPr>
          <w:b/>
          <w:bCs/>
          <w:sz w:val="22"/>
          <w:szCs w:val="22"/>
        </w:rPr>
        <w:t>LEARNING STYLE AND LEARNING STRATEGIES</w:t>
      </w:r>
      <w:r w:rsidR="00795926" w:rsidRPr="00446BED">
        <w:rPr>
          <w:bCs/>
          <w:sz w:val="22"/>
          <w:szCs w:val="22"/>
        </w:rPr>
        <w:t xml:space="preserve"> Summarize the many ways in which this student accesses the learning environment.</w:t>
      </w:r>
    </w:p>
    <w:p w:rsidR="00737681" w:rsidRPr="00446BED" w:rsidRDefault="00737681" w:rsidP="00737681">
      <w:pPr>
        <w:rPr>
          <w:bCs/>
          <w:sz w:val="22"/>
          <w:szCs w:val="22"/>
        </w:rPr>
      </w:pPr>
    </w:p>
    <w:p w:rsidR="00795926" w:rsidRPr="00446BED" w:rsidRDefault="00795926" w:rsidP="00113A36">
      <w:pPr>
        <w:jc w:val="center"/>
        <w:outlineLvl w:val="0"/>
        <w:rPr>
          <w:b/>
          <w:sz w:val="22"/>
          <w:szCs w:val="22"/>
        </w:rPr>
      </w:pPr>
      <w:r w:rsidRPr="00446BED">
        <w:rPr>
          <w:b/>
          <w:sz w:val="22"/>
          <w:szCs w:val="22"/>
        </w:rPr>
        <w:t xml:space="preserve">Learning Style information to be considered: </w:t>
      </w:r>
      <w:r w:rsidRPr="00446BED">
        <w:rPr>
          <w:sz w:val="22"/>
          <w:szCs w:val="22"/>
        </w:rPr>
        <w:t>(one paragraph)</w:t>
      </w:r>
    </w:p>
    <w:p w:rsidR="00795926" w:rsidRPr="00446BED" w:rsidRDefault="00795926" w:rsidP="00795926">
      <w:pPr>
        <w:rPr>
          <w:sz w:val="22"/>
          <w:szCs w:val="22"/>
        </w:rPr>
      </w:pPr>
      <w:proofErr w:type="gramStart"/>
      <w:r w:rsidRPr="00446BED">
        <w:rPr>
          <w:sz w:val="22"/>
          <w:szCs w:val="22"/>
        </w:rPr>
        <w:t>working</w:t>
      </w:r>
      <w:proofErr w:type="gramEnd"/>
      <w:r w:rsidRPr="00446BED">
        <w:rPr>
          <w:sz w:val="22"/>
          <w:szCs w:val="22"/>
        </w:rPr>
        <w:t xml:space="preserve"> alone/with others</w:t>
      </w:r>
      <w:r w:rsidRPr="00446BED">
        <w:rPr>
          <w:sz w:val="22"/>
          <w:szCs w:val="22"/>
        </w:rPr>
        <w:tab/>
        <w:t>study carrel/desk/table</w:t>
      </w:r>
      <w:r w:rsidRPr="00446BED">
        <w:rPr>
          <w:sz w:val="22"/>
          <w:szCs w:val="22"/>
        </w:rPr>
        <w:tab/>
      </w:r>
      <w:r w:rsidRPr="00446BED">
        <w:rPr>
          <w:sz w:val="22"/>
          <w:szCs w:val="22"/>
        </w:rPr>
        <w:tab/>
        <w:t>quiet/noise</w:t>
      </w:r>
    </w:p>
    <w:p w:rsidR="00795926" w:rsidRPr="00446BED" w:rsidRDefault="00795926" w:rsidP="00795926">
      <w:pPr>
        <w:rPr>
          <w:sz w:val="22"/>
          <w:szCs w:val="22"/>
        </w:rPr>
      </w:pPr>
      <w:proofErr w:type="gramStart"/>
      <w:r w:rsidRPr="00446BED">
        <w:rPr>
          <w:sz w:val="22"/>
          <w:szCs w:val="22"/>
        </w:rPr>
        <w:t>distractions</w:t>
      </w:r>
      <w:proofErr w:type="gramEnd"/>
      <w:r w:rsidRPr="00446BED">
        <w:rPr>
          <w:sz w:val="22"/>
          <w:szCs w:val="22"/>
        </w:rPr>
        <w:tab/>
      </w:r>
      <w:r w:rsidRPr="00446BED">
        <w:rPr>
          <w:sz w:val="22"/>
          <w:szCs w:val="22"/>
        </w:rPr>
        <w:tab/>
      </w:r>
      <w:r w:rsidRPr="00446BED">
        <w:rPr>
          <w:sz w:val="22"/>
          <w:szCs w:val="22"/>
        </w:rPr>
        <w:tab/>
        <w:t>small/large space</w:t>
      </w:r>
      <w:r w:rsidRPr="00446BED">
        <w:rPr>
          <w:sz w:val="22"/>
          <w:szCs w:val="22"/>
        </w:rPr>
        <w:tab/>
      </w:r>
      <w:r w:rsidRPr="00446BED">
        <w:rPr>
          <w:sz w:val="22"/>
          <w:szCs w:val="22"/>
        </w:rPr>
        <w:tab/>
        <w:t>oral/written format</w:t>
      </w:r>
    </w:p>
    <w:p w:rsidR="00795926" w:rsidRPr="00446BED" w:rsidRDefault="008571D1" w:rsidP="00795926">
      <w:pPr>
        <w:rPr>
          <w:sz w:val="22"/>
          <w:szCs w:val="22"/>
        </w:rPr>
      </w:pPr>
      <w:proofErr w:type="spellStart"/>
      <w:proofErr w:type="gramStart"/>
      <w:r w:rsidRPr="00446BED">
        <w:rPr>
          <w:sz w:val="22"/>
          <w:szCs w:val="22"/>
        </w:rPr>
        <w:t>manipulative</w:t>
      </w:r>
      <w:r>
        <w:rPr>
          <w:sz w:val="22"/>
          <w:szCs w:val="22"/>
        </w:rPr>
        <w:t>s</w:t>
      </w:r>
      <w:proofErr w:type="spellEnd"/>
      <w:proofErr w:type="gramEnd"/>
      <w:r w:rsidR="00795926" w:rsidRPr="00446BED">
        <w:rPr>
          <w:sz w:val="22"/>
          <w:szCs w:val="22"/>
        </w:rPr>
        <w:tab/>
      </w:r>
      <w:r w:rsidR="00795926" w:rsidRPr="00446BED">
        <w:rPr>
          <w:sz w:val="22"/>
          <w:szCs w:val="22"/>
        </w:rPr>
        <w:tab/>
      </w:r>
      <w:r w:rsidR="00795926" w:rsidRPr="00446BED">
        <w:rPr>
          <w:sz w:val="22"/>
          <w:szCs w:val="22"/>
        </w:rPr>
        <w:tab/>
        <w:t>repetition</w:t>
      </w:r>
      <w:r w:rsidR="00795926" w:rsidRPr="00446BED">
        <w:rPr>
          <w:sz w:val="22"/>
          <w:szCs w:val="22"/>
        </w:rPr>
        <w:tab/>
      </w:r>
      <w:r w:rsidR="00795926" w:rsidRPr="00446BED">
        <w:rPr>
          <w:sz w:val="22"/>
          <w:szCs w:val="22"/>
        </w:rPr>
        <w:tab/>
      </w:r>
      <w:r w:rsidR="00795926" w:rsidRPr="00446BED">
        <w:rPr>
          <w:sz w:val="22"/>
          <w:szCs w:val="22"/>
        </w:rPr>
        <w:tab/>
        <w:t>rote/context</w:t>
      </w:r>
    </w:p>
    <w:p w:rsidR="00795926" w:rsidRPr="00446BED" w:rsidRDefault="00795926" w:rsidP="00795926">
      <w:pPr>
        <w:rPr>
          <w:sz w:val="22"/>
          <w:szCs w:val="22"/>
        </w:rPr>
      </w:pPr>
      <w:proofErr w:type="gramStart"/>
      <w:r w:rsidRPr="00446BED">
        <w:rPr>
          <w:sz w:val="22"/>
          <w:szCs w:val="22"/>
        </w:rPr>
        <w:t>trial</w:t>
      </w:r>
      <w:proofErr w:type="gramEnd"/>
      <w:r w:rsidRPr="00446BED">
        <w:rPr>
          <w:sz w:val="22"/>
          <w:szCs w:val="22"/>
        </w:rPr>
        <w:t xml:space="preserve"> and error</w:t>
      </w:r>
      <w:r w:rsidRPr="00446BED">
        <w:rPr>
          <w:sz w:val="22"/>
          <w:szCs w:val="22"/>
        </w:rPr>
        <w:tab/>
      </w:r>
      <w:r w:rsidRPr="00446BED">
        <w:rPr>
          <w:sz w:val="22"/>
          <w:szCs w:val="22"/>
        </w:rPr>
        <w:tab/>
      </w:r>
      <w:r w:rsidRPr="00446BED">
        <w:rPr>
          <w:sz w:val="22"/>
          <w:szCs w:val="22"/>
        </w:rPr>
        <w:tab/>
        <w:t>work in groups</w:t>
      </w:r>
      <w:r w:rsidRPr="00446BED">
        <w:rPr>
          <w:sz w:val="22"/>
          <w:szCs w:val="22"/>
        </w:rPr>
        <w:tab/>
      </w:r>
      <w:r w:rsidRPr="00446BED">
        <w:rPr>
          <w:sz w:val="22"/>
          <w:szCs w:val="22"/>
        </w:rPr>
        <w:tab/>
      </w:r>
      <w:r w:rsidRPr="00446BED">
        <w:rPr>
          <w:sz w:val="22"/>
          <w:szCs w:val="22"/>
        </w:rPr>
        <w:tab/>
        <w:t>peer assistance</w:t>
      </w:r>
    </w:p>
    <w:p w:rsidR="00795926" w:rsidRPr="00446BED" w:rsidRDefault="00795926" w:rsidP="00795926">
      <w:pPr>
        <w:rPr>
          <w:sz w:val="22"/>
          <w:szCs w:val="22"/>
        </w:rPr>
      </w:pPr>
      <w:proofErr w:type="gramStart"/>
      <w:r w:rsidRPr="00446BED">
        <w:rPr>
          <w:sz w:val="22"/>
          <w:szCs w:val="22"/>
        </w:rPr>
        <w:t>audio</w:t>
      </w:r>
      <w:proofErr w:type="gramEnd"/>
      <w:r w:rsidRPr="00446BED">
        <w:rPr>
          <w:sz w:val="22"/>
          <w:szCs w:val="22"/>
        </w:rPr>
        <w:t xml:space="preserve"> tapes</w:t>
      </w:r>
      <w:r w:rsidRPr="00446BED">
        <w:rPr>
          <w:sz w:val="22"/>
          <w:szCs w:val="22"/>
        </w:rPr>
        <w:tab/>
      </w:r>
      <w:r w:rsidRPr="00446BED">
        <w:rPr>
          <w:sz w:val="22"/>
          <w:szCs w:val="22"/>
        </w:rPr>
        <w:tab/>
      </w:r>
      <w:r w:rsidRPr="00446BED">
        <w:rPr>
          <w:sz w:val="22"/>
          <w:szCs w:val="22"/>
        </w:rPr>
        <w:tab/>
        <w:t>self-paced</w:t>
      </w:r>
      <w:r w:rsidRPr="00446BED">
        <w:rPr>
          <w:sz w:val="22"/>
          <w:szCs w:val="22"/>
        </w:rPr>
        <w:tab/>
      </w:r>
      <w:r w:rsidRPr="00446BED">
        <w:rPr>
          <w:sz w:val="22"/>
          <w:szCs w:val="22"/>
        </w:rPr>
        <w:tab/>
      </w:r>
      <w:r w:rsidRPr="00446BED">
        <w:rPr>
          <w:sz w:val="22"/>
          <w:szCs w:val="22"/>
        </w:rPr>
        <w:tab/>
        <w:t>direct instruction</w:t>
      </w:r>
    </w:p>
    <w:p w:rsidR="00795926" w:rsidRPr="00446BED" w:rsidRDefault="00795926" w:rsidP="00795926">
      <w:pPr>
        <w:rPr>
          <w:sz w:val="22"/>
          <w:szCs w:val="22"/>
        </w:rPr>
      </w:pPr>
      <w:proofErr w:type="gramStart"/>
      <w:r w:rsidRPr="00446BED">
        <w:rPr>
          <w:sz w:val="22"/>
          <w:szCs w:val="22"/>
        </w:rPr>
        <w:t>inquiry/discovery</w:t>
      </w:r>
      <w:proofErr w:type="gramEnd"/>
      <w:r w:rsidRPr="00446BED">
        <w:rPr>
          <w:sz w:val="22"/>
          <w:szCs w:val="22"/>
        </w:rPr>
        <w:tab/>
      </w:r>
      <w:r w:rsidRPr="00446BED">
        <w:rPr>
          <w:sz w:val="22"/>
          <w:szCs w:val="22"/>
        </w:rPr>
        <w:tab/>
      </w:r>
      <w:proofErr w:type="spellStart"/>
      <w:r w:rsidRPr="00446BED">
        <w:rPr>
          <w:sz w:val="22"/>
          <w:szCs w:val="22"/>
        </w:rPr>
        <w:t>reinforcers</w:t>
      </w:r>
      <w:proofErr w:type="spellEnd"/>
      <w:r w:rsidRPr="00446BED">
        <w:rPr>
          <w:sz w:val="22"/>
          <w:szCs w:val="22"/>
        </w:rPr>
        <w:tab/>
      </w:r>
      <w:r w:rsidRPr="00446BED">
        <w:rPr>
          <w:sz w:val="22"/>
          <w:szCs w:val="22"/>
        </w:rPr>
        <w:tab/>
      </w:r>
      <w:r w:rsidRPr="00446BED">
        <w:rPr>
          <w:sz w:val="22"/>
          <w:szCs w:val="22"/>
        </w:rPr>
        <w:tab/>
        <w:t>lecture/board work/seat work</w:t>
      </w:r>
    </w:p>
    <w:p w:rsidR="00446BED" w:rsidRPr="00446BED" w:rsidRDefault="00795926" w:rsidP="00795926">
      <w:pPr>
        <w:rPr>
          <w:sz w:val="22"/>
          <w:szCs w:val="22"/>
        </w:rPr>
      </w:pPr>
      <w:proofErr w:type="gramStart"/>
      <w:r w:rsidRPr="00446BED">
        <w:rPr>
          <w:sz w:val="22"/>
          <w:szCs w:val="22"/>
        </w:rPr>
        <w:t>concrete</w:t>
      </w:r>
      <w:proofErr w:type="gramEnd"/>
      <w:r w:rsidRPr="00446BED">
        <w:rPr>
          <w:sz w:val="22"/>
          <w:szCs w:val="22"/>
        </w:rPr>
        <w:t xml:space="preserve"> examples</w:t>
      </w:r>
    </w:p>
    <w:p w:rsidR="00795926" w:rsidRPr="00446BED" w:rsidRDefault="00795926" w:rsidP="00113A36">
      <w:pPr>
        <w:jc w:val="center"/>
        <w:outlineLvl w:val="0"/>
        <w:rPr>
          <w:b/>
          <w:sz w:val="22"/>
          <w:szCs w:val="22"/>
        </w:rPr>
      </w:pPr>
      <w:r w:rsidRPr="00446BED">
        <w:rPr>
          <w:b/>
          <w:sz w:val="22"/>
          <w:szCs w:val="22"/>
        </w:rPr>
        <w:t xml:space="preserve">Learning Strategies information to be considered: </w:t>
      </w:r>
      <w:r w:rsidRPr="00446BED">
        <w:rPr>
          <w:sz w:val="22"/>
          <w:szCs w:val="22"/>
        </w:rPr>
        <w:t>(one paragraph)</w:t>
      </w:r>
    </w:p>
    <w:p w:rsidR="00795926" w:rsidRPr="00446BED" w:rsidRDefault="00795926" w:rsidP="00795926">
      <w:pPr>
        <w:rPr>
          <w:sz w:val="22"/>
          <w:szCs w:val="22"/>
        </w:rPr>
      </w:pPr>
      <w:proofErr w:type="gramStart"/>
      <w:r w:rsidRPr="00446BED">
        <w:rPr>
          <w:sz w:val="22"/>
          <w:szCs w:val="22"/>
        </w:rPr>
        <w:t>goal</w:t>
      </w:r>
      <w:proofErr w:type="gramEnd"/>
      <w:r w:rsidRPr="00446BED">
        <w:rPr>
          <w:sz w:val="22"/>
          <w:szCs w:val="22"/>
        </w:rPr>
        <w:t xml:space="preserve"> setting</w:t>
      </w:r>
      <w:r w:rsidRPr="00446BED">
        <w:rPr>
          <w:sz w:val="22"/>
          <w:szCs w:val="22"/>
        </w:rPr>
        <w:tab/>
      </w:r>
      <w:r w:rsidRPr="00446BED">
        <w:rPr>
          <w:sz w:val="22"/>
          <w:szCs w:val="22"/>
        </w:rPr>
        <w:tab/>
      </w:r>
      <w:r w:rsidRPr="00446BED">
        <w:rPr>
          <w:sz w:val="22"/>
          <w:szCs w:val="22"/>
        </w:rPr>
        <w:tab/>
        <w:t>organizing information</w:t>
      </w:r>
      <w:r w:rsidRPr="00446BED">
        <w:rPr>
          <w:sz w:val="22"/>
          <w:szCs w:val="22"/>
        </w:rPr>
        <w:tab/>
      </w:r>
      <w:r w:rsidRPr="00446BED">
        <w:rPr>
          <w:sz w:val="22"/>
          <w:szCs w:val="22"/>
        </w:rPr>
        <w:tab/>
        <w:t>organizing tasks</w:t>
      </w:r>
    </w:p>
    <w:p w:rsidR="00795926" w:rsidRPr="00446BED" w:rsidRDefault="00795926" w:rsidP="00795926">
      <w:pPr>
        <w:rPr>
          <w:sz w:val="22"/>
          <w:szCs w:val="22"/>
        </w:rPr>
      </w:pPr>
      <w:proofErr w:type="gramStart"/>
      <w:r w:rsidRPr="00446BED">
        <w:rPr>
          <w:sz w:val="22"/>
          <w:szCs w:val="22"/>
        </w:rPr>
        <w:t>task</w:t>
      </w:r>
      <w:proofErr w:type="gramEnd"/>
      <w:r w:rsidRPr="00446BED">
        <w:rPr>
          <w:sz w:val="22"/>
          <w:szCs w:val="22"/>
        </w:rPr>
        <w:t xml:space="preserve"> switching</w:t>
      </w:r>
      <w:r w:rsidRPr="00446BED">
        <w:rPr>
          <w:sz w:val="22"/>
          <w:szCs w:val="22"/>
        </w:rPr>
        <w:tab/>
      </w:r>
      <w:r w:rsidRPr="00446BED">
        <w:rPr>
          <w:sz w:val="22"/>
          <w:szCs w:val="22"/>
        </w:rPr>
        <w:tab/>
      </w:r>
      <w:r w:rsidRPr="00446BED">
        <w:rPr>
          <w:sz w:val="22"/>
          <w:szCs w:val="22"/>
        </w:rPr>
        <w:tab/>
        <w:t>attention to tasks</w:t>
      </w:r>
      <w:r w:rsidRPr="00446BED">
        <w:rPr>
          <w:sz w:val="22"/>
          <w:szCs w:val="22"/>
        </w:rPr>
        <w:tab/>
      </w:r>
      <w:r w:rsidRPr="00446BED">
        <w:rPr>
          <w:sz w:val="22"/>
          <w:szCs w:val="22"/>
        </w:rPr>
        <w:tab/>
        <w:t>seeking help when needed</w:t>
      </w:r>
    </w:p>
    <w:p w:rsidR="00795926" w:rsidRPr="00446BED" w:rsidRDefault="00795926" w:rsidP="00795926">
      <w:pPr>
        <w:rPr>
          <w:sz w:val="22"/>
          <w:szCs w:val="22"/>
        </w:rPr>
      </w:pPr>
      <w:proofErr w:type="gramStart"/>
      <w:r w:rsidRPr="00446BED">
        <w:rPr>
          <w:sz w:val="22"/>
          <w:szCs w:val="22"/>
        </w:rPr>
        <w:t>time</w:t>
      </w:r>
      <w:proofErr w:type="gramEnd"/>
      <w:r w:rsidRPr="00446BED">
        <w:rPr>
          <w:sz w:val="22"/>
          <w:szCs w:val="22"/>
        </w:rPr>
        <w:t xml:space="preserve"> management</w:t>
      </w:r>
      <w:r w:rsidRPr="00446BED">
        <w:rPr>
          <w:sz w:val="22"/>
          <w:szCs w:val="22"/>
        </w:rPr>
        <w:tab/>
      </w:r>
      <w:r w:rsidRPr="00446BED">
        <w:rPr>
          <w:sz w:val="22"/>
          <w:szCs w:val="22"/>
        </w:rPr>
        <w:tab/>
        <w:t>scanning for answers</w:t>
      </w:r>
      <w:r w:rsidRPr="00446BED">
        <w:rPr>
          <w:sz w:val="22"/>
          <w:szCs w:val="22"/>
        </w:rPr>
        <w:tab/>
      </w:r>
      <w:r w:rsidRPr="00446BED">
        <w:rPr>
          <w:sz w:val="22"/>
          <w:szCs w:val="22"/>
        </w:rPr>
        <w:tab/>
        <w:t>skimming for information</w:t>
      </w:r>
    </w:p>
    <w:p w:rsidR="00795926" w:rsidRPr="00446BED" w:rsidRDefault="00795926" w:rsidP="00795926">
      <w:pPr>
        <w:rPr>
          <w:sz w:val="22"/>
          <w:szCs w:val="22"/>
        </w:rPr>
      </w:pPr>
      <w:proofErr w:type="gramStart"/>
      <w:r w:rsidRPr="00446BED">
        <w:rPr>
          <w:sz w:val="22"/>
          <w:szCs w:val="22"/>
        </w:rPr>
        <w:t>aids</w:t>
      </w:r>
      <w:proofErr w:type="gramEnd"/>
      <w:r w:rsidRPr="00446BED">
        <w:rPr>
          <w:sz w:val="22"/>
          <w:szCs w:val="22"/>
        </w:rPr>
        <w:t xml:space="preserve"> to memory</w:t>
      </w:r>
      <w:r w:rsidRPr="00446BED">
        <w:rPr>
          <w:sz w:val="22"/>
          <w:szCs w:val="22"/>
        </w:rPr>
        <w:tab/>
      </w:r>
      <w:r w:rsidRPr="00446BED">
        <w:rPr>
          <w:sz w:val="22"/>
          <w:szCs w:val="22"/>
        </w:rPr>
        <w:tab/>
      </w:r>
      <w:r w:rsidRPr="00446BED">
        <w:rPr>
          <w:sz w:val="22"/>
          <w:szCs w:val="22"/>
        </w:rPr>
        <w:tab/>
        <w:t>outlining</w:t>
      </w:r>
      <w:r w:rsidRPr="00446BED">
        <w:rPr>
          <w:sz w:val="22"/>
          <w:szCs w:val="22"/>
        </w:rPr>
        <w:tab/>
      </w:r>
      <w:r w:rsidRPr="00446BED">
        <w:rPr>
          <w:sz w:val="22"/>
          <w:szCs w:val="22"/>
        </w:rPr>
        <w:tab/>
      </w:r>
      <w:r w:rsidRPr="00446BED">
        <w:rPr>
          <w:sz w:val="22"/>
          <w:szCs w:val="22"/>
        </w:rPr>
        <w:tab/>
        <w:t>note-taking</w:t>
      </w:r>
    </w:p>
    <w:p w:rsidR="00795926" w:rsidRPr="00446BED" w:rsidRDefault="00795926" w:rsidP="00795926">
      <w:pPr>
        <w:rPr>
          <w:sz w:val="22"/>
          <w:szCs w:val="22"/>
        </w:rPr>
      </w:pPr>
      <w:proofErr w:type="gramStart"/>
      <w:r w:rsidRPr="00446BED">
        <w:rPr>
          <w:sz w:val="22"/>
          <w:szCs w:val="22"/>
        </w:rPr>
        <w:t>copying</w:t>
      </w:r>
      <w:proofErr w:type="gramEnd"/>
      <w:r w:rsidRPr="00446BED">
        <w:rPr>
          <w:sz w:val="22"/>
          <w:szCs w:val="22"/>
        </w:rPr>
        <w:tab/>
      </w:r>
      <w:r w:rsidRPr="00446BED">
        <w:rPr>
          <w:sz w:val="22"/>
          <w:szCs w:val="22"/>
        </w:rPr>
        <w:tab/>
      </w:r>
      <w:r w:rsidRPr="00446BED">
        <w:rPr>
          <w:sz w:val="22"/>
          <w:szCs w:val="22"/>
        </w:rPr>
        <w:tab/>
      </w:r>
      <w:r w:rsidRPr="00446BED">
        <w:rPr>
          <w:sz w:val="22"/>
          <w:szCs w:val="22"/>
        </w:rPr>
        <w:tab/>
        <w:t>working from dictation</w:t>
      </w:r>
      <w:r w:rsidRPr="00446BED">
        <w:rPr>
          <w:sz w:val="22"/>
          <w:szCs w:val="22"/>
        </w:rPr>
        <w:tab/>
      </w:r>
      <w:r w:rsidRPr="00446BED">
        <w:rPr>
          <w:sz w:val="22"/>
          <w:szCs w:val="22"/>
        </w:rPr>
        <w:tab/>
        <w:t>study strategies</w:t>
      </w:r>
    </w:p>
    <w:p w:rsidR="00795926" w:rsidRPr="00446BED" w:rsidRDefault="00795926" w:rsidP="00795926">
      <w:pPr>
        <w:rPr>
          <w:sz w:val="22"/>
          <w:szCs w:val="22"/>
        </w:rPr>
      </w:pPr>
      <w:proofErr w:type="gramStart"/>
      <w:r w:rsidRPr="00446BED">
        <w:rPr>
          <w:sz w:val="22"/>
          <w:szCs w:val="22"/>
        </w:rPr>
        <w:t>identifying</w:t>
      </w:r>
      <w:proofErr w:type="gramEnd"/>
      <w:r w:rsidRPr="00446BED">
        <w:rPr>
          <w:sz w:val="22"/>
          <w:szCs w:val="22"/>
        </w:rPr>
        <w:t xml:space="preserve"> main ideas</w:t>
      </w:r>
      <w:r w:rsidRPr="00446BED">
        <w:rPr>
          <w:sz w:val="22"/>
          <w:szCs w:val="22"/>
        </w:rPr>
        <w:tab/>
      </w:r>
      <w:r w:rsidRPr="00446BED">
        <w:rPr>
          <w:sz w:val="22"/>
          <w:szCs w:val="22"/>
        </w:rPr>
        <w:tab/>
        <w:t>locating sources of information</w:t>
      </w:r>
      <w:r w:rsidRPr="00446BED">
        <w:rPr>
          <w:sz w:val="22"/>
          <w:szCs w:val="22"/>
        </w:rPr>
        <w:tab/>
      </w:r>
      <w:r w:rsidR="00737681" w:rsidRPr="00446BED">
        <w:rPr>
          <w:sz w:val="22"/>
          <w:szCs w:val="22"/>
        </w:rPr>
        <w:t>generalizing to other contexts</w:t>
      </w:r>
    </w:p>
    <w:p w:rsidR="00795926" w:rsidRPr="00446BED" w:rsidRDefault="00795926" w:rsidP="00795926">
      <w:pPr>
        <w:rPr>
          <w:sz w:val="22"/>
          <w:szCs w:val="22"/>
        </w:rPr>
      </w:pPr>
      <w:proofErr w:type="gramStart"/>
      <w:r w:rsidRPr="00446BED">
        <w:rPr>
          <w:sz w:val="22"/>
          <w:szCs w:val="22"/>
        </w:rPr>
        <w:t>listening</w:t>
      </w:r>
      <w:proofErr w:type="gramEnd"/>
      <w:r w:rsidRPr="00446BED">
        <w:rPr>
          <w:sz w:val="22"/>
          <w:szCs w:val="22"/>
        </w:rPr>
        <w:t xml:space="preserve"> for verbal cues</w:t>
      </w:r>
      <w:r w:rsidRPr="00446BED">
        <w:rPr>
          <w:sz w:val="22"/>
          <w:szCs w:val="22"/>
        </w:rPr>
        <w:tab/>
      </w:r>
      <w:r w:rsidRPr="00446BED">
        <w:rPr>
          <w:sz w:val="22"/>
          <w:szCs w:val="22"/>
        </w:rPr>
        <w:tab/>
        <w:t>selection important information</w:t>
      </w:r>
      <w:r w:rsidR="00737681">
        <w:rPr>
          <w:sz w:val="22"/>
          <w:szCs w:val="22"/>
        </w:rPr>
        <w:tab/>
      </w:r>
      <w:r w:rsidR="00737681" w:rsidRPr="00446BED">
        <w:rPr>
          <w:sz w:val="22"/>
          <w:szCs w:val="22"/>
        </w:rPr>
        <w:t>locating information</w:t>
      </w:r>
    </w:p>
    <w:p w:rsidR="00795926" w:rsidRPr="00446BED" w:rsidRDefault="00795926" w:rsidP="00795926">
      <w:pPr>
        <w:rPr>
          <w:sz w:val="22"/>
          <w:szCs w:val="22"/>
        </w:rPr>
      </w:pPr>
      <w:proofErr w:type="gramStart"/>
      <w:r w:rsidRPr="00446BED">
        <w:rPr>
          <w:sz w:val="22"/>
          <w:szCs w:val="22"/>
        </w:rPr>
        <w:t>critical</w:t>
      </w:r>
      <w:proofErr w:type="gramEnd"/>
      <w:r w:rsidRPr="00446BED">
        <w:rPr>
          <w:sz w:val="22"/>
          <w:szCs w:val="22"/>
        </w:rPr>
        <w:t xml:space="preserve"> listening</w:t>
      </w:r>
      <w:r w:rsidRPr="00446BED">
        <w:rPr>
          <w:sz w:val="22"/>
          <w:szCs w:val="22"/>
        </w:rPr>
        <w:tab/>
      </w:r>
      <w:r w:rsidRPr="00446BED">
        <w:rPr>
          <w:sz w:val="22"/>
          <w:szCs w:val="22"/>
        </w:rPr>
        <w:tab/>
      </w:r>
      <w:r w:rsidRPr="00446BED">
        <w:rPr>
          <w:sz w:val="22"/>
          <w:szCs w:val="22"/>
        </w:rPr>
        <w:tab/>
        <w:t>test preparation</w:t>
      </w:r>
      <w:r w:rsidRPr="00446BED">
        <w:rPr>
          <w:sz w:val="22"/>
          <w:szCs w:val="22"/>
        </w:rPr>
        <w:tab/>
      </w:r>
      <w:r w:rsidRPr="00446BED">
        <w:rPr>
          <w:sz w:val="22"/>
          <w:szCs w:val="22"/>
        </w:rPr>
        <w:tab/>
      </w:r>
      <w:r w:rsidRPr="00446BED">
        <w:rPr>
          <w:sz w:val="22"/>
          <w:szCs w:val="22"/>
        </w:rPr>
        <w:tab/>
        <w:t>test-taking skills</w:t>
      </w:r>
    </w:p>
    <w:p w:rsidR="00795926" w:rsidRDefault="00795926" w:rsidP="00795926">
      <w:pPr>
        <w:rPr>
          <w:sz w:val="22"/>
          <w:szCs w:val="22"/>
        </w:rPr>
      </w:pPr>
      <w:r w:rsidRPr="00446BED">
        <w:rPr>
          <w:sz w:val="22"/>
          <w:szCs w:val="22"/>
        </w:rPr>
        <w:tab/>
      </w:r>
      <w:r w:rsidRPr="00446BED">
        <w:rPr>
          <w:sz w:val="22"/>
          <w:szCs w:val="22"/>
        </w:rPr>
        <w:tab/>
      </w:r>
    </w:p>
    <w:p w:rsidR="00795926" w:rsidRPr="00564E19" w:rsidRDefault="00C03F85" w:rsidP="004E3245">
      <w:pPr>
        <w:numPr>
          <w:ilvl w:val="0"/>
          <w:numId w:val="4"/>
        </w:numPr>
        <w:tabs>
          <w:tab w:val="clear" w:pos="360"/>
        </w:tabs>
        <w:ind w:left="0" w:firstLine="0"/>
        <w:rPr>
          <w:sz w:val="20"/>
          <w:szCs w:val="20"/>
        </w:rPr>
      </w:pPr>
      <w:r w:rsidRPr="00564E19">
        <w:rPr>
          <w:b/>
          <w:sz w:val="20"/>
          <w:szCs w:val="20"/>
        </w:rPr>
        <w:t xml:space="preserve"> </w:t>
      </w:r>
      <w:r w:rsidR="00446BED" w:rsidRPr="00564E19">
        <w:rPr>
          <w:b/>
          <w:bCs/>
          <w:sz w:val="20"/>
          <w:szCs w:val="20"/>
        </w:rPr>
        <w:t xml:space="preserve">RECOMMENDATIONS </w:t>
      </w:r>
      <w:r w:rsidR="00795926" w:rsidRPr="00564E19">
        <w:rPr>
          <w:b/>
          <w:sz w:val="20"/>
          <w:szCs w:val="20"/>
        </w:rPr>
        <w:t xml:space="preserve">  </w:t>
      </w:r>
      <w:r w:rsidR="00795926" w:rsidRPr="00564E19">
        <w:rPr>
          <w:sz w:val="20"/>
          <w:szCs w:val="20"/>
        </w:rPr>
        <w:t xml:space="preserve">From the data you have collected and </w:t>
      </w:r>
      <w:r w:rsidR="008571D1" w:rsidRPr="00564E19">
        <w:rPr>
          <w:sz w:val="20"/>
          <w:szCs w:val="20"/>
        </w:rPr>
        <w:t>summarized</w:t>
      </w:r>
      <w:r w:rsidR="00795926" w:rsidRPr="00564E19">
        <w:rPr>
          <w:sz w:val="20"/>
          <w:szCs w:val="20"/>
        </w:rPr>
        <w:t xml:space="preserve"> make 3 recommendations for this student’s education program and for each recommendation provide your rationale.  In other words, defend your decision. Your recommendations should be a mix of academic, functional, social, or for self-regulated learning strategies (both academic and behavioral).</w:t>
      </w:r>
    </w:p>
    <w:p w:rsidR="00F507F8" w:rsidRDefault="00795926" w:rsidP="00A40A4E">
      <w:pPr>
        <w:rPr>
          <w:b/>
          <w:sz w:val="20"/>
          <w:szCs w:val="20"/>
        </w:rPr>
      </w:pPr>
      <w:r w:rsidRPr="00564E19">
        <w:rPr>
          <w:b/>
          <w:sz w:val="20"/>
          <w:szCs w:val="20"/>
        </w:rPr>
        <w:t>Each recommendation and its rationale s</w:t>
      </w:r>
      <w:r w:rsidR="00446BED" w:rsidRPr="00564E19">
        <w:rPr>
          <w:b/>
          <w:sz w:val="20"/>
          <w:szCs w:val="20"/>
        </w:rPr>
        <w:t xml:space="preserve">hould be written as a separate </w:t>
      </w:r>
      <w:r w:rsidRPr="00564E19">
        <w:rPr>
          <w:b/>
          <w:sz w:val="20"/>
          <w:szCs w:val="20"/>
        </w:rPr>
        <w:t>paragraph.  Your recommendations should</w:t>
      </w:r>
      <w:r w:rsidR="00446BED" w:rsidRPr="00564E19">
        <w:rPr>
          <w:b/>
          <w:sz w:val="20"/>
          <w:szCs w:val="20"/>
        </w:rPr>
        <w:t xml:space="preserve"> come from your own assessment </w:t>
      </w:r>
      <w:r w:rsidRPr="00564E19">
        <w:rPr>
          <w:b/>
          <w:sz w:val="20"/>
          <w:szCs w:val="20"/>
        </w:rPr>
        <w:t>of this student’s needs.  Your recommend</w:t>
      </w:r>
      <w:r w:rsidR="00446BED" w:rsidRPr="00564E19">
        <w:rPr>
          <w:b/>
          <w:sz w:val="20"/>
          <w:szCs w:val="20"/>
        </w:rPr>
        <w:t xml:space="preserve">ations are not to </w:t>
      </w:r>
      <w:r w:rsidR="008571D1" w:rsidRPr="00564E19">
        <w:rPr>
          <w:b/>
          <w:sz w:val="20"/>
          <w:szCs w:val="20"/>
        </w:rPr>
        <w:t xml:space="preserve">be </w:t>
      </w:r>
      <w:r w:rsidR="00446BED" w:rsidRPr="00564E19">
        <w:rPr>
          <w:b/>
          <w:sz w:val="20"/>
          <w:szCs w:val="20"/>
        </w:rPr>
        <w:t xml:space="preserve">based on the </w:t>
      </w:r>
      <w:r w:rsidR="008571D1" w:rsidRPr="00564E19">
        <w:rPr>
          <w:b/>
          <w:sz w:val="20"/>
          <w:szCs w:val="20"/>
        </w:rPr>
        <w:t xml:space="preserve">student’s </w:t>
      </w:r>
      <w:r w:rsidR="00746A2C">
        <w:rPr>
          <w:b/>
          <w:sz w:val="20"/>
          <w:szCs w:val="20"/>
        </w:rPr>
        <w:t>current IEP</w:t>
      </w:r>
      <w:r w:rsidR="00737681">
        <w:rPr>
          <w:b/>
          <w:sz w:val="20"/>
          <w:szCs w:val="20"/>
        </w:rPr>
        <w:t>.</w:t>
      </w:r>
    </w:p>
    <w:p w:rsidR="00F507F8" w:rsidRDefault="00F507F8" w:rsidP="0014026D">
      <w:pPr>
        <w:jc w:val="center"/>
        <w:rPr>
          <w:b/>
          <w:i/>
        </w:rPr>
      </w:pPr>
      <w:r>
        <w:rPr>
          <w:b/>
          <w:sz w:val="20"/>
          <w:szCs w:val="20"/>
        </w:rPr>
        <w:br w:type="page"/>
      </w:r>
      <w:r>
        <w:rPr>
          <w:b/>
          <w:i/>
        </w:rPr>
        <w:lastRenderedPageBreak/>
        <w:t>COURSE SCHEDULE FOR SEMESTER</w:t>
      </w:r>
    </w:p>
    <w:p w:rsidR="00F507F8" w:rsidRDefault="00F507F8" w:rsidP="00F507F8">
      <w:pPr>
        <w:jc w:val="center"/>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8"/>
        <w:gridCol w:w="1259"/>
        <w:gridCol w:w="4471"/>
        <w:gridCol w:w="2628"/>
      </w:tblGrid>
      <w:tr w:rsidR="00F507F8" w:rsidRPr="005F0850" w:rsidTr="00FC258E">
        <w:tc>
          <w:tcPr>
            <w:tcW w:w="1218" w:type="dxa"/>
          </w:tcPr>
          <w:p w:rsidR="00F507F8" w:rsidRPr="005F0850" w:rsidRDefault="00F507F8" w:rsidP="00FC258E">
            <w:pPr>
              <w:jc w:val="center"/>
              <w:rPr>
                <w:b/>
                <w:i/>
              </w:rPr>
            </w:pPr>
            <w:r w:rsidRPr="005F0850">
              <w:rPr>
                <w:b/>
                <w:i/>
              </w:rPr>
              <w:t>SESSION</w:t>
            </w:r>
          </w:p>
        </w:tc>
        <w:tc>
          <w:tcPr>
            <w:tcW w:w="1259" w:type="dxa"/>
          </w:tcPr>
          <w:p w:rsidR="00F507F8" w:rsidRPr="005F0850" w:rsidRDefault="00F507F8" w:rsidP="00FC258E">
            <w:pPr>
              <w:jc w:val="center"/>
              <w:rPr>
                <w:b/>
                <w:i/>
              </w:rPr>
            </w:pPr>
            <w:r w:rsidRPr="005F0850">
              <w:rPr>
                <w:b/>
                <w:i/>
              </w:rPr>
              <w:t>DATE</w:t>
            </w:r>
          </w:p>
        </w:tc>
        <w:tc>
          <w:tcPr>
            <w:tcW w:w="4471" w:type="dxa"/>
          </w:tcPr>
          <w:p w:rsidR="00F507F8" w:rsidRPr="005F0850" w:rsidRDefault="00F507F8" w:rsidP="00FC258E">
            <w:pPr>
              <w:jc w:val="center"/>
              <w:rPr>
                <w:b/>
                <w:i/>
              </w:rPr>
            </w:pPr>
            <w:r w:rsidRPr="005F0850">
              <w:rPr>
                <w:b/>
                <w:i/>
              </w:rPr>
              <w:t>TOPICS</w:t>
            </w:r>
          </w:p>
        </w:tc>
        <w:tc>
          <w:tcPr>
            <w:tcW w:w="2628" w:type="dxa"/>
          </w:tcPr>
          <w:p w:rsidR="00F507F8" w:rsidRPr="005F0850" w:rsidRDefault="00F507F8" w:rsidP="00FC258E">
            <w:pPr>
              <w:jc w:val="center"/>
              <w:rPr>
                <w:b/>
                <w:i/>
              </w:rPr>
            </w:pPr>
            <w:r w:rsidRPr="005F0850">
              <w:rPr>
                <w:b/>
                <w:i/>
              </w:rPr>
              <w:t>ASSIGNMENTS</w:t>
            </w:r>
          </w:p>
        </w:tc>
      </w:tr>
      <w:tr w:rsidR="00F507F8" w:rsidRPr="005F0850" w:rsidTr="00FC258E">
        <w:tc>
          <w:tcPr>
            <w:tcW w:w="1218" w:type="dxa"/>
          </w:tcPr>
          <w:p w:rsidR="00F507F8" w:rsidRPr="005F0850" w:rsidRDefault="00F507F8" w:rsidP="00FC258E">
            <w:pPr>
              <w:jc w:val="center"/>
              <w:rPr>
                <w:b/>
                <w:i/>
              </w:rPr>
            </w:pPr>
            <w:r w:rsidRPr="005F0850">
              <w:rPr>
                <w:b/>
                <w:i/>
              </w:rPr>
              <w:t>1</w:t>
            </w:r>
          </w:p>
        </w:tc>
        <w:tc>
          <w:tcPr>
            <w:tcW w:w="1259" w:type="dxa"/>
          </w:tcPr>
          <w:p w:rsidR="00F507F8" w:rsidRPr="00DF5050" w:rsidRDefault="00A17CDF" w:rsidP="00FC258E">
            <w:pPr>
              <w:jc w:val="center"/>
            </w:pPr>
            <w:r>
              <w:t>1/6</w:t>
            </w:r>
          </w:p>
        </w:tc>
        <w:tc>
          <w:tcPr>
            <w:tcW w:w="4471" w:type="dxa"/>
          </w:tcPr>
          <w:p w:rsidR="00F507F8" w:rsidRDefault="00F507F8" w:rsidP="00A17CDF">
            <w:r w:rsidRPr="00DF5050">
              <w:t>Introduction to the course/</w:t>
            </w:r>
            <w:r w:rsidR="00A17CDF">
              <w:t>Review Syllabus</w:t>
            </w:r>
          </w:p>
          <w:p w:rsidR="00907D87" w:rsidRPr="00DF5050" w:rsidRDefault="00907D87" w:rsidP="00907D87">
            <w:pPr>
              <w:pStyle w:val="ListParagraph"/>
              <w:numPr>
                <w:ilvl w:val="0"/>
                <w:numId w:val="53"/>
              </w:numPr>
            </w:pPr>
            <w:r>
              <w:t>Writing Quality IEPs</w:t>
            </w:r>
          </w:p>
          <w:p w:rsidR="00A17CDF" w:rsidRDefault="00A17CDF" w:rsidP="00A17CDF">
            <w:pPr>
              <w:pStyle w:val="ListParagraph"/>
              <w:numPr>
                <w:ilvl w:val="0"/>
                <w:numId w:val="50"/>
              </w:numPr>
            </w:pPr>
            <w:r>
              <w:t>Writing the PLAAFP Statement</w:t>
            </w:r>
          </w:p>
          <w:p w:rsidR="00A17CDF" w:rsidRDefault="00A17CDF" w:rsidP="00A17CDF">
            <w:pPr>
              <w:pStyle w:val="ListParagraph"/>
              <w:numPr>
                <w:ilvl w:val="0"/>
                <w:numId w:val="50"/>
              </w:numPr>
            </w:pPr>
            <w:r>
              <w:t>Writing Measurable Annual Goals, Benchmarks, &amp; STOs</w:t>
            </w:r>
          </w:p>
          <w:p w:rsidR="00907D87" w:rsidRDefault="00907D87" w:rsidP="00A17CDF">
            <w:pPr>
              <w:pStyle w:val="ListParagraph"/>
              <w:numPr>
                <w:ilvl w:val="0"/>
                <w:numId w:val="50"/>
              </w:numPr>
            </w:pPr>
            <w:r>
              <w:t>Measuring/Reporting Student Progress</w:t>
            </w:r>
          </w:p>
          <w:p w:rsidR="00907D87" w:rsidRPr="00DF5050" w:rsidRDefault="00907D87" w:rsidP="00907D87">
            <w:pPr>
              <w:ind w:left="360"/>
              <w:jc w:val="both"/>
            </w:pPr>
          </w:p>
        </w:tc>
        <w:tc>
          <w:tcPr>
            <w:tcW w:w="2628" w:type="dxa"/>
          </w:tcPr>
          <w:p w:rsidR="00F507F8" w:rsidRPr="00DF5050" w:rsidRDefault="00F507F8" w:rsidP="00FC258E">
            <w:pPr>
              <w:jc w:val="center"/>
            </w:pPr>
            <w:r>
              <w:t>Chapter</w:t>
            </w:r>
            <w:r w:rsidR="00A17CDF">
              <w:t>s</w:t>
            </w:r>
            <w:r>
              <w:t xml:space="preserve"> 1</w:t>
            </w:r>
            <w:r w:rsidR="00A17CDF">
              <w:t>-</w:t>
            </w:r>
            <w:r w:rsidR="00907D87">
              <w:t>3</w:t>
            </w:r>
          </w:p>
        </w:tc>
      </w:tr>
      <w:tr w:rsidR="00F507F8" w:rsidRPr="005F0850" w:rsidTr="00FC258E">
        <w:tc>
          <w:tcPr>
            <w:tcW w:w="1218" w:type="dxa"/>
          </w:tcPr>
          <w:p w:rsidR="00F507F8" w:rsidRPr="005F0850" w:rsidRDefault="00F507F8" w:rsidP="00FC258E">
            <w:pPr>
              <w:jc w:val="center"/>
              <w:rPr>
                <w:b/>
                <w:i/>
              </w:rPr>
            </w:pPr>
            <w:r w:rsidRPr="005F0850">
              <w:rPr>
                <w:b/>
                <w:i/>
              </w:rPr>
              <w:t>2</w:t>
            </w:r>
          </w:p>
        </w:tc>
        <w:tc>
          <w:tcPr>
            <w:tcW w:w="1259" w:type="dxa"/>
          </w:tcPr>
          <w:p w:rsidR="00F507F8" w:rsidRPr="00DF5050" w:rsidRDefault="00F507F8" w:rsidP="00FC258E">
            <w:pPr>
              <w:jc w:val="center"/>
            </w:pPr>
            <w:r>
              <w:t>1</w:t>
            </w:r>
            <w:r w:rsidRPr="00DF5050">
              <w:t>/</w:t>
            </w:r>
            <w:r w:rsidR="00A17CDF">
              <w:t>9</w:t>
            </w:r>
          </w:p>
        </w:tc>
        <w:tc>
          <w:tcPr>
            <w:tcW w:w="4471" w:type="dxa"/>
          </w:tcPr>
          <w:p w:rsidR="00F507F8" w:rsidRDefault="00907D87" w:rsidP="00907D87">
            <w:pPr>
              <w:pStyle w:val="ListParagraph"/>
              <w:numPr>
                <w:ilvl w:val="0"/>
                <w:numId w:val="51"/>
              </w:numPr>
            </w:pPr>
            <w:r>
              <w:t>Identifying Services Needed</w:t>
            </w:r>
          </w:p>
          <w:p w:rsidR="00907D87" w:rsidRDefault="00907D87" w:rsidP="00907D87">
            <w:pPr>
              <w:pStyle w:val="ListParagraph"/>
              <w:numPr>
                <w:ilvl w:val="0"/>
                <w:numId w:val="51"/>
              </w:numPr>
            </w:pPr>
            <w:r>
              <w:t>Participation in General Ed.</w:t>
            </w:r>
          </w:p>
          <w:p w:rsidR="00907D87" w:rsidRPr="00DF5050" w:rsidRDefault="00907D87" w:rsidP="00907D87">
            <w:pPr>
              <w:pStyle w:val="ListParagraph"/>
              <w:numPr>
                <w:ilvl w:val="0"/>
                <w:numId w:val="51"/>
              </w:numPr>
            </w:pPr>
            <w:r>
              <w:t>Accommodations Needed</w:t>
            </w:r>
          </w:p>
        </w:tc>
        <w:tc>
          <w:tcPr>
            <w:tcW w:w="2628" w:type="dxa"/>
          </w:tcPr>
          <w:p w:rsidR="00F507F8" w:rsidRDefault="00A17CDF" w:rsidP="00FC258E">
            <w:pPr>
              <w:jc w:val="center"/>
            </w:pPr>
            <w:r>
              <w:t>Chapter</w:t>
            </w:r>
            <w:r w:rsidR="00907D87">
              <w:t>s 4-6</w:t>
            </w:r>
            <w:r>
              <w:t xml:space="preserve">  </w:t>
            </w:r>
          </w:p>
          <w:p w:rsidR="00907D87" w:rsidRPr="00907D87" w:rsidRDefault="00907D87" w:rsidP="00907D87">
            <w:pPr>
              <w:jc w:val="center"/>
              <w:rPr>
                <w:b/>
              </w:rPr>
            </w:pPr>
            <w:r w:rsidRPr="00907D87">
              <w:rPr>
                <w:b/>
              </w:rPr>
              <w:t xml:space="preserve">Student Profile </w:t>
            </w:r>
          </w:p>
        </w:tc>
      </w:tr>
      <w:tr w:rsidR="00F507F8" w:rsidRPr="005F0850" w:rsidTr="00FC258E">
        <w:tc>
          <w:tcPr>
            <w:tcW w:w="1218" w:type="dxa"/>
          </w:tcPr>
          <w:p w:rsidR="00F507F8" w:rsidRPr="005F0850" w:rsidRDefault="00F507F8" w:rsidP="00FC258E">
            <w:pPr>
              <w:jc w:val="center"/>
              <w:rPr>
                <w:b/>
                <w:i/>
              </w:rPr>
            </w:pPr>
            <w:r w:rsidRPr="005F0850">
              <w:rPr>
                <w:b/>
                <w:i/>
              </w:rPr>
              <w:t>3</w:t>
            </w:r>
          </w:p>
        </w:tc>
        <w:tc>
          <w:tcPr>
            <w:tcW w:w="1259" w:type="dxa"/>
          </w:tcPr>
          <w:p w:rsidR="00F507F8" w:rsidRPr="007D4155" w:rsidRDefault="00A17CDF" w:rsidP="00FC258E">
            <w:pPr>
              <w:jc w:val="center"/>
            </w:pPr>
            <w:r>
              <w:t>2/3</w:t>
            </w:r>
          </w:p>
        </w:tc>
        <w:tc>
          <w:tcPr>
            <w:tcW w:w="4471" w:type="dxa"/>
          </w:tcPr>
          <w:p w:rsidR="00F507F8" w:rsidRPr="00DF5050" w:rsidRDefault="00907D87" w:rsidP="00907D87">
            <w:pPr>
              <w:pStyle w:val="ListParagraph"/>
              <w:numPr>
                <w:ilvl w:val="0"/>
                <w:numId w:val="52"/>
              </w:numPr>
            </w:pPr>
            <w:r>
              <w:t>Writing a Transition Plan</w:t>
            </w:r>
          </w:p>
        </w:tc>
        <w:tc>
          <w:tcPr>
            <w:tcW w:w="2628" w:type="dxa"/>
          </w:tcPr>
          <w:p w:rsidR="00F507F8" w:rsidRPr="00DF5050" w:rsidRDefault="00A17CDF" w:rsidP="00FC258E">
            <w:pPr>
              <w:jc w:val="center"/>
            </w:pPr>
            <w:r>
              <w:t xml:space="preserve">Chapter  </w:t>
            </w:r>
            <w:r w:rsidR="00907D87">
              <w:t>7</w:t>
            </w:r>
          </w:p>
        </w:tc>
      </w:tr>
      <w:tr w:rsidR="00F507F8" w:rsidRPr="005F0850" w:rsidTr="00FC258E">
        <w:tc>
          <w:tcPr>
            <w:tcW w:w="1218" w:type="dxa"/>
          </w:tcPr>
          <w:p w:rsidR="00F507F8" w:rsidRPr="005F0850" w:rsidRDefault="00F507F8" w:rsidP="00FC258E">
            <w:pPr>
              <w:jc w:val="center"/>
              <w:rPr>
                <w:b/>
                <w:i/>
              </w:rPr>
            </w:pPr>
          </w:p>
        </w:tc>
        <w:tc>
          <w:tcPr>
            <w:tcW w:w="1259" w:type="dxa"/>
          </w:tcPr>
          <w:p w:rsidR="00F507F8" w:rsidRPr="00DF5050" w:rsidRDefault="00A17CDF" w:rsidP="00FC258E">
            <w:pPr>
              <w:jc w:val="center"/>
            </w:pPr>
            <w:r>
              <w:t>2</w:t>
            </w:r>
            <w:r w:rsidR="00F507F8" w:rsidRPr="00DF5050">
              <w:t>/</w:t>
            </w:r>
            <w:r>
              <w:t>13</w:t>
            </w:r>
          </w:p>
        </w:tc>
        <w:tc>
          <w:tcPr>
            <w:tcW w:w="4471" w:type="dxa"/>
          </w:tcPr>
          <w:p w:rsidR="00F507F8" w:rsidRPr="00DF5050" w:rsidRDefault="00F507F8" w:rsidP="00A17CDF">
            <w:pPr>
              <w:jc w:val="center"/>
            </w:pPr>
          </w:p>
        </w:tc>
        <w:tc>
          <w:tcPr>
            <w:tcW w:w="2628" w:type="dxa"/>
          </w:tcPr>
          <w:p w:rsidR="00F507F8" w:rsidRPr="00907D87" w:rsidRDefault="00A17CDF" w:rsidP="00907D87">
            <w:pPr>
              <w:jc w:val="center"/>
              <w:rPr>
                <w:b/>
              </w:rPr>
            </w:pPr>
            <w:r w:rsidRPr="00907D87">
              <w:rPr>
                <w:b/>
              </w:rPr>
              <w:t xml:space="preserve">Electronic submission of IEP </w:t>
            </w:r>
          </w:p>
        </w:tc>
      </w:tr>
    </w:tbl>
    <w:p w:rsidR="00F507F8" w:rsidRPr="00754976" w:rsidRDefault="00F507F8" w:rsidP="00F507F8">
      <w:pPr>
        <w:jc w:val="center"/>
        <w:rPr>
          <w:b/>
          <w:i/>
        </w:rPr>
      </w:pPr>
    </w:p>
    <w:p w:rsidR="00F507F8" w:rsidRDefault="00F507F8" w:rsidP="00F507F8">
      <w:pPr>
        <w:rPr>
          <w:b/>
        </w:rPr>
      </w:pPr>
      <w:r>
        <w:rPr>
          <w:b/>
        </w:rPr>
        <w:t xml:space="preserve">*Students will actively participate in classroom activities, including </w:t>
      </w:r>
      <w:r w:rsidR="00907D87">
        <w:rPr>
          <w:b/>
        </w:rPr>
        <w:t xml:space="preserve">writing PLAAFP statements, IEP annual goals </w:t>
      </w:r>
      <w:r>
        <w:rPr>
          <w:b/>
        </w:rPr>
        <w:t xml:space="preserve">and </w:t>
      </w:r>
      <w:r w:rsidR="00907D87">
        <w:rPr>
          <w:b/>
        </w:rPr>
        <w:t xml:space="preserve">objectives, critiquing IEPs, and </w:t>
      </w:r>
      <w:r>
        <w:rPr>
          <w:b/>
        </w:rPr>
        <w:t>other activities relevant to accommodating students with special needs.</w:t>
      </w:r>
    </w:p>
    <w:p w:rsidR="00F507F8" w:rsidRDefault="00F507F8" w:rsidP="00F507F8">
      <w:pPr>
        <w:rPr>
          <w:b/>
        </w:rPr>
      </w:pPr>
      <w:r>
        <w:rPr>
          <w:b/>
        </w:rPr>
        <w:t>**Schedule may vary based on needs and interests of students as well as availability of materials.</w:t>
      </w:r>
    </w:p>
    <w:p w:rsidR="00081E54" w:rsidRPr="00746A2C" w:rsidRDefault="00081E54" w:rsidP="00A40A4E">
      <w:pPr>
        <w:rPr>
          <w:b/>
          <w:sz w:val="20"/>
          <w:szCs w:val="20"/>
        </w:rPr>
        <w:sectPr w:rsidR="00081E54" w:rsidRPr="00746A2C">
          <w:headerReference w:type="default" r:id="rId11"/>
          <w:footerReference w:type="even" r:id="rId12"/>
          <w:footerReference w:type="default" r:id="rId13"/>
          <w:pgSz w:w="12240" w:h="15840"/>
          <w:pgMar w:top="1152" w:right="1296" w:bottom="1152" w:left="1296" w:header="720" w:footer="720" w:gutter="0"/>
          <w:cols w:space="720"/>
          <w:docGrid w:linePitch="360"/>
        </w:sectPr>
      </w:pPr>
    </w:p>
    <w:tbl>
      <w:tblPr>
        <w:tblpPr w:leftFromText="180" w:rightFromText="180" w:vertAnchor="page" w:horzAnchor="margin" w:tblpY="937"/>
        <w:tblW w:w="14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4140"/>
        <w:gridCol w:w="4140"/>
        <w:gridCol w:w="4140"/>
      </w:tblGrid>
      <w:tr w:rsidR="0049353C" w:rsidTr="004E3245">
        <w:trPr>
          <w:trHeight w:val="90"/>
        </w:trPr>
        <w:tc>
          <w:tcPr>
            <w:tcW w:w="14148" w:type="dxa"/>
            <w:gridSpan w:val="4"/>
          </w:tcPr>
          <w:p w:rsidR="0049353C" w:rsidRPr="000205FD" w:rsidRDefault="0049353C" w:rsidP="004E3245">
            <w:pPr>
              <w:jc w:val="center"/>
              <w:outlineLvl w:val="0"/>
              <w:rPr>
                <w:b/>
                <w:sz w:val="22"/>
                <w:szCs w:val="22"/>
              </w:rPr>
            </w:pPr>
            <w:r w:rsidRPr="004A64A7">
              <w:rPr>
                <w:b/>
                <w:smallCaps/>
                <w:sz w:val="22"/>
                <w:szCs w:val="22"/>
              </w:rPr>
              <w:lastRenderedPageBreak/>
              <w:t>Scoring Rubric for Critical Assignment</w:t>
            </w:r>
            <w:r w:rsidRPr="004A64A7">
              <w:rPr>
                <w:b/>
                <w:sz w:val="22"/>
                <w:szCs w:val="22"/>
              </w:rPr>
              <w:t xml:space="preserve">  </w:t>
            </w:r>
            <w:r w:rsidRPr="000205FD">
              <w:rPr>
                <w:b/>
                <w:sz w:val="22"/>
                <w:szCs w:val="22"/>
              </w:rPr>
              <w:t>EEX 4</w:t>
            </w:r>
            <w:r>
              <w:rPr>
                <w:b/>
                <w:sz w:val="22"/>
                <w:szCs w:val="22"/>
              </w:rPr>
              <w:t>932</w:t>
            </w:r>
            <w:r w:rsidRPr="000205FD">
              <w:rPr>
                <w:b/>
                <w:sz w:val="22"/>
                <w:szCs w:val="22"/>
              </w:rPr>
              <w:t xml:space="preserve"> </w:t>
            </w:r>
          </w:p>
          <w:p w:rsidR="0049353C" w:rsidRPr="004A64A7" w:rsidRDefault="0049353C" w:rsidP="004E3245">
            <w:pPr>
              <w:jc w:val="center"/>
              <w:rPr>
                <w:b/>
                <w:i/>
                <w:sz w:val="22"/>
                <w:szCs w:val="22"/>
              </w:rPr>
            </w:pPr>
            <w:r>
              <w:rPr>
                <w:b/>
                <w:sz w:val="22"/>
                <w:szCs w:val="22"/>
              </w:rPr>
              <w:t>Developing Individual</w:t>
            </w:r>
            <w:r w:rsidRPr="000205FD">
              <w:rPr>
                <w:b/>
                <w:sz w:val="22"/>
                <w:szCs w:val="22"/>
              </w:rPr>
              <w:t xml:space="preserve"> Education Programs</w:t>
            </w:r>
          </w:p>
          <w:p w:rsidR="0049353C" w:rsidRPr="004A64A7" w:rsidRDefault="0049353C" w:rsidP="004E3245">
            <w:pPr>
              <w:jc w:val="center"/>
              <w:rPr>
                <w:b/>
                <w:sz w:val="22"/>
                <w:szCs w:val="22"/>
              </w:rPr>
            </w:pPr>
          </w:p>
          <w:p w:rsidR="0049353C" w:rsidRPr="004A64A7" w:rsidRDefault="0049353C" w:rsidP="004E3245">
            <w:pPr>
              <w:outlineLvl w:val="0"/>
              <w:rPr>
                <w:b/>
                <w:sz w:val="22"/>
                <w:szCs w:val="22"/>
              </w:rPr>
            </w:pPr>
            <w:r w:rsidRPr="004A64A7">
              <w:rPr>
                <w:b/>
                <w:sz w:val="22"/>
                <w:szCs w:val="22"/>
              </w:rPr>
              <w:t xml:space="preserve">Name:___________________________________________________  </w:t>
            </w:r>
            <w:proofErr w:type="spellStart"/>
            <w:r w:rsidRPr="004A64A7">
              <w:rPr>
                <w:b/>
                <w:sz w:val="22"/>
                <w:szCs w:val="22"/>
              </w:rPr>
              <w:t>Sem</w:t>
            </w:r>
            <w:proofErr w:type="spellEnd"/>
            <w:r w:rsidRPr="004A64A7">
              <w:rPr>
                <w:b/>
                <w:sz w:val="22"/>
                <w:szCs w:val="22"/>
              </w:rPr>
              <w:t xml:space="preserve">: </w:t>
            </w:r>
            <w:r w:rsidRPr="000205FD">
              <w:rPr>
                <w:b/>
                <w:sz w:val="22"/>
                <w:szCs w:val="22"/>
              </w:rPr>
              <w:t>_____</w:t>
            </w:r>
            <w:r w:rsidRPr="004A64A7">
              <w:rPr>
                <w:b/>
                <w:sz w:val="22"/>
                <w:szCs w:val="22"/>
              </w:rPr>
              <w:t>Year______  Instructor:__________________________________</w:t>
            </w:r>
          </w:p>
          <w:p w:rsidR="0049353C" w:rsidRPr="004A64A7" w:rsidRDefault="0049353C" w:rsidP="004E3245">
            <w:pPr>
              <w:outlineLvl w:val="0"/>
              <w:rPr>
                <w:b/>
                <w:sz w:val="22"/>
                <w:szCs w:val="22"/>
              </w:rPr>
            </w:pPr>
          </w:p>
          <w:p w:rsidR="0049353C" w:rsidRPr="004A64A7" w:rsidRDefault="0049353C" w:rsidP="004E3245">
            <w:pPr>
              <w:outlineLvl w:val="0"/>
              <w:rPr>
                <w:b/>
                <w:sz w:val="22"/>
                <w:szCs w:val="22"/>
              </w:rPr>
            </w:pPr>
            <w:r w:rsidRPr="004A64A7">
              <w:rPr>
                <w:b/>
                <w:sz w:val="22"/>
                <w:szCs w:val="22"/>
              </w:rPr>
              <w:t>Points Earned</w:t>
            </w:r>
            <w:r w:rsidRPr="000205FD">
              <w:rPr>
                <w:b/>
                <w:sz w:val="22"/>
                <w:szCs w:val="22"/>
              </w:rPr>
              <w:t>:_______/ 60</w:t>
            </w:r>
          </w:p>
          <w:p w:rsidR="0049353C" w:rsidRPr="004A64A7" w:rsidRDefault="0049353C" w:rsidP="004E3245">
            <w:pPr>
              <w:rPr>
                <w:b/>
                <w:sz w:val="22"/>
                <w:szCs w:val="22"/>
              </w:rPr>
            </w:pPr>
          </w:p>
          <w:p w:rsidR="0049353C" w:rsidRPr="004A64A7" w:rsidRDefault="0049353C" w:rsidP="004E3245">
            <w:pPr>
              <w:rPr>
                <w:b/>
                <w:sz w:val="22"/>
                <w:szCs w:val="22"/>
              </w:rPr>
            </w:pPr>
            <w:r w:rsidRPr="004A64A7">
              <w:rPr>
                <w:b/>
                <w:sz w:val="22"/>
                <w:szCs w:val="22"/>
              </w:rPr>
              <w:t xml:space="preserve">Results of this Critical Assignment: ___ Exceeds Expectation   </w:t>
            </w:r>
            <w:r w:rsidRPr="004A64A7">
              <w:rPr>
                <w:b/>
                <w:sz w:val="22"/>
                <w:szCs w:val="22"/>
              </w:rPr>
              <w:tab/>
              <w:t>___Meets Expectation</w:t>
            </w:r>
            <w:r w:rsidRPr="004A64A7">
              <w:rPr>
                <w:b/>
                <w:sz w:val="22"/>
                <w:szCs w:val="22"/>
              </w:rPr>
              <w:tab/>
            </w:r>
            <w:r w:rsidRPr="004A64A7">
              <w:rPr>
                <w:b/>
                <w:sz w:val="22"/>
                <w:szCs w:val="22"/>
              </w:rPr>
              <w:tab/>
              <w:t>___Does not Meet Expectation</w:t>
            </w:r>
          </w:p>
          <w:p w:rsidR="0049353C" w:rsidRPr="004A64A7" w:rsidRDefault="0049353C" w:rsidP="004E3245">
            <w:pPr>
              <w:rPr>
                <w:b/>
                <w:sz w:val="22"/>
                <w:szCs w:val="22"/>
              </w:rPr>
            </w:pPr>
          </w:p>
          <w:p w:rsidR="0049353C" w:rsidRPr="004A64A7" w:rsidRDefault="0049353C" w:rsidP="004E3245">
            <w:pPr>
              <w:rPr>
                <w:b/>
                <w:i/>
                <w:sz w:val="22"/>
                <w:szCs w:val="22"/>
              </w:rPr>
            </w:pPr>
            <w:r w:rsidRPr="004A64A7">
              <w:rPr>
                <w:b/>
                <w:sz w:val="22"/>
                <w:szCs w:val="22"/>
              </w:rPr>
              <w:t xml:space="preserve">Critical Assignment Title:         </w:t>
            </w:r>
            <w:r>
              <w:rPr>
                <w:b/>
                <w:sz w:val="22"/>
                <w:szCs w:val="22"/>
              </w:rPr>
              <w:t xml:space="preserve">                          </w:t>
            </w:r>
            <w:r w:rsidRPr="000205FD">
              <w:rPr>
                <w:i/>
                <w:sz w:val="22"/>
                <w:szCs w:val="22"/>
              </w:rPr>
              <w:t>IEP (Individual Education Plan</w:t>
            </w:r>
            <w:r w:rsidRPr="000205FD">
              <w:rPr>
                <w:b/>
                <w:i/>
                <w:sz w:val="22"/>
                <w:szCs w:val="22"/>
              </w:rPr>
              <w:t>)</w:t>
            </w:r>
          </w:p>
          <w:p w:rsidR="0049353C" w:rsidRPr="005E3CE8" w:rsidRDefault="0049353C" w:rsidP="004E3245">
            <w:pPr>
              <w:rPr>
                <w:i/>
                <w:sz w:val="22"/>
                <w:szCs w:val="22"/>
              </w:rPr>
            </w:pPr>
            <w:r w:rsidRPr="004A64A7">
              <w:rPr>
                <w:b/>
                <w:sz w:val="22"/>
                <w:szCs w:val="22"/>
              </w:rPr>
              <w:t>Florida Educator Accomplished Practice:</w:t>
            </w:r>
            <w:r w:rsidRPr="004A64A7">
              <w:rPr>
                <w:sz w:val="22"/>
                <w:szCs w:val="22"/>
              </w:rPr>
              <w:t xml:space="preserve">  </w:t>
            </w:r>
            <w:r>
              <w:rPr>
                <w:sz w:val="22"/>
                <w:szCs w:val="22"/>
              </w:rPr>
              <w:t xml:space="preserve">    </w:t>
            </w:r>
            <w:r w:rsidRPr="005E3CE8">
              <w:rPr>
                <w:i/>
                <w:sz w:val="22"/>
                <w:szCs w:val="22"/>
              </w:rPr>
              <w:t xml:space="preserve"> </w:t>
            </w:r>
            <w:r w:rsidRPr="005E3CE8">
              <w:rPr>
                <w:i/>
              </w:rPr>
              <w:t>EAP a.1.a; a.3.c; a.4.a; a.4.b; b.2</w:t>
            </w:r>
          </w:p>
          <w:p w:rsidR="0049353C" w:rsidRPr="004A64A7" w:rsidRDefault="0049353C" w:rsidP="004E3245">
            <w:pPr>
              <w:rPr>
                <w:sz w:val="22"/>
                <w:szCs w:val="22"/>
              </w:rPr>
            </w:pPr>
          </w:p>
          <w:p w:rsidR="0049353C" w:rsidRPr="004A64A7" w:rsidRDefault="0049353C" w:rsidP="004E3245">
            <w:pPr>
              <w:tabs>
                <w:tab w:val="left" w:pos="60"/>
                <w:tab w:val="left" w:pos="765"/>
                <w:tab w:val="left" w:pos="815"/>
              </w:tabs>
              <w:rPr>
                <w:i/>
                <w:sz w:val="22"/>
                <w:szCs w:val="22"/>
              </w:rPr>
            </w:pPr>
            <w:r w:rsidRPr="004A64A7">
              <w:rPr>
                <w:b/>
                <w:sz w:val="22"/>
                <w:szCs w:val="22"/>
              </w:rPr>
              <w:t>Description of Critical Assignment</w:t>
            </w:r>
            <w:r w:rsidRPr="004A64A7">
              <w:rPr>
                <w:b/>
                <w:sz w:val="20"/>
                <w:szCs w:val="20"/>
              </w:rPr>
              <w:t xml:space="preserve">: </w:t>
            </w:r>
            <w:r w:rsidRPr="004A64A7">
              <w:rPr>
                <w:i/>
                <w:sz w:val="20"/>
                <w:szCs w:val="20"/>
              </w:rPr>
              <w:t>(Completion of this activity requires identifying a student at the practicum site).</w:t>
            </w:r>
            <w:r w:rsidRPr="004A64A7">
              <w:rPr>
                <w:i/>
                <w:sz w:val="22"/>
                <w:szCs w:val="22"/>
              </w:rPr>
              <w:t xml:space="preserve">  </w:t>
            </w:r>
          </w:p>
          <w:p w:rsidR="0049353C" w:rsidRPr="004A64A7" w:rsidRDefault="0049353C" w:rsidP="004E3245">
            <w:pPr>
              <w:rPr>
                <w:sz w:val="20"/>
                <w:szCs w:val="20"/>
              </w:rPr>
            </w:pPr>
            <w:r w:rsidRPr="004A64A7">
              <w:rPr>
                <w:sz w:val="22"/>
                <w:szCs w:val="22"/>
              </w:rPr>
              <w:tab/>
            </w:r>
            <w:r w:rsidRPr="004A64A7">
              <w:rPr>
                <w:sz w:val="20"/>
                <w:szCs w:val="20"/>
              </w:rPr>
              <w:t xml:space="preserve">Each student will write an IEP based on information gathered in the practicum setting and based on the information gathered in the Student Profile Assignment.  When the IEP student is an ESOL student, the IEP will reflect consideration for linguistic and cultural characteristics of the student.  The state generic IEP form (found in the Florida Department of Education publication </w:t>
            </w:r>
            <w:r w:rsidRPr="004A64A7">
              <w:rPr>
                <w:i/>
                <w:sz w:val="20"/>
                <w:szCs w:val="20"/>
              </w:rPr>
              <w:t>Writing Quality IEPs</w:t>
            </w:r>
            <w:r w:rsidRPr="004A64A7">
              <w:rPr>
                <w:sz w:val="20"/>
                <w:szCs w:val="20"/>
              </w:rPr>
              <w:t xml:space="preserve">) will be used.  Students </w:t>
            </w:r>
            <w:r w:rsidRPr="004A64A7">
              <w:rPr>
                <w:sz w:val="20"/>
                <w:szCs w:val="20"/>
                <w:u w:val="single"/>
              </w:rPr>
              <w:t>must</w:t>
            </w:r>
            <w:r w:rsidRPr="004A64A7">
              <w:rPr>
                <w:sz w:val="20"/>
                <w:szCs w:val="20"/>
              </w:rPr>
              <w:t xml:space="preserve"> demonstrate proficiency in writing IEPs and may be required to rewrite IEPs until proficiency is demonstrated. (The rewrite may be required for a different student).   </w:t>
            </w:r>
          </w:p>
          <w:p w:rsidR="0049353C" w:rsidRPr="004A64A7" w:rsidRDefault="0049353C" w:rsidP="004E3245">
            <w:pPr>
              <w:ind w:firstLine="720"/>
              <w:rPr>
                <w:sz w:val="20"/>
                <w:szCs w:val="20"/>
              </w:rPr>
            </w:pPr>
            <w:r>
              <w:rPr>
                <w:sz w:val="20"/>
                <w:szCs w:val="20"/>
                <w:u w:val="single"/>
              </w:rPr>
              <w:t xml:space="preserve">IEP with </w:t>
            </w:r>
            <w:r w:rsidRPr="004A64A7">
              <w:rPr>
                <w:sz w:val="20"/>
                <w:szCs w:val="20"/>
                <w:u w:val="single"/>
              </w:rPr>
              <w:t xml:space="preserve">Transition </w:t>
            </w:r>
            <w:r>
              <w:rPr>
                <w:sz w:val="20"/>
                <w:szCs w:val="20"/>
                <w:u w:val="single"/>
              </w:rPr>
              <w:t>Activities</w:t>
            </w:r>
            <w:r w:rsidRPr="004A64A7">
              <w:rPr>
                <w:sz w:val="20"/>
                <w:szCs w:val="20"/>
              </w:rPr>
              <w:t xml:space="preserve">:  Complete the transition page of the IEP based on information gathered in the practicum setting or, in the case of students working in elementary schools, based on the data provided by the instructor (the </w:t>
            </w:r>
            <w:r>
              <w:rPr>
                <w:sz w:val="20"/>
                <w:szCs w:val="20"/>
              </w:rPr>
              <w:t>transition activities are</w:t>
            </w:r>
            <w:r w:rsidRPr="004A64A7">
              <w:rPr>
                <w:sz w:val="20"/>
                <w:szCs w:val="20"/>
              </w:rPr>
              <w:t xml:space="preserve"> part of the IEP for students </w:t>
            </w:r>
            <w:r w:rsidRPr="000205FD">
              <w:rPr>
                <w:sz w:val="20"/>
                <w:szCs w:val="20"/>
              </w:rPr>
              <w:t>aged 16 and</w:t>
            </w:r>
            <w:r w:rsidRPr="004A64A7">
              <w:rPr>
                <w:sz w:val="20"/>
                <w:szCs w:val="20"/>
              </w:rPr>
              <w:t xml:space="preserve"> older).  If your student is not </w:t>
            </w:r>
            <w:r w:rsidRPr="000205FD">
              <w:rPr>
                <w:sz w:val="20"/>
                <w:szCs w:val="20"/>
              </w:rPr>
              <w:t>age 16 or</w:t>
            </w:r>
            <w:r w:rsidRPr="004A64A7">
              <w:rPr>
                <w:sz w:val="20"/>
                <w:szCs w:val="20"/>
              </w:rPr>
              <w:t xml:space="preserve"> older, you need to make-up a potential desired career outcome and develop objectives to the best of your knowledge.</w:t>
            </w:r>
          </w:p>
          <w:p w:rsidR="0049353C" w:rsidRPr="004A64A7" w:rsidRDefault="0049353C" w:rsidP="004E3245">
            <w:pPr>
              <w:jc w:val="center"/>
              <w:rPr>
                <w:b/>
                <w:sz w:val="22"/>
                <w:szCs w:val="22"/>
              </w:rPr>
            </w:pPr>
          </w:p>
        </w:tc>
      </w:tr>
      <w:tr w:rsidR="0049353C" w:rsidTr="004E3245">
        <w:trPr>
          <w:trHeight w:val="90"/>
        </w:trPr>
        <w:tc>
          <w:tcPr>
            <w:tcW w:w="1728" w:type="dxa"/>
          </w:tcPr>
          <w:p w:rsidR="0049353C" w:rsidRPr="004A64A7" w:rsidRDefault="0049353C" w:rsidP="004E3245">
            <w:pPr>
              <w:rPr>
                <w:b/>
              </w:rPr>
            </w:pPr>
            <w:r w:rsidRPr="004A64A7">
              <w:rPr>
                <w:b/>
              </w:rPr>
              <w:t>Categories</w:t>
            </w:r>
          </w:p>
        </w:tc>
        <w:tc>
          <w:tcPr>
            <w:tcW w:w="4140" w:type="dxa"/>
          </w:tcPr>
          <w:p w:rsidR="0049353C" w:rsidRPr="004A64A7" w:rsidRDefault="0049353C" w:rsidP="004E3245">
            <w:pPr>
              <w:jc w:val="center"/>
              <w:rPr>
                <w:b/>
                <w:sz w:val="22"/>
                <w:szCs w:val="22"/>
              </w:rPr>
            </w:pPr>
            <w:r w:rsidRPr="004A64A7">
              <w:rPr>
                <w:b/>
                <w:sz w:val="22"/>
                <w:szCs w:val="22"/>
              </w:rPr>
              <w:t>EXCEEDS EXPECTATIONS</w:t>
            </w:r>
          </w:p>
        </w:tc>
        <w:tc>
          <w:tcPr>
            <w:tcW w:w="4140" w:type="dxa"/>
          </w:tcPr>
          <w:p w:rsidR="0049353C" w:rsidRPr="004A64A7" w:rsidRDefault="0049353C" w:rsidP="004E3245">
            <w:pPr>
              <w:jc w:val="center"/>
              <w:rPr>
                <w:b/>
                <w:sz w:val="22"/>
                <w:szCs w:val="22"/>
              </w:rPr>
            </w:pPr>
            <w:r w:rsidRPr="004A64A7">
              <w:rPr>
                <w:b/>
                <w:sz w:val="22"/>
                <w:szCs w:val="22"/>
              </w:rPr>
              <w:t>MEETS EXPECTATIONS</w:t>
            </w:r>
          </w:p>
        </w:tc>
        <w:tc>
          <w:tcPr>
            <w:tcW w:w="4140" w:type="dxa"/>
          </w:tcPr>
          <w:p w:rsidR="0049353C" w:rsidRPr="004A64A7" w:rsidRDefault="0049353C" w:rsidP="004E3245">
            <w:pPr>
              <w:jc w:val="center"/>
              <w:rPr>
                <w:b/>
                <w:sz w:val="22"/>
                <w:szCs w:val="22"/>
              </w:rPr>
            </w:pPr>
            <w:r w:rsidRPr="004A64A7">
              <w:rPr>
                <w:b/>
                <w:sz w:val="22"/>
                <w:szCs w:val="22"/>
              </w:rPr>
              <w:t>DOES NOT MEET EXPECTATION</w:t>
            </w:r>
          </w:p>
        </w:tc>
      </w:tr>
      <w:tr w:rsidR="0049353C" w:rsidTr="004E3245">
        <w:tc>
          <w:tcPr>
            <w:tcW w:w="1728" w:type="dxa"/>
          </w:tcPr>
          <w:p w:rsidR="0049353C" w:rsidRPr="004A64A7" w:rsidRDefault="0049353C" w:rsidP="004E3245">
            <w:pPr>
              <w:rPr>
                <w:b/>
                <w:sz w:val="20"/>
                <w:szCs w:val="20"/>
              </w:rPr>
            </w:pPr>
          </w:p>
          <w:p w:rsidR="0049353C" w:rsidRPr="004A64A7" w:rsidRDefault="0049353C" w:rsidP="004E3245">
            <w:pPr>
              <w:rPr>
                <w:b/>
                <w:sz w:val="20"/>
                <w:szCs w:val="20"/>
              </w:rPr>
            </w:pPr>
          </w:p>
          <w:p w:rsidR="0049353C" w:rsidRPr="004A64A7" w:rsidRDefault="0049353C" w:rsidP="004E3245">
            <w:pPr>
              <w:rPr>
                <w:b/>
                <w:sz w:val="20"/>
                <w:szCs w:val="20"/>
              </w:rPr>
            </w:pPr>
          </w:p>
          <w:p w:rsidR="0049353C" w:rsidRPr="004A64A7" w:rsidRDefault="0049353C" w:rsidP="004E3245">
            <w:pPr>
              <w:rPr>
                <w:b/>
                <w:sz w:val="20"/>
                <w:szCs w:val="20"/>
              </w:rPr>
            </w:pPr>
          </w:p>
          <w:p w:rsidR="0049353C" w:rsidRPr="004A64A7" w:rsidRDefault="0049353C" w:rsidP="004E3245">
            <w:pPr>
              <w:jc w:val="center"/>
              <w:rPr>
                <w:b/>
                <w:sz w:val="18"/>
                <w:szCs w:val="18"/>
              </w:rPr>
            </w:pPr>
            <w:r w:rsidRPr="004A64A7">
              <w:rPr>
                <w:b/>
                <w:sz w:val="18"/>
                <w:szCs w:val="18"/>
              </w:rPr>
              <w:t>INDIVIDUAL EDUCATION PLAN  (Page 1)</w:t>
            </w:r>
          </w:p>
          <w:p w:rsidR="0049353C" w:rsidRDefault="0049353C" w:rsidP="004E3245"/>
          <w:p w:rsidR="0049353C" w:rsidRDefault="0049353C" w:rsidP="004E3245"/>
          <w:p w:rsidR="0049353C" w:rsidRDefault="0049353C" w:rsidP="004E3245">
            <w:r w:rsidRPr="004A64A7">
              <w:rPr>
                <w:sz w:val="18"/>
                <w:szCs w:val="18"/>
              </w:rPr>
              <w:t>___________Points</w:t>
            </w:r>
          </w:p>
        </w:tc>
        <w:tc>
          <w:tcPr>
            <w:tcW w:w="4140" w:type="dxa"/>
          </w:tcPr>
          <w:p w:rsidR="0049353C" w:rsidRPr="004A64A7" w:rsidRDefault="0049353C" w:rsidP="004E3245">
            <w:pPr>
              <w:jc w:val="center"/>
              <w:rPr>
                <w:b/>
                <w:sz w:val="18"/>
                <w:szCs w:val="18"/>
              </w:rPr>
            </w:pPr>
            <w:r w:rsidRPr="004A64A7">
              <w:rPr>
                <w:b/>
                <w:sz w:val="18"/>
                <w:szCs w:val="18"/>
              </w:rPr>
              <w:t>6 – 5.4  points</w:t>
            </w:r>
          </w:p>
          <w:p w:rsidR="0049353C" w:rsidRPr="004A64A7" w:rsidRDefault="0049353C" w:rsidP="004E3245">
            <w:pPr>
              <w:numPr>
                <w:ilvl w:val="0"/>
                <w:numId w:val="17"/>
              </w:numPr>
              <w:rPr>
                <w:rFonts w:ascii="Arial" w:hAnsi="Arial" w:cs="Arial"/>
                <w:b/>
                <w:sz w:val="18"/>
                <w:szCs w:val="18"/>
              </w:rPr>
            </w:pPr>
            <w:r w:rsidRPr="004A64A7">
              <w:rPr>
                <w:rFonts w:ascii="Arial" w:hAnsi="Arial" w:cs="Arial"/>
                <w:sz w:val="18"/>
                <w:szCs w:val="18"/>
              </w:rPr>
              <w:t xml:space="preserve">Information provided is </w:t>
            </w:r>
            <w:r w:rsidRPr="004A64A7">
              <w:rPr>
                <w:rFonts w:ascii="Arial" w:hAnsi="Arial" w:cs="Arial"/>
                <w:b/>
                <w:sz w:val="18"/>
                <w:szCs w:val="18"/>
              </w:rPr>
              <w:t>consistent</w:t>
            </w:r>
            <w:r w:rsidRPr="004A64A7">
              <w:rPr>
                <w:rFonts w:ascii="Arial" w:hAnsi="Arial" w:cs="Arial"/>
                <w:sz w:val="18"/>
                <w:szCs w:val="18"/>
              </w:rPr>
              <w:t xml:space="preserve"> with Student Profile </w:t>
            </w:r>
          </w:p>
          <w:p w:rsidR="0049353C" w:rsidRPr="004A64A7" w:rsidRDefault="0049353C" w:rsidP="004E3245">
            <w:pPr>
              <w:numPr>
                <w:ilvl w:val="0"/>
                <w:numId w:val="17"/>
              </w:numPr>
              <w:rPr>
                <w:rFonts w:ascii="Arial" w:hAnsi="Arial" w:cs="Arial"/>
                <w:b/>
                <w:sz w:val="18"/>
                <w:szCs w:val="18"/>
              </w:rPr>
            </w:pPr>
            <w:r w:rsidRPr="004A64A7">
              <w:rPr>
                <w:rFonts w:ascii="Arial" w:hAnsi="Arial" w:cs="Arial"/>
                <w:b/>
                <w:sz w:val="18"/>
                <w:szCs w:val="18"/>
                <w:u w:val="single"/>
              </w:rPr>
              <w:t>9-10</w:t>
            </w:r>
            <w:r w:rsidRPr="004A64A7">
              <w:rPr>
                <w:rFonts w:ascii="Arial" w:hAnsi="Arial" w:cs="Arial"/>
                <w:sz w:val="18"/>
                <w:szCs w:val="18"/>
              </w:rPr>
              <w:t xml:space="preserve"> of student information identifiers are complete (name through Date of Last IEP)</w:t>
            </w:r>
          </w:p>
          <w:p w:rsidR="0049353C" w:rsidRPr="004A64A7" w:rsidRDefault="0049353C" w:rsidP="004E3245">
            <w:pPr>
              <w:numPr>
                <w:ilvl w:val="0"/>
                <w:numId w:val="17"/>
              </w:numPr>
              <w:rPr>
                <w:rFonts w:ascii="Arial" w:hAnsi="Arial" w:cs="Arial"/>
                <w:b/>
                <w:sz w:val="18"/>
                <w:szCs w:val="18"/>
              </w:rPr>
            </w:pPr>
            <w:r w:rsidRPr="004A64A7">
              <w:rPr>
                <w:rFonts w:ascii="Arial" w:hAnsi="Arial" w:cs="Arial"/>
                <w:sz w:val="18"/>
                <w:szCs w:val="18"/>
              </w:rPr>
              <w:t xml:space="preserve">Desired Outcome and General Factors, including strengths of student, results of recent evaluations, &amp; parent concerns about student’s education are </w:t>
            </w:r>
            <w:r w:rsidRPr="004A64A7">
              <w:rPr>
                <w:rFonts w:ascii="Arial" w:hAnsi="Arial" w:cs="Arial"/>
                <w:b/>
                <w:sz w:val="18"/>
                <w:szCs w:val="18"/>
              </w:rPr>
              <w:t>clearly stated.</w:t>
            </w:r>
          </w:p>
          <w:p w:rsidR="0049353C" w:rsidRPr="004A64A7" w:rsidRDefault="0049353C" w:rsidP="004E3245">
            <w:pPr>
              <w:numPr>
                <w:ilvl w:val="0"/>
                <w:numId w:val="17"/>
              </w:numPr>
              <w:rPr>
                <w:rFonts w:ascii="Arial" w:hAnsi="Arial" w:cs="Arial"/>
                <w:b/>
                <w:sz w:val="18"/>
                <w:szCs w:val="18"/>
              </w:rPr>
            </w:pPr>
            <w:r w:rsidRPr="004A64A7">
              <w:rPr>
                <w:rFonts w:ascii="Arial" w:hAnsi="Arial" w:cs="Arial"/>
                <w:sz w:val="18"/>
                <w:szCs w:val="18"/>
              </w:rPr>
              <w:t>As appropriate and consistent with Student Profile,</w:t>
            </w:r>
            <w:r w:rsidRPr="004A64A7">
              <w:rPr>
                <w:rFonts w:ascii="Arial" w:hAnsi="Arial" w:cs="Arial"/>
                <w:sz w:val="18"/>
                <w:szCs w:val="18"/>
                <w:u w:val="single"/>
              </w:rPr>
              <w:t xml:space="preserve"> </w:t>
            </w:r>
            <w:r w:rsidRPr="004A64A7">
              <w:rPr>
                <w:rFonts w:ascii="Arial" w:hAnsi="Arial" w:cs="Arial"/>
                <w:b/>
                <w:sz w:val="18"/>
                <w:szCs w:val="18"/>
              </w:rPr>
              <w:t xml:space="preserve">all </w:t>
            </w:r>
            <w:r w:rsidRPr="004A64A7">
              <w:rPr>
                <w:rFonts w:ascii="Arial" w:hAnsi="Arial" w:cs="Arial"/>
                <w:sz w:val="18"/>
                <w:szCs w:val="18"/>
              </w:rPr>
              <w:t>Special Factors are indicated</w:t>
            </w:r>
          </w:p>
          <w:p w:rsidR="0049353C" w:rsidRPr="004A64A7" w:rsidRDefault="0049353C" w:rsidP="004E3245">
            <w:pPr>
              <w:numPr>
                <w:ilvl w:val="0"/>
                <w:numId w:val="17"/>
              </w:numPr>
              <w:rPr>
                <w:rFonts w:ascii="Arial" w:hAnsi="Arial" w:cs="Arial"/>
                <w:b/>
                <w:sz w:val="18"/>
                <w:szCs w:val="18"/>
              </w:rPr>
            </w:pPr>
            <w:r w:rsidRPr="004A64A7">
              <w:rPr>
                <w:rFonts w:ascii="Arial" w:hAnsi="Arial" w:cs="Arial"/>
                <w:sz w:val="18"/>
                <w:szCs w:val="18"/>
              </w:rPr>
              <w:t>One or more domains and / or transition services areas are specified</w:t>
            </w:r>
          </w:p>
          <w:p w:rsidR="0049353C" w:rsidRPr="004A64A7" w:rsidRDefault="0049353C" w:rsidP="004E3245">
            <w:pPr>
              <w:numPr>
                <w:ilvl w:val="0"/>
                <w:numId w:val="17"/>
              </w:numPr>
              <w:rPr>
                <w:b/>
                <w:sz w:val="18"/>
                <w:szCs w:val="18"/>
              </w:rPr>
            </w:pPr>
            <w:r w:rsidRPr="004A64A7">
              <w:rPr>
                <w:rFonts w:ascii="Arial" w:hAnsi="Arial" w:cs="Arial"/>
                <w:sz w:val="18"/>
                <w:szCs w:val="18"/>
              </w:rPr>
              <w:t>Transition needs are specified when appropriate given age of student</w:t>
            </w:r>
          </w:p>
        </w:tc>
        <w:tc>
          <w:tcPr>
            <w:tcW w:w="4140" w:type="dxa"/>
          </w:tcPr>
          <w:p w:rsidR="0049353C" w:rsidRPr="004A64A7" w:rsidRDefault="0049353C" w:rsidP="004E3245">
            <w:pPr>
              <w:jc w:val="center"/>
              <w:rPr>
                <w:b/>
                <w:sz w:val="18"/>
                <w:szCs w:val="18"/>
              </w:rPr>
            </w:pPr>
            <w:r w:rsidRPr="004A64A7">
              <w:rPr>
                <w:b/>
                <w:sz w:val="18"/>
                <w:szCs w:val="18"/>
              </w:rPr>
              <w:t>5.3 - 4.4  points</w:t>
            </w:r>
          </w:p>
          <w:p w:rsidR="0049353C" w:rsidRPr="004A64A7" w:rsidRDefault="0049353C" w:rsidP="004E3245">
            <w:pPr>
              <w:numPr>
                <w:ilvl w:val="0"/>
                <w:numId w:val="18"/>
              </w:numPr>
              <w:rPr>
                <w:rFonts w:ascii="Arial" w:hAnsi="Arial" w:cs="Arial"/>
                <w:b/>
                <w:sz w:val="18"/>
                <w:szCs w:val="18"/>
              </w:rPr>
            </w:pPr>
            <w:r w:rsidRPr="004A64A7">
              <w:rPr>
                <w:rFonts w:ascii="Arial" w:hAnsi="Arial" w:cs="Arial"/>
                <w:sz w:val="18"/>
                <w:szCs w:val="18"/>
              </w:rPr>
              <w:t xml:space="preserve">Information provided is </w:t>
            </w:r>
            <w:r w:rsidRPr="004A64A7">
              <w:rPr>
                <w:rFonts w:ascii="Arial" w:hAnsi="Arial" w:cs="Arial"/>
                <w:b/>
                <w:sz w:val="18"/>
                <w:szCs w:val="18"/>
              </w:rPr>
              <w:t xml:space="preserve">mostly consistent </w:t>
            </w:r>
            <w:r w:rsidRPr="004A64A7">
              <w:rPr>
                <w:rFonts w:ascii="Arial" w:hAnsi="Arial" w:cs="Arial"/>
                <w:sz w:val="18"/>
                <w:szCs w:val="18"/>
              </w:rPr>
              <w:t xml:space="preserve">with Student Profile </w:t>
            </w:r>
          </w:p>
          <w:p w:rsidR="0049353C" w:rsidRPr="004A64A7" w:rsidRDefault="0049353C" w:rsidP="004E3245">
            <w:pPr>
              <w:numPr>
                <w:ilvl w:val="0"/>
                <w:numId w:val="18"/>
              </w:numPr>
              <w:rPr>
                <w:rFonts w:ascii="Arial" w:hAnsi="Arial" w:cs="Arial"/>
                <w:b/>
                <w:sz w:val="18"/>
                <w:szCs w:val="18"/>
              </w:rPr>
            </w:pPr>
            <w:r w:rsidRPr="004A64A7">
              <w:rPr>
                <w:rFonts w:ascii="Arial" w:hAnsi="Arial" w:cs="Arial"/>
                <w:b/>
                <w:sz w:val="18"/>
                <w:szCs w:val="18"/>
                <w:u w:val="single"/>
              </w:rPr>
              <w:t>6-8</w:t>
            </w:r>
            <w:r w:rsidRPr="004A64A7">
              <w:rPr>
                <w:rFonts w:ascii="Arial" w:hAnsi="Arial" w:cs="Arial"/>
                <w:sz w:val="18"/>
                <w:szCs w:val="18"/>
              </w:rPr>
              <w:t xml:space="preserve"> of student information identifiers are complete (name through Date of Last IEP)</w:t>
            </w:r>
          </w:p>
          <w:p w:rsidR="0049353C" w:rsidRPr="004A64A7" w:rsidRDefault="0049353C" w:rsidP="004E3245">
            <w:pPr>
              <w:numPr>
                <w:ilvl w:val="0"/>
                <w:numId w:val="18"/>
              </w:numPr>
              <w:rPr>
                <w:rFonts w:ascii="Arial" w:hAnsi="Arial" w:cs="Arial"/>
                <w:b/>
                <w:sz w:val="18"/>
                <w:szCs w:val="18"/>
              </w:rPr>
            </w:pPr>
            <w:r w:rsidRPr="004A64A7">
              <w:rPr>
                <w:rFonts w:ascii="Arial" w:hAnsi="Arial" w:cs="Arial"/>
                <w:sz w:val="18"/>
                <w:szCs w:val="18"/>
              </w:rPr>
              <w:t xml:space="preserve">Desired Outcome and General Factors, including strengths of student, results of recent evaluations, &amp; parent concerns about student’s education are </w:t>
            </w:r>
            <w:r w:rsidRPr="004A64A7">
              <w:rPr>
                <w:rFonts w:ascii="Arial" w:hAnsi="Arial" w:cs="Arial"/>
                <w:b/>
                <w:sz w:val="18"/>
                <w:szCs w:val="18"/>
              </w:rPr>
              <w:t>stated in general terms.</w:t>
            </w:r>
          </w:p>
          <w:p w:rsidR="0049353C" w:rsidRPr="004A64A7" w:rsidRDefault="0049353C" w:rsidP="004E3245">
            <w:pPr>
              <w:numPr>
                <w:ilvl w:val="0"/>
                <w:numId w:val="18"/>
              </w:numPr>
              <w:rPr>
                <w:rFonts w:ascii="Arial" w:hAnsi="Arial" w:cs="Arial"/>
                <w:b/>
                <w:sz w:val="18"/>
                <w:szCs w:val="18"/>
              </w:rPr>
            </w:pPr>
            <w:r w:rsidRPr="004A64A7">
              <w:rPr>
                <w:rFonts w:ascii="Arial" w:hAnsi="Arial" w:cs="Arial"/>
                <w:sz w:val="18"/>
                <w:szCs w:val="18"/>
              </w:rPr>
              <w:t>As appropriate and consistent with Student Profile,</w:t>
            </w:r>
            <w:r w:rsidRPr="004A64A7">
              <w:rPr>
                <w:rFonts w:ascii="Arial" w:hAnsi="Arial" w:cs="Arial"/>
                <w:b/>
                <w:sz w:val="18"/>
                <w:szCs w:val="18"/>
              </w:rPr>
              <w:t xml:space="preserve"> most</w:t>
            </w:r>
            <w:r w:rsidRPr="004A64A7">
              <w:rPr>
                <w:rFonts w:ascii="Arial" w:hAnsi="Arial" w:cs="Arial"/>
                <w:sz w:val="18"/>
                <w:szCs w:val="18"/>
              </w:rPr>
              <w:t xml:space="preserve"> Special Factors are indicated</w:t>
            </w:r>
          </w:p>
          <w:p w:rsidR="0049353C" w:rsidRPr="004A64A7" w:rsidRDefault="0049353C" w:rsidP="004E3245">
            <w:pPr>
              <w:numPr>
                <w:ilvl w:val="0"/>
                <w:numId w:val="18"/>
              </w:numPr>
              <w:rPr>
                <w:rFonts w:ascii="Arial" w:hAnsi="Arial" w:cs="Arial"/>
                <w:b/>
                <w:sz w:val="18"/>
                <w:szCs w:val="18"/>
              </w:rPr>
            </w:pPr>
            <w:r w:rsidRPr="004A64A7">
              <w:rPr>
                <w:rFonts w:ascii="Arial" w:hAnsi="Arial" w:cs="Arial"/>
                <w:sz w:val="18"/>
                <w:szCs w:val="18"/>
              </w:rPr>
              <w:t>One or more domains and / or transition services areas are specified</w:t>
            </w:r>
          </w:p>
          <w:p w:rsidR="0049353C" w:rsidRPr="004A64A7" w:rsidRDefault="0049353C" w:rsidP="004E3245">
            <w:pPr>
              <w:numPr>
                <w:ilvl w:val="0"/>
                <w:numId w:val="18"/>
              </w:numPr>
              <w:rPr>
                <w:sz w:val="18"/>
                <w:szCs w:val="18"/>
              </w:rPr>
            </w:pPr>
            <w:r w:rsidRPr="004A64A7">
              <w:rPr>
                <w:rFonts w:ascii="Arial" w:hAnsi="Arial" w:cs="Arial"/>
                <w:sz w:val="18"/>
                <w:szCs w:val="18"/>
              </w:rPr>
              <w:t>Transition needs are specified when appropriate given age of student</w:t>
            </w:r>
          </w:p>
          <w:p w:rsidR="0049353C" w:rsidRPr="004A64A7" w:rsidRDefault="0049353C" w:rsidP="004E3245">
            <w:pPr>
              <w:rPr>
                <w:sz w:val="18"/>
                <w:szCs w:val="18"/>
              </w:rPr>
            </w:pPr>
          </w:p>
        </w:tc>
        <w:tc>
          <w:tcPr>
            <w:tcW w:w="4140" w:type="dxa"/>
          </w:tcPr>
          <w:p w:rsidR="0049353C" w:rsidRPr="004A64A7" w:rsidRDefault="0049353C" w:rsidP="004E3245">
            <w:pPr>
              <w:jc w:val="center"/>
              <w:rPr>
                <w:b/>
                <w:sz w:val="18"/>
                <w:szCs w:val="18"/>
              </w:rPr>
            </w:pPr>
            <w:r w:rsidRPr="004A64A7">
              <w:rPr>
                <w:b/>
                <w:sz w:val="18"/>
                <w:szCs w:val="18"/>
              </w:rPr>
              <w:t>4.3 - 0 points</w:t>
            </w:r>
          </w:p>
          <w:p w:rsidR="0049353C" w:rsidRPr="004A64A7" w:rsidRDefault="0049353C" w:rsidP="004E3245">
            <w:pPr>
              <w:numPr>
                <w:ilvl w:val="0"/>
                <w:numId w:val="19"/>
              </w:numPr>
              <w:rPr>
                <w:rFonts w:ascii="Arial" w:hAnsi="Arial" w:cs="Arial"/>
                <w:b/>
                <w:sz w:val="18"/>
                <w:szCs w:val="18"/>
              </w:rPr>
            </w:pPr>
            <w:r w:rsidRPr="004A64A7">
              <w:rPr>
                <w:rFonts w:ascii="Arial" w:hAnsi="Arial" w:cs="Arial"/>
                <w:sz w:val="18"/>
                <w:szCs w:val="18"/>
              </w:rPr>
              <w:t xml:space="preserve">Information provided is  </w:t>
            </w:r>
            <w:r w:rsidRPr="004A64A7">
              <w:rPr>
                <w:rFonts w:ascii="Arial" w:hAnsi="Arial" w:cs="Arial"/>
                <w:b/>
                <w:sz w:val="18"/>
                <w:szCs w:val="18"/>
              </w:rPr>
              <w:t xml:space="preserve">inconsistent </w:t>
            </w:r>
            <w:r w:rsidRPr="004A64A7">
              <w:rPr>
                <w:rFonts w:ascii="Arial" w:hAnsi="Arial" w:cs="Arial"/>
                <w:sz w:val="18"/>
                <w:szCs w:val="18"/>
              </w:rPr>
              <w:t xml:space="preserve">with Student Profile </w:t>
            </w:r>
          </w:p>
          <w:p w:rsidR="0049353C" w:rsidRPr="004A64A7" w:rsidRDefault="0049353C" w:rsidP="004E3245">
            <w:pPr>
              <w:numPr>
                <w:ilvl w:val="0"/>
                <w:numId w:val="19"/>
              </w:numPr>
              <w:rPr>
                <w:rFonts w:ascii="Arial" w:hAnsi="Arial" w:cs="Arial"/>
                <w:b/>
                <w:sz w:val="18"/>
                <w:szCs w:val="18"/>
              </w:rPr>
            </w:pPr>
            <w:r w:rsidRPr="004A64A7">
              <w:rPr>
                <w:rFonts w:ascii="Arial" w:hAnsi="Arial" w:cs="Arial"/>
                <w:b/>
                <w:sz w:val="18"/>
                <w:szCs w:val="18"/>
              </w:rPr>
              <w:t>Name is provided with fewer than 5</w:t>
            </w:r>
            <w:r w:rsidRPr="004A64A7">
              <w:rPr>
                <w:rFonts w:ascii="Arial" w:hAnsi="Arial" w:cs="Arial"/>
                <w:sz w:val="18"/>
                <w:szCs w:val="18"/>
              </w:rPr>
              <w:t xml:space="preserve"> other student information identifiers (name through Date of Last IEP)</w:t>
            </w:r>
          </w:p>
          <w:p w:rsidR="0049353C" w:rsidRPr="004A64A7" w:rsidRDefault="0049353C" w:rsidP="004E3245">
            <w:pPr>
              <w:numPr>
                <w:ilvl w:val="0"/>
                <w:numId w:val="19"/>
              </w:numPr>
              <w:rPr>
                <w:rFonts w:ascii="Arial" w:hAnsi="Arial" w:cs="Arial"/>
                <w:b/>
                <w:sz w:val="18"/>
                <w:szCs w:val="18"/>
              </w:rPr>
            </w:pPr>
            <w:r w:rsidRPr="004A64A7">
              <w:rPr>
                <w:rFonts w:ascii="Arial" w:hAnsi="Arial" w:cs="Arial"/>
                <w:sz w:val="18"/>
                <w:szCs w:val="18"/>
              </w:rPr>
              <w:t xml:space="preserve">Desired Outcome and General Factors, including strengths of student, results of recent evaluations, &amp; parent concerns about student’s education are </w:t>
            </w:r>
            <w:r w:rsidRPr="004A64A7">
              <w:rPr>
                <w:rFonts w:ascii="Arial" w:hAnsi="Arial" w:cs="Arial"/>
                <w:b/>
                <w:sz w:val="18"/>
                <w:szCs w:val="18"/>
              </w:rPr>
              <w:t>missing or vaguely stated.</w:t>
            </w:r>
          </w:p>
          <w:p w:rsidR="0049353C" w:rsidRPr="004A64A7" w:rsidRDefault="0049353C" w:rsidP="004E3245">
            <w:pPr>
              <w:numPr>
                <w:ilvl w:val="0"/>
                <w:numId w:val="19"/>
              </w:numPr>
              <w:rPr>
                <w:rFonts w:ascii="Arial" w:hAnsi="Arial" w:cs="Arial"/>
                <w:b/>
                <w:sz w:val="18"/>
                <w:szCs w:val="18"/>
              </w:rPr>
            </w:pPr>
            <w:r w:rsidRPr="004A64A7">
              <w:rPr>
                <w:rFonts w:ascii="Arial" w:hAnsi="Arial" w:cs="Arial"/>
                <w:sz w:val="18"/>
                <w:szCs w:val="18"/>
              </w:rPr>
              <w:t xml:space="preserve">Consistent with Student Profile, appropriate Special Factors are </w:t>
            </w:r>
            <w:r w:rsidRPr="004A64A7">
              <w:rPr>
                <w:rFonts w:ascii="Arial" w:hAnsi="Arial" w:cs="Arial"/>
                <w:b/>
                <w:sz w:val="18"/>
                <w:szCs w:val="18"/>
              </w:rPr>
              <w:t xml:space="preserve">not </w:t>
            </w:r>
            <w:r w:rsidRPr="004A64A7">
              <w:rPr>
                <w:rFonts w:ascii="Arial" w:hAnsi="Arial" w:cs="Arial"/>
                <w:sz w:val="18"/>
                <w:szCs w:val="18"/>
              </w:rPr>
              <w:t>indicated</w:t>
            </w:r>
          </w:p>
          <w:p w:rsidR="0049353C" w:rsidRPr="004A64A7" w:rsidRDefault="0049353C" w:rsidP="004E3245">
            <w:pPr>
              <w:numPr>
                <w:ilvl w:val="0"/>
                <w:numId w:val="19"/>
              </w:numPr>
              <w:rPr>
                <w:rFonts w:ascii="Arial" w:hAnsi="Arial" w:cs="Arial"/>
                <w:b/>
                <w:sz w:val="18"/>
                <w:szCs w:val="18"/>
              </w:rPr>
            </w:pPr>
            <w:r w:rsidRPr="004A64A7">
              <w:rPr>
                <w:rFonts w:ascii="Arial" w:hAnsi="Arial" w:cs="Arial"/>
                <w:sz w:val="18"/>
                <w:szCs w:val="18"/>
              </w:rPr>
              <w:t xml:space="preserve">One or more domains and / or transition services areas are </w:t>
            </w:r>
            <w:r w:rsidRPr="004A64A7">
              <w:rPr>
                <w:rFonts w:ascii="Arial" w:hAnsi="Arial" w:cs="Arial"/>
                <w:b/>
                <w:sz w:val="18"/>
                <w:szCs w:val="18"/>
              </w:rPr>
              <w:t xml:space="preserve"> not</w:t>
            </w:r>
            <w:r w:rsidRPr="004A64A7">
              <w:rPr>
                <w:rFonts w:ascii="Arial" w:hAnsi="Arial" w:cs="Arial"/>
                <w:sz w:val="18"/>
                <w:szCs w:val="18"/>
              </w:rPr>
              <w:t xml:space="preserve"> specified</w:t>
            </w:r>
          </w:p>
          <w:p w:rsidR="0049353C" w:rsidRPr="004A64A7" w:rsidRDefault="0049353C" w:rsidP="004E3245">
            <w:pPr>
              <w:numPr>
                <w:ilvl w:val="0"/>
                <w:numId w:val="19"/>
              </w:numPr>
              <w:rPr>
                <w:sz w:val="18"/>
                <w:szCs w:val="18"/>
              </w:rPr>
            </w:pPr>
            <w:r w:rsidRPr="004A64A7">
              <w:rPr>
                <w:rFonts w:ascii="Arial" w:hAnsi="Arial" w:cs="Arial"/>
                <w:sz w:val="18"/>
                <w:szCs w:val="18"/>
              </w:rPr>
              <w:t xml:space="preserve">Transition needs are </w:t>
            </w:r>
            <w:r w:rsidRPr="004A64A7">
              <w:rPr>
                <w:rFonts w:ascii="Arial" w:hAnsi="Arial" w:cs="Arial"/>
                <w:b/>
                <w:sz w:val="18"/>
                <w:szCs w:val="18"/>
              </w:rPr>
              <w:t xml:space="preserve">not </w:t>
            </w:r>
            <w:r w:rsidRPr="004A64A7">
              <w:rPr>
                <w:rFonts w:ascii="Arial" w:hAnsi="Arial" w:cs="Arial"/>
                <w:sz w:val="18"/>
                <w:szCs w:val="18"/>
              </w:rPr>
              <w:t>specified when appropriate given age of student</w:t>
            </w:r>
          </w:p>
        </w:tc>
      </w:tr>
      <w:tr w:rsidR="0049353C" w:rsidTr="004E3245">
        <w:tc>
          <w:tcPr>
            <w:tcW w:w="1728" w:type="dxa"/>
          </w:tcPr>
          <w:p w:rsidR="0049353C" w:rsidRPr="004A64A7" w:rsidRDefault="0049353C" w:rsidP="004E3245">
            <w:pPr>
              <w:rPr>
                <w:b/>
                <w:sz w:val="18"/>
                <w:szCs w:val="18"/>
              </w:rPr>
            </w:pPr>
          </w:p>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 xml:space="preserve"> PRESENT </w:t>
            </w:r>
            <w:r w:rsidRPr="004A64A7">
              <w:rPr>
                <w:b/>
                <w:sz w:val="18"/>
                <w:szCs w:val="18"/>
              </w:rPr>
              <w:lastRenderedPageBreak/>
              <w:t>LEVEL OF PERFORMANCE</w:t>
            </w:r>
          </w:p>
          <w:p w:rsidR="0049353C" w:rsidRPr="004A64A7" w:rsidRDefault="0049353C" w:rsidP="004E3245">
            <w:pPr>
              <w:rPr>
                <w:b/>
              </w:rPr>
            </w:pPr>
          </w:p>
          <w:p w:rsidR="0049353C" w:rsidRPr="004A64A7" w:rsidRDefault="0049353C" w:rsidP="004E3245">
            <w:pPr>
              <w:rPr>
                <w:b/>
              </w:rPr>
            </w:pPr>
            <w:r w:rsidRPr="004A64A7">
              <w:rPr>
                <w:sz w:val="18"/>
                <w:szCs w:val="18"/>
              </w:rPr>
              <w:t>___________Points</w:t>
            </w:r>
          </w:p>
        </w:tc>
        <w:tc>
          <w:tcPr>
            <w:tcW w:w="4140" w:type="dxa"/>
          </w:tcPr>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7 - 6.3  points</w:t>
            </w:r>
          </w:p>
          <w:p w:rsidR="0049353C" w:rsidRPr="004A64A7" w:rsidRDefault="0049353C" w:rsidP="004E3245">
            <w:pPr>
              <w:numPr>
                <w:ilvl w:val="0"/>
                <w:numId w:val="14"/>
              </w:numPr>
              <w:rPr>
                <w:rFonts w:ascii="Arial" w:hAnsi="Arial" w:cs="Arial"/>
                <w:b/>
                <w:sz w:val="18"/>
                <w:szCs w:val="18"/>
              </w:rPr>
            </w:pPr>
            <w:r w:rsidRPr="004A64A7">
              <w:rPr>
                <w:rFonts w:ascii="Arial" w:hAnsi="Arial" w:cs="Arial"/>
                <w:sz w:val="18"/>
                <w:szCs w:val="18"/>
              </w:rPr>
              <w:t>Domain indicated</w:t>
            </w:r>
          </w:p>
          <w:p w:rsidR="0049353C" w:rsidRPr="004A64A7" w:rsidRDefault="0049353C" w:rsidP="004E3245">
            <w:pPr>
              <w:numPr>
                <w:ilvl w:val="0"/>
                <w:numId w:val="14"/>
              </w:numPr>
              <w:rPr>
                <w:rFonts w:ascii="Arial" w:hAnsi="Arial" w:cs="Arial"/>
                <w:b/>
                <w:sz w:val="18"/>
                <w:szCs w:val="18"/>
              </w:rPr>
            </w:pPr>
            <w:r w:rsidRPr="004A64A7">
              <w:rPr>
                <w:rFonts w:ascii="Arial" w:hAnsi="Arial" w:cs="Arial"/>
                <w:sz w:val="18"/>
                <w:szCs w:val="18"/>
              </w:rPr>
              <w:lastRenderedPageBreak/>
              <w:t>PLOP statements are</w:t>
            </w:r>
            <w:r w:rsidRPr="004A64A7">
              <w:rPr>
                <w:rFonts w:ascii="Arial" w:hAnsi="Arial" w:cs="Arial"/>
                <w:sz w:val="18"/>
                <w:szCs w:val="18"/>
                <w:u w:val="single"/>
              </w:rPr>
              <w:t xml:space="preserve"> </w:t>
            </w:r>
            <w:r w:rsidRPr="004A64A7">
              <w:rPr>
                <w:rFonts w:ascii="Arial" w:hAnsi="Arial" w:cs="Arial"/>
                <w:b/>
                <w:sz w:val="18"/>
                <w:szCs w:val="18"/>
              </w:rPr>
              <w:t>clearly justified</w:t>
            </w:r>
            <w:r w:rsidRPr="004A64A7">
              <w:rPr>
                <w:rFonts w:ascii="Arial" w:hAnsi="Arial" w:cs="Arial"/>
                <w:sz w:val="18"/>
                <w:szCs w:val="18"/>
              </w:rPr>
              <w:t xml:space="preserve"> by data from Student Profile</w:t>
            </w:r>
          </w:p>
          <w:p w:rsidR="0049353C" w:rsidRPr="004A64A7" w:rsidRDefault="0049353C" w:rsidP="004E3245">
            <w:pPr>
              <w:numPr>
                <w:ilvl w:val="0"/>
                <w:numId w:val="14"/>
              </w:numPr>
              <w:rPr>
                <w:rFonts w:ascii="Arial" w:hAnsi="Arial" w:cs="Arial"/>
                <w:b/>
                <w:sz w:val="18"/>
                <w:szCs w:val="18"/>
                <w:u w:val="single"/>
              </w:rPr>
            </w:pPr>
            <w:r w:rsidRPr="004A64A7">
              <w:rPr>
                <w:rFonts w:ascii="Arial" w:hAnsi="Arial" w:cs="Arial"/>
                <w:b/>
                <w:sz w:val="18"/>
                <w:szCs w:val="18"/>
              </w:rPr>
              <w:t>Clear, narrative</w:t>
            </w:r>
            <w:r w:rsidRPr="004A64A7">
              <w:rPr>
                <w:rFonts w:ascii="Arial" w:hAnsi="Arial" w:cs="Arial"/>
                <w:sz w:val="18"/>
                <w:szCs w:val="18"/>
              </w:rPr>
              <w:t xml:space="preserve"> statement of student strengths &amp; needs includes </w:t>
            </w:r>
            <w:r w:rsidRPr="004A64A7">
              <w:rPr>
                <w:rFonts w:ascii="Arial" w:hAnsi="Arial" w:cs="Arial"/>
                <w:sz w:val="18"/>
                <w:szCs w:val="18"/>
                <w:u w:val="single"/>
              </w:rPr>
              <w:t>descriptive information that is usable</w:t>
            </w:r>
          </w:p>
          <w:p w:rsidR="0049353C" w:rsidRPr="004A64A7" w:rsidRDefault="0049353C" w:rsidP="004E3245">
            <w:pPr>
              <w:numPr>
                <w:ilvl w:val="0"/>
                <w:numId w:val="14"/>
              </w:numPr>
              <w:rPr>
                <w:rFonts w:ascii="Arial" w:hAnsi="Arial" w:cs="Arial"/>
                <w:b/>
                <w:sz w:val="18"/>
                <w:szCs w:val="18"/>
              </w:rPr>
            </w:pPr>
            <w:r w:rsidRPr="004A64A7">
              <w:rPr>
                <w:rFonts w:ascii="Arial" w:hAnsi="Arial" w:cs="Arial"/>
                <w:sz w:val="18"/>
                <w:szCs w:val="18"/>
              </w:rPr>
              <w:t xml:space="preserve">Needs are expressed in  </w:t>
            </w:r>
            <w:r w:rsidRPr="004A64A7">
              <w:rPr>
                <w:rFonts w:ascii="Arial" w:hAnsi="Arial" w:cs="Arial"/>
                <w:b/>
                <w:sz w:val="18"/>
                <w:szCs w:val="18"/>
              </w:rPr>
              <w:t>clearly observable or measurable terms</w:t>
            </w:r>
          </w:p>
          <w:p w:rsidR="0049353C" w:rsidRPr="004A64A7" w:rsidRDefault="0049353C" w:rsidP="004E3245">
            <w:pPr>
              <w:numPr>
                <w:ilvl w:val="0"/>
                <w:numId w:val="14"/>
              </w:numPr>
              <w:rPr>
                <w:rFonts w:ascii="Arial" w:hAnsi="Arial" w:cs="Arial"/>
                <w:b/>
                <w:sz w:val="18"/>
                <w:szCs w:val="18"/>
              </w:rPr>
            </w:pPr>
            <w:r w:rsidRPr="004A64A7">
              <w:rPr>
                <w:rFonts w:ascii="Arial" w:hAnsi="Arial" w:cs="Arial"/>
                <w:sz w:val="18"/>
                <w:szCs w:val="18"/>
              </w:rPr>
              <w:t xml:space="preserve">Priority educational needs (PEN) are reflected in </w:t>
            </w:r>
            <w:r w:rsidRPr="004A64A7">
              <w:rPr>
                <w:rFonts w:ascii="Arial" w:hAnsi="Arial" w:cs="Arial"/>
                <w:b/>
                <w:sz w:val="18"/>
                <w:szCs w:val="18"/>
              </w:rPr>
              <w:t>all</w:t>
            </w:r>
            <w:r w:rsidRPr="004A64A7">
              <w:rPr>
                <w:rFonts w:ascii="Arial" w:hAnsi="Arial" w:cs="Arial"/>
                <w:sz w:val="18"/>
                <w:szCs w:val="18"/>
              </w:rPr>
              <w:t xml:space="preserve"> PLOP statements</w:t>
            </w:r>
          </w:p>
          <w:p w:rsidR="0049353C" w:rsidRPr="004A64A7" w:rsidRDefault="0049353C" w:rsidP="004E3245">
            <w:pPr>
              <w:numPr>
                <w:ilvl w:val="0"/>
                <w:numId w:val="14"/>
              </w:numPr>
              <w:rPr>
                <w:rFonts w:ascii="Arial" w:hAnsi="Arial" w:cs="Arial"/>
                <w:b/>
                <w:sz w:val="18"/>
                <w:szCs w:val="18"/>
              </w:rPr>
            </w:pPr>
            <w:r w:rsidRPr="004A64A7">
              <w:rPr>
                <w:rFonts w:ascii="Arial" w:hAnsi="Arial" w:cs="Arial"/>
                <w:sz w:val="18"/>
                <w:szCs w:val="18"/>
              </w:rPr>
              <w:t xml:space="preserve">Statements </w:t>
            </w:r>
            <w:r w:rsidRPr="004A64A7">
              <w:rPr>
                <w:rFonts w:ascii="Arial" w:hAnsi="Arial" w:cs="Arial"/>
                <w:b/>
                <w:sz w:val="18"/>
                <w:szCs w:val="18"/>
              </w:rPr>
              <w:t xml:space="preserve">clearly </w:t>
            </w:r>
            <w:r w:rsidRPr="004A64A7">
              <w:rPr>
                <w:rFonts w:ascii="Arial" w:hAnsi="Arial" w:cs="Arial"/>
                <w:sz w:val="18"/>
                <w:szCs w:val="18"/>
              </w:rPr>
              <w:t>describe student’s abilities &amp; needs in relation to student’s desired school outcomes</w:t>
            </w:r>
          </w:p>
        </w:tc>
        <w:tc>
          <w:tcPr>
            <w:tcW w:w="4140" w:type="dxa"/>
          </w:tcPr>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6.2– 5.1  points</w:t>
            </w:r>
          </w:p>
          <w:p w:rsidR="0049353C" w:rsidRPr="004A64A7" w:rsidRDefault="0049353C" w:rsidP="004E3245">
            <w:pPr>
              <w:numPr>
                <w:ilvl w:val="0"/>
                <w:numId w:val="15"/>
              </w:numPr>
              <w:rPr>
                <w:rFonts w:ascii="Arial" w:hAnsi="Arial" w:cs="Arial"/>
                <w:b/>
                <w:sz w:val="18"/>
                <w:szCs w:val="18"/>
              </w:rPr>
            </w:pPr>
            <w:r w:rsidRPr="004A64A7">
              <w:rPr>
                <w:rFonts w:ascii="Arial" w:hAnsi="Arial" w:cs="Arial"/>
                <w:sz w:val="18"/>
                <w:szCs w:val="18"/>
              </w:rPr>
              <w:t>Domain indicated</w:t>
            </w:r>
          </w:p>
          <w:p w:rsidR="0049353C" w:rsidRPr="004A64A7" w:rsidRDefault="0049353C" w:rsidP="004E3245">
            <w:pPr>
              <w:numPr>
                <w:ilvl w:val="0"/>
                <w:numId w:val="15"/>
              </w:numPr>
              <w:rPr>
                <w:rFonts w:ascii="Arial" w:hAnsi="Arial" w:cs="Arial"/>
                <w:b/>
                <w:sz w:val="18"/>
                <w:szCs w:val="18"/>
              </w:rPr>
            </w:pPr>
            <w:r w:rsidRPr="004A64A7">
              <w:rPr>
                <w:rFonts w:ascii="Arial" w:hAnsi="Arial" w:cs="Arial"/>
                <w:sz w:val="18"/>
                <w:szCs w:val="18"/>
              </w:rPr>
              <w:lastRenderedPageBreak/>
              <w:t xml:space="preserve">PLOP statements </w:t>
            </w:r>
            <w:r w:rsidRPr="004A64A7">
              <w:rPr>
                <w:rFonts w:ascii="Arial" w:hAnsi="Arial" w:cs="Arial"/>
                <w:b/>
                <w:sz w:val="18"/>
                <w:szCs w:val="18"/>
              </w:rPr>
              <w:t>mostly justified</w:t>
            </w:r>
            <w:r w:rsidRPr="004A64A7">
              <w:rPr>
                <w:rFonts w:ascii="Arial" w:hAnsi="Arial" w:cs="Arial"/>
                <w:sz w:val="18"/>
                <w:szCs w:val="18"/>
                <w:u w:val="single"/>
              </w:rPr>
              <w:t xml:space="preserve"> </w:t>
            </w:r>
            <w:r w:rsidRPr="004A64A7">
              <w:rPr>
                <w:rFonts w:ascii="Arial" w:hAnsi="Arial" w:cs="Arial"/>
                <w:sz w:val="18"/>
                <w:szCs w:val="18"/>
              </w:rPr>
              <w:t>by data from Student Profile</w:t>
            </w:r>
          </w:p>
          <w:p w:rsidR="0049353C" w:rsidRPr="004A64A7" w:rsidRDefault="0049353C" w:rsidP="004E3245">
            <w:pPr>
              <w:numPr>
                <w:ilvl w:val="0"/>
                <w:numId w:val="15"/>
              </w:numPr>
              <w:rPr>
                <w:rFonts w:ascii="Arial" w:hAnsi="Arial" w:cs="Arial"/>
                <w:b/>
                <w:sz w:val="18"/>
                <w:szCs w:val="18"/>
              </w:rPr>
            </w:pPr>
            <w:r w:rsidRPr="004A64A7">
              <w:rPr>
                <w:rFonts w:ascii="Arial" w:hAnsi="Arial" w:cs="Arial"/>
                <w:sz w:val="18"/>
                <w:szCs w:val="18"/>
              </w:rPr>
              <w:t xml:space="preserve">Narrative statement of student strengths &amp; needs stated in </w:t>
            </w:r>
            <w:r w:rsidRPr="004A64A7">
              <w:rPr>
                <w:rFonts w:ascii="Arial" w:hAnsi="Arial" w:cs="Arial"/>
                <w:b/>
                <w:sz w:val="18"/>
                <w:szCs w:val="18"/>
              </w:rPr>
              <w:t>general terms,</w:t>
            </w:r>
            <w:r w:rsidRPr="004A64A7">
              <w:rPr>
                <w:rFonts w:ascii="Arial" w:hAnsi="Arial" w:cs="Arial"/>
                <w:sz w:val="18"/>
                <w:szCs w:val="18"/>
              </w:rPr>
              <w:t xml:space="preserve"> &amp; includes </w:t>
            </w:r>
            <w:r w:rsidRPr="004A64A7">
              <w:rPr>
                <w:rFonts w:ascii="Arial" w:hAnsi="Arial" w:cs="Arial"/>
                <w:b/>
                <w:sz w:val="18"/>
                <w:szCs w:val="18"/>
              </w:rPr>
              <w:t>some descriptive information that may be usable</w:t>
            </w:r>
          </w:p>
          <w:p w:rsidR="0049353C" w:rsidRPr="004A64A7" w:rsidRDefault="0049353C" w:rsidP="004E3245">
            <w:pPr>
              <w:numPr>
                <w:ilvl w:val="0"/>
                <w:numId w:val="15"/>
              </w:numPr>
              <w:rPr>
                <w:rFonts w:ascii="Arial" w:hAnsi="Arial" w:cs="Arial"/>
                <w:b/>
                <w:sz w:val="18"/>
                <w:szCs w:val="18"/>
              </w:rPr>
            </w:pPr>
            <w:r w:rsidRPr="004A64A7">
              <w:rPr>
                <w:rFonts w:ascii="Arial" w:hAnsi="Arial" w:cs="Arial"/>
                <w:sz w:val="18"/>
                <w:szCs w:val="18"/>
              </w:rPr>
              <w:t xml:space="preserve">Needs are expressed in </w:t>
            </w:r>
            <w:r w:rsidRPr="004A64A7">
              <w:rPr>
                <w:rFonts w:ascii="Arial" w:hAnsi="Arial" w:cs="Arial"/>
                <w:b/>
                <w:sz w:val="18"/>
                <w:szCs w:val="18"/>
              </w:rPr>
              <w:t>general  observable or measurable terms</w:t>
            </w:r>
          </w:p>
          <w:p w:rsidR="0049353C" w:rsidRPr="004A64A7" w:rsidRDefault="0049353C" w:rsidP="004E3245">
            <w:pPr>
              <w:numPr>
                <w:ilvl w:val="0"/>
                <w:numId w:val="15"/>
              </w:numPr>
              <w:rPr>
                <w:rFonts w:ascii="Arial" w:hAnsi="Arial" w:cs="Arial"/>
                <w:b/>
                <w:sz w:val="18"/>
                <w:szCs w:val="18"/>
              </w:rPr>
            </w:pPr>
            <w:r w:rsidRPr="004A64A7">
              <w:rPr>
                <w:rFonts w:ascii="Arial" w:hAnsi="Arial" w:cs="Arial"/>
                <w:sz w:val="18"/>
                <w:szCs w:val="18"/>
              </w:rPr>
              <w:t xml:space="preserve">Priority educational needs (PEN) are reflected in </w:t>
            </w:r>
            <w:r w:rsidRPr="004A64A7">
              <w:rPr>
                <w:rFonts w:ascii="Arial" w:hAnsi="Arial" w:cs="Arial"/>
                <w:b/>
                <w:sz w:val="18"/>
                <w:szCs w:val="18"/>
              </w:rPr>
              <w:t xml:space="preserve">most </w:t>
            </w:r>
            <w:r w:rsidRPr="004A64A7">
              <w:rPr>
                <w:rFonts w:ascii="Arial" w:hAnsi="Arial" w:cs="Arial"/>
                <w:sz w:val="18"/>
                <w:szCs w:val="18"/>
              </w:rPr>
              <w:t>PLOP statements</w:t>
            </w:r>
          </w:p>
          <w:p w:rsidR="0049353C" w:rsidRPr="004A64A7" w:rsidRDefault="0049353C" w:rsidP="004E3245">
            <w:pPr>
              <w:numPr>
                <w:ilvl w:val="0"/>
                <w:numId w:val="15"/>
              </w:numPr>
              <w:rPr>
                <w:rFonts w:ascii="Arial" w:hAnsi="Arial" w:cs="Arial"/>
                <w:sz w:val="18"/>
                <w:szCs w:val="18"/>
              </w:rPr>
            </w:pPr>
            <w:r w:rsidRPr="004A64A7">
              <w:rPr>
                <w:rFonts w:ascii="Arial" w:hAnsi="Arial" w:cs="Arial"/>
                <w:sz w:val="18"/>
                <w:szCs w:val="18"/>
              </w:rPr>
              <w:t xml:space="preserve">Statements </w:t>
            </w:r>
            <w:r w:rsidRPr="004A64A7">
              <w:rPr>
                <w:rFonts w:ascii="Arial" w:hAnsi="Arial" w:cs="Arial"/>
                <w:b/>
                <w:sz w:val="18"/>
                <w:szCs w:val="18"/>
              </w:rPr>
              <w:t xml:space="preserve">mostly </w:t>
            </w:r>
            <w:r w:rsidRPr="004A64A7">
              <w:rPr>
                <w:rFonts w:ascii="Arial" w:hAnsi="Arial" w:cs="Arial"/>
                <w:sz w:val="18"/>
                <w:szCs w:val="18"/>
              </w:rPr>
              <w:t>describe student’s abilities &amp; needs in relation to student’s desired school outcomes</w:t>
            </w:r>
          </w:p>
        </w:tc>
        <w:tc>
          <w:tcPr>
            <w:tcW w:w="4140" w:type="dxa"/>
          </w:tcPr>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5.0 - 0 points</w:t>
            </w:r>
          </w:p>
          <w:p w:rsidR="0049353C" w:rsidRPr="004A64A7" w:rsidRDefault="0049353C" w:rsidP="004E3245">
            <w:pPr>
              <w:numPr>
                <w:ilvl w:val="0"/>
                <w:numId w:val="16"/>
              </w:numPr>
              <w:rPr>
                <w:rFonts w:ascii="Arial" w:hAnsi="Arial" w:cs="Arial"/>
                <w:b/>
                <w:sz w:val="18"/>
                <w:szCs w:val="18"/>
              </w:rPr>
            </w:pPr>
            <w:r w:rsidRPr="004A64A7">
              <w:rPr>
                <w:rFonts w:ascii="Arial" w:hAnsi="Arial" w:cs="Arial"/>
                <w:sz w:val="18"/>
                <w:szCs w:val="18"/>
              </w:rPr>
              <w:t xml:space="preserve">Domain </w:t>
            </w:r>
            <w:r w:rsidRPr="004A64A7">
              <w:rPr>
                <w:rFonts w:ascii="Arial" w:hAnsi="Arial" w:cs="Arial"/>
                <w:b/>
                <w:sz w:val="18"/>
                <w:szCs w:val="18"/>
              </w:rPr>
              <w:t>incorrectly indicated or missing</w:t>
            </w:r>
          </w:p>
          <w:p w:rsidR="0049353C" w:rsidRPr="004A64A7" w:rsidRDefault="0049353C" w:rsidP="004E3245">
            <w:pPr>
              <w:numPr>
                <w:ilvl w:val="0"/>
                <w:numId w:val="16"/>
              </w:numPr>
              <w:rPr>
                <w:rFonts w:ascii="Arial" w:hAnsi="Arial" w:cs="Arial"/>
                <w:b/>
                <w:sz w:val="18"/>
                <w:szCs w:val="18"/>
              </w:rPr>
            </w:pPr>
            <w:r w:rsidRPr="004A64A7">
              <w:rPr>
                <w:rFonts w:ascii="Arial" w:hAnsi="Arial" w:cs="Arial"/>
                <w:sz w:val="18"/>
                <w:szCs w:val="18"/>
              </w:rPr>
              <w:lastRenderedPageBreak/>
              <w:t>PLOP statements</w:t>
            </w:r>
            <w:r w:rsidRPr="004A64A7">
              <w:rPr>
                <w:rFonts w:ascii="Arial" w:hAnsi="Arial" w:cs="Arial"/>
                <w:sz w:val="18"/>
                <w:szCs w:val="18"/>
                <w:u w:val="single"/>
              </w:rPr>
              <w:t xml:space="preserve"> </w:t>
            </w:r>
            <w:r w:rsidRPr="004A64A7">
              <w:rPr>
                <w:rFonts w:ascii="Arial" w:hAnsi="Arial" w:cs="Arial"/>
                <w:b/>
                <w:sz w:val="18"/>
                <w:szCs w:val="18"/>
              </w:rPr>
              <w:t>are not justified by data</w:t>
            </w:r>
            <w:r w:rsidRPr="004A64A7">
              <w:rPr>
                <w:rFonts w:ascii="Arial" w:hAnsi="Arial" w:cs="Arial"/>
                <w:sz w:val="18"/>
                <w:szCs w:val="18"/>
                <w:u w:val="single"/>
              </w:rPr>
              <w:t xml:space="preserve"> </w:t>
            </w:r>
            <w:r w:rsidRPr="004A64A7">
              <w:rPr>
                <w:rFonts w:ascii="Arial" w:hAnsi="Arial" w:cs="Arial"/>
                <w:sz w:val="18"/>
                <w:szCs w:val="18"/>
              </w:rPr>
              <w:t xml:space="preserve"> from Student Profile</w:t>
            </w:r>
          </w:p>
          <w:p w:rsidR="0049353C" w:rsidRPr="004A64A7" w:rsidRDefault="0049353C" w:rsidP="004E3245">
            <w:pPr>
              <w:numPr>
                <w:ilvl w:val="0"/>
                <w:numId w:val="16"/>
              </w:numPr>
              <w:rPr>
                <w:rFonts w:ascii="Arial" w:hAnsi="Arial" w:cs="Arial"/>
                <w:b/>
                <w:sz w:val="18"/>
                <w:szCs w:val="18"/>
              </w:rPr>
            </w:pPr>
            <w:r w:rsidRPr="004A64A7">
              <w:rPr>
                <w:rFonts w:ascii="Arial" w:hAnsi="Arial" w:cs="Arial"/>
                <w:sz w:val="18"/>
                <w:szCs w:val="18"/>
              </w:rPr>
              <w:t xml:space="preserve">Statement of student strengths &amp; needs includes descriptive information that is </w:t>
            </w:r>
            <w:r w:rsidRPr="004A64A7">
              <w:rPr>
                <w:rFonts w:ascii="Arial" w:hAnsi="Arial" w:cs="Arial"/>
                <w:b/>
                <w:sz w:val="18"/>
                <w:szCs w:val="18"/>
              </w:rPr>
              <w:t>vaguely stated and may not be usable</w:t>
            </w:r>
          </w:p>
          <w:p w:rsidR="0049353C" w:rsidRPr="004A64A7" w:rsidRDefault="0049353C" w:rsidP="004E3245">
            <w:pPr>
              <w:numPr>
                <w:ilvl w:val="0"/>
                <w:numId w:val="16"/>
              </w:numPr>
              <w:rPr>
                <w:rFonts w:ascii="Arial" w:hAnsi="Arial" w:cs="Arial"/>
                <w:b/>
                <w:sz w:val="18"/>
                <w:szCs w:val="18"/>
              </w:rPr>
            </w:pPr>
            <w:r w:rsidRPr="004A64A7">
              <w:rPr>
                <w:rFonts w:ascii="Arial" w:hAnsi="Arial" w:cs="Arial"/>
                <w:sz w:val="18"/>
                <w:szCs w:val="18"/>
              </w:rPr>
              <w:t xml:space="preserve">Needs are expressed </w:t>
            </w:r>
            <w:r w:rsidRPr="004A64A7">
              <w:rPr>
                <w:rFonts w:ascii="Arial" w:hAnsi="Arial" w:cs="Arial"/>
                <w:b/>
                <w:sz w:val="18"/>
                <w:szCs w:val="18"/>
              </w:rPr>
              <w:t>in terms that are not observable or measurable</w:t>
            </w:r>
            <w:r w:rsidRPr="004A64A7">
              <w:rPr>
                <w:rFonts w:ascii="Arial" w:hAnsi="Arial" w:cs="Arial"/>
                <w:sz w:val="18"/>
                <w:szCs w:val="18"/>
              </w:rPr>
              <w:t xml:space="preserve"> </w:t>
            </w:r>
          </w:p>
          <w:p w:rsidR="0049353C" w:rsidRPr="004A64A7" w:rsidRDefault="0049353C" w:rsidP="004E3245">
            <w:pPr>
              <w:numPr>
                <w:ilvl w:val="0"/>
                <w:numId w:val="16"/>
              </w:numPr>
              <w:rPr>
                <w:rFonts w:ascii="Arial" w:hAnsi="Arial" w:cs="Arial"/>
                <w:b/>
                <w:sz w:val="18"/>
                <w:szCs w:val="18"/>
              </w:rPr>
            </w:pPr>
            <w:r w:rsidRPr="004A64A7">
              <w:rPr>
                <w:rFonts w:ascii="Arial" w:hAnsi="Arial" w:cs="Arial"/>
                <w:sz w:val="18"/>
                <w:szCs w:val="18"/>
              </w:rPr>
              <w:t xml:space="preserve">Priority educational needs (PEN) are </w:t>
            </w:r>
            <w:r w:rsidRPr="004A64A7">
              <w:rPr>
                <w:rFonts w:ascii="Arial" w:hAnsi="Arial" w:cs="Arial"/>
                <w:b/>
                <w:sz w:val="18"/>
                <w:szCs w:val="18"/>
              </w:rPr>
              <w:t xml:space="preserve">not </w:t>
            </w:r>
            <w:r w:rsidRPr="004A64A7">
              <w:rPr>
                <w:rFonts w:ascii="Arial" w:hAnsi="Arial" w:cs="Arial"/>
                <w:sz w:val="18"/>
                <w:szCs w:val="18"/>
              </w:rPr>
              <w:t>reflected in PLOP statements</w:t>
            </w:r>
          </w:p>
          <w:p w:rsidR="0049353C" w:rsidRPr="004A64A7" w:rsidRDefault="0049353C" w:rsidP="004E3245">
            <w:pPr>
              <w:numPr>
                <w:ilvl w:val="0"/>
                <w:numId w:val="16"/>
              </w:numPr>
              <w:rPr>
                <w:rFonts w:ascii="Arial" w:hAnsi="Arial" w:cs="Arial"/>
                <w:sz w:val="18"/>
                <w:szCs w:val="18"/>
              </w:rPr>
            </w:pPr>
            <w:r w:rsidRPr="004A64A7">
              <w:rPr>
                <w:rFonts w:ascii="Arial" w:hAnsi="Arial" w:cs="Arial"/>
                <w:sz w:val="18"/>
                <w:szCs w:val="18"/>
              </w:rPr>
              <w:t xml:space="preserve">Statements </w:t>
            </w:r>
            <w:r w:rsidRPr="004A64A7">
              <w:rPr>
                <w:rFonts w:ascii="Arial" w:hAnsi="Arial" w:cs="Arial"/>
                <w:b/>
                <w:sz w:val="18"/>
                <w:szCs w:val="18"/>
              </w:rPr>
              <w:t xml:space="preserve">do not </w:t>
            </w:r>
            <w:r w:rsidRPr="004A64A7">
              <w:rPr>
                <w:rFonts w:ascii="Arial" w:hAnsi="Arial" w:cs="Arial"/>
                <w:sz w:val="18"/>
                <w:szCs w:val="18"/>
              </w:rPr>
              <w:t>describe student’s abilities &amp; needs in relation to student’s desired school outcomes</w:t>
            </w:r>
          </w:p>
        </w:tc>
      </w:tr>
      <w:tr w:rsidR="0049353C" w:rsidTr="004E3245">
        <w:tc>
          <w:tcPr>
            <w:tcW w:w="1728" w:type="dxa"/>
          </w:tcPr>
          <w:p w:rsidR="0049353C" w:rsidRPr="004A64A7" w:rsidRDefault="0049353C" w:rsidP="004E3245">
            <w:pPr>
              <w:jc w:val="center"/>
              <w:rPr>
                <w:b/>
                <w:sz w:val="18"/>
                <w:szCs w:val="18"/>
              </w:rPr>
            </w:pPr>
          </w:p>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MEASURABLE ANNUAL GOALS</w:t>
            </w:r>
          </w:p>
          <w:p w:rsidR="0049353C" w:rsidRPr="004A64A7" w:rsidRDefault="0049353C" w:rsidP="004E3245">
            <w:pPr>
              <w:jc w:val="center"/>
              <w:rPr>
                <w:b/>
                <w:sz w:val="18"/>
                <w:szCs w:val="18"/>
              </w:rPr>
            </w:pPr>
          </w:p>
          <w:p w:rsidR="0049353C" w:rsidRPr="004A64A7" w:rsidRDefault="0049353C" w:rsidP="004E3245">
            <w:pPr>
              <w:jc w:val="center"/>
              <w:rPr>
                <w:b/>
                <w:sz w:val="18"/>
                <w:szCs w:val="18"/>
              </w:rPr>
            </w:pPr>
          </w:p>
          <w:p w:rsidR="0049353C" w:rsidRDefault="0049353C" w:rsidP="004E3245">
            <w:r w:rsidRPr="004A64A7">
              <w:rPr>
                <w:sz w:val="18"/>
                <w:szCs w:val="18"/>
              </w:rPr>
              <w:t>___________Points</w:t>
            </w:r>
          </w:p>
        </w:tc>
        <w:tc>
          <w:tcPr>
            <w:tcW w:w="4140" w:type="dxa"/>
          </w:tcPr>
          <w:p w:rsidR="0049353C" w:rsidRPr="004A64A7" w:rsidRDefault="0049353C" w:rsidP="004E3245">
            <w:pPr>
              <w:jc w:val="center"/>
              <w:rPr>
                <w:b/>
                <w:sz w:val="18"/>
                <w:szCs w:val="18"/>
              </w:rPr>
            </w:pPr>
            <w:r w:rsidRPr="004A64A7">
              <w:rPr>
                <w:b/>
                <w:sz w:val="18"/>
                <w:szCs w:val="18"/>
              </w:rPr>
              <w:t>7 – 6.3   points</w:t>
            </w:r>
          </w:p>
          <w:p w:rsidR="0049353C" w:rsidRPr="004A64A7" w:rsidRDefault="0049353C" w:rsidP="004E3245">
            <w:pPr>
              <w:rPr>
                <w:rFonts w:ascii="Arial" w:hAnsi="Arial" w:cs="Arial"/>
                <w:sz w:val="18"/>
                <w:szCs w:val="18"/>
              </w:rPr>
            </w:pPr>
            <w:r w:rsidRPr="004A64A7">
              <w:rPr>
                <w:rFonts w:ascii="Arial" w:hAnsi="Arial" w:cs="Arial"/>
                <w:b/>
                <w:sz w:val="18"/>
                <w:szCs w:val="18"/>
              </w:rPr>
              <w:t xml:space="preserve">ALL </w:t>
            </w:r>
            <w:r w:rsidRPr="004A64A7">
              <w:rPr>
                <w:rFonts w:ascii="Arial" w:hAnsi="Arial" w:cs="Arial"/>
                <w:sz w:val="18"/>
                <w:szCs w:val="18"/>
              </w:rPr>
              <w:t xml:space="preserve">Annual Goals: </w:t>
            </w:r>
          </w:p>
          <w:p w:rsidR="0049353C" w:rsidRPr="004A64A7" w:rsidRDefault="0049353C" w:rsidP="004E3245">
            <w:pPr>
              <w:numPr>
                <w:ilvl w:val="0"/>
                <w:numId w:val="20"/>
              </w:numPr>
              <w:rPr>
                <w:rFonts w:ascii="Arial" w:hAnsi="Arial" w:cs="Arial"/>
                <w:sz w:val="18"/>
                <w:szCs w:val="18"/>
              </w:rPr>
            </w:pPr>
            <w:r w:rsidRPr="004A64A7">
              <w:rPr>
                <w:rFonts w:ascii="Arial" w:hAnsi="Arial" w:cs="Arial"/>
                <w:sz w:val="18"/>
                <w:szCs w:val="18"/>
              </w:rPr>
              <w:t>Are prioritized &amp; appropriate, given information in Student Profile</w:t>
            </w:r>
          </w:p>
          <w:p w:rsidR="0049353C" w:rsidRPr="004A64A7" w:rsidRDefault="0049353C" w:rsidP="004E3245">
            <w:pPr>
              <w:numPr>
                <w:ilvl w:val="0"/>
                <w:numId w:val="20"/>
              </w:numPr>
              <w:rPr>
                <w:rFonts w:ascii="Arial" w:hAnsi="Arial" w:cs="Arial"/>
                <w:b/>
                <w:sz w:val="18"/>
                <w:szCs w:val="18"/>
              </w:rPr>
            </w:pPr>
            <w:r w:rsidRPr="004A64A7">
              <w:rPr>
                <w:rFonts w:ascii="Arial" w:hAnsi="Arial" w:cs="Arial"/>
                <w:sz w:val="18"/>
                <w:szCs w:val="18"/>
              </w:rPr>
              <w:t>Are related to desired school outcomes and PEN.</w:t>
            </w:r>
          </w:p>
          <w:p w:rsidR="0049353C" w:rsidRPr="004A64A7" w:rsidRDefault="0049353C" w:rsidP="004E3245">
            <w:pPr>
              <w:numPr>
                <w:ilvl w:val="0"/>
                <w:numId w:val="20"/>
              </w:numPr>
              <w:rPr>
                <w:rFonts w:ascii="Arial" w:hAnsi="Arial" w:cs="Arial"/>
                <w:b/>
                <w:sz w:val="18"/>
                <w:szCs w:val="18"/>
              </w:rPr>
            </w:pPr>
            <w:r w:rsidRPr="004A64A7">
              <w:rPr>
                <w:rFonts w:ascii="Arial" w:hAnsi="Arial" w:cs="Arial"/>
                <w:b/>
                <w:sz w:val="18"/>
                <w:szCs w:val="18"/>
              </w:rPr>
              <w:t>Written clearly</w:t>
            </w:r>
            <w:r w:rsidRPr="004A64A7">
              <w:rPr>
                <w:rFonts w:ascii="Arial" w:hAnsi="Arial" w:cs="Arial"/>
                <w:sz w:val="18"/>
                <w:szCs w:val="18"/>
              </w:rPr>
              <w:t xml:space="preserve"> as observable / measurable statements</w:t>
            </w:r>
          </w:p>
          <w:p w:rsidR="0049353C" w:rsidRPr="004A64A7" w:rsidRDefault="0049353C" w:rsidP="004E3245">
            <w:pPr>
              <w:numPr>
                <w:ilvl w:val="0"/>
                <w:numId w:val="20"/>
              </w:numPr>
              <w:rPr>
                <w:rFonts w:ascii="Arial" w:hAnsi="Arial" w:cs="Arial"/>
                <w:b/>
                <w:sz w:val="18"/>
                <w:szCs w:val="18"/>
              </w:rPr>
            </w:pPr>
            <w:r w:rsidRPr="004A64A7">
              <w:rPr>
                <w:rFonts w:ascii="Arial" w:hAnsi="Arial" w:cs="Arial"/>
                <w:sz w:val="18"/>
                <w:szCs w:val="18"/>
              </w:rPr>
              <w:t>Indicate appropriate growth for one year based upon student’s PLOP</w:t>
            </w:r>
          </w:p>
          <w:p w:rsidR="0049353C" w:rsidRPr="004A64A7" w:rsidRDefault="0049353C" w:rsidP="004E3245">
            <w:pPr>
              <w:numPr>
                <w:ilvl w:val="0"/>
                <w:numId w:val="20"/>
              </w:numPr>
              <w:rPr>
                <w:b/>
                <w:sz w:val="18"/>
                <w:szCs w:val="18"/>
              </w:rPr>
            </w:pPr>
            <w:r w:rsidRPr="004A64A7">
              <w:rPr>
                <w:rFonts w:ascii="Arial" w:hAnsi="Arial" w:cs="Arial"/>
                <w:sz w:val="18"/>
                <w:szCs w:val="18"/>
              </w:rPr>
              <w:t>Address instructional responsibilities</w:t>
            </w:r>
            <w:r w:rsidRPr="004A64A7">
              <w:rPr>
                <w:sz w:val="18"/>
                <w:szCs w:val="18"/>
              </w:rPr>
              <w:t xml:space="preserve"> </w:t>
            </w:r>
          </w:p>
        </w:tc>
        <w:tc>
          <w:tcPr>
            <w:tcW w:w="4140" w:type="dxa"/>
          </w:tcPr>
          <w:p w:rsidR="0049353C" w:rsidRPr="004A64A7" w:rsidRDefault="00AC1684" w:rsidP="004E3245">
            <w:pPr>
              <w:numPr>
                <w:ilvl w:val="1"/>
                <w:numId w:val="16"/>
              </w:numPr>
              <w:jc w:val="center"/>
              <w:rPr>
                <w:b/>
                <w:sz w:val="18"/>
                <w:szCs w:val="18"/>
              </w:rPr>
            </w:pPr>
            <w:r>
              <w:rPr>
                <w:b/>
                <w:sz w:val="18"/>
                <w:szCs w:val="18"/>
              </w:rPr>
              <w:t>6.2</w:t>
            </w:r>
            <w:r w:rsidR="0049353C" w:rsidRPr="004A64A7">
              <w:rPr>
                <w:b/>
                <w:sz w:val="18"/>
                <w:szCs w:val="18"/>
              </w:rPr>
              <w:t>– 5.1  points</w:t>
            </w:r>
          </w:p>
          <w:p w:rsidR="0049353C" w:rsidRPr="004A64A7" w:rsidRDefault="0049353C" w:rsidP="004E3245">
            <w:pPr>
              <w:rPr>
                <w:rFonts w:ascii="Arial" w:hAnsi="Arial" w:cs="Arial"/>
                <w:sz w:val="18"/>
                <w:szCs w:val="18"/>
              </w:rPr>
            </w:pPr>
            <w:r w:rsidRPr="004A64A7">
              <w:rPr>
                <w:rFonts w:ascii="Arial" w:hAnsi="Arial" w:cs="Arial"/>
                <w:b/>
                <w:sz w:val="18"/>
                <w:szCs w:val="18"/>
              </w:rPr>
              <w:t xml:space="preserve">Most </w:t>
            </w:r>
            <w:r w:rsidRPr="004A64A7">
              <w:rPr>
                <w:rFonts w:ascii="Arial" w:hAnsi="Arial" w:cs="Arial"/>
                <w:sz w:val="18"/>
                <w:szCs w:val="18"/>
              </w:rPr>
              <w:t xml:space="preserve">Annual Goals: </w:t>
            </w:r>
          </w:p>
          <w:p w:rsidR="0049353C" w:rsidRPr="004A64A7" w:rsidRDefault="0049353C" w:rsidP="004E3245">
            <w:pPr>
              <w:numPr>
                <w:ilvl w:val="0"/>
                <w:numId w:val="21"/>
              </w:numPr>
              <w:rPr>
                <w:rFonts w:ascii="Arial" w:hAnsi="Arial" w:cs="Arial"/>
                <w:sz w:val="18"/>
                <w:szCs w:val="18"/>
              </w:rPr>
            </w:pPr>
            <w:r w:rsidRPr="004A64A7">
              <w:rPr>
                <w:rFonts w:ascii="Arial" w:hAnsi="Arial" w:cs="Arial"/>
                <w:sz w:val="18"/>
                <w:szCs w:val="18"/>
              </w:rPr>
              <w:t>Are prioritized &amp; appropriate, given information in Student Profile</w:t>
            </w:r>
          </w:p>
          <w:p w:rsidR="0049353C" w:rsidRPr="004A64A7" w:rsidRDefault="0049353C" w:rsidP="004E3245">
            <w:pPr>
              <w:numPr>
                <w:ilvl w:val="0"/>
                <w:numId w:val="21"/>
              </w:numPr>
              <w:rPr>
                <w:rFonts w:ascii="Arial" w:hAnsi="Arial" w:cs="Arial"/>
                <w:b/>
                <w:sz w:val="18"/>
                <w:szCs w:val="18"/>
              </w:rPr>
            </w:pPr>
            <w:r w:rsidRPr="004A64A7">
              <w:rPr>
                <w:rFonts w:ascii="Arial" w:hAnsi="Arial" w:cs="Arial"/>
                <w:sz w:val="18"/>
                <w:szCs w:val="18"/>
              </w:rPr>
              <w:t>Are related to desired school outcomes and PEN.</w:t>
            </w:r>
          </w:p>
          <w:p w:rsidR="0049353C" w:rsidRPr="004A64A7" w:rsidRDefault="0049353C" w:rsidP="004E3245">
            <w:pPr>
              <w:numPr>
                <w:ilvl w:val="0"/>
                <w:numId w:val="21"/>
              </w:numPr>
              <w:rPr>
                <w:rFonts w:ascii="Arial" w:hAnsi="Arial" w:cs="Arial"/>
                <w:b/>
                <w:sz w:val="18"/>
                <w:szCs w:val="18"/>
              </w:rPr>
            </w:pPr>
            <w:r w:rsidRPr="004A64A7">
              <w:rPr>
                <w:rFonts w:ascii="Arial" w:hAnsi="Arial" w:cs="Arial"/>
                <w:sz w:val="18"/>
                <w:szCs w:val="18"/>
              </w:rPr>
              <w:t xml:space="preserve">Written </w:t>
            </w:r>
            <w:r w:rsidRPr="004A64A7">
              <w:rPr>
                <w:rFonts w:ascii="Arial" w:hAnsi="Arial" w:cs="Arial"/>
                <w:b/>
                <w:sz w:val="18"/>
                <w:szCs w:val="18"/>
              </w:rPr>
              <w:t>in  general terms</w:t>
            </w:r>
            <w:r w:rsidRPr="004A64A7">
              <w:rPr>
                <w:rFonts w:ascii="Arial" w:hAnsi="Arial" w:cs="Arial"/>
                <w:sz w:val="18"/>
                <w:szCs w:val="18"/>
              </w:rPr>
              <w:t xml:space="preserve"> as observable / measurable statements </w:t>
            </w:r>
          </w:p>
          <w:p w:rsidR="0049353C" w:rsidRPr="004A64A7" w:rsidRDefault="0049353C" w:rsidP="004E3245">
            <w:pPr>
              <w:numPr>
                <w:ilvl w:val="0"/>
                <w:numId w:val="21"/>
              </w:numPr>
              <w:rPr>
                <w:rFonts w:ascii="Arial" w:hAnsi="Arial" w:cs="Arial"/>
                <w:b/>
                <w:sz w:val="18"/>
                <w:szCs w:val="18"/>
              </w:rPr>
            </w:pPr>
            <w:r w:rsidRPr="004A64A7">
              <w:rPr>
                <w:rFonts w:ascii="Arial" w:hAnsi="Arial" w:cs="Arial"/>
                <w:sz w:val="18"/>
                <w:szCs w:val="18"/>
              </w:rPr>
              <w:t>Indicate appropriate growth for one year based upon student’s PLOP</w:t>
            </w:r>
          </w:p>
          <w:p w:rsidR="0049353C" w:rsidRPr="004A64A7" w:rsidRDefault="0049353C" w:rsidP="004E3245">
            <w:pPr>
              <w:numPr>
                <w:ilvl w:val="0"/>
                <w:numId w:val="21"/>
              </w:numPr>
              <w:rPr>
                <w:sz w:val="18"/>
                <w:szCs w:val="18"/>
              </w:rPr>
            </w:pPr>
            <w:r w:rsidRPr="004A64A7">
              <w:rPr>
                <w:rFonts w:ascii="Arial" w:hAnsi="Arial" w:cs="Arial"/>
                <w:sz w:val="18"/>
                <w:szCs w:val="18"/>
              </w:rPr>
              <w:t>Address instructional responsibilities</w:t>
            </w:r>
          </w:p>
        </w:tc>
        <w:tc>
          <w:tcPr>
            <w:tcW w:w="4140" w:type="dxa"/>
          </w:tcPr>
          <w:p w:rsidR="0049353C" w:rsidRPr="004A64A7" w:rsidRDefault="00AC1684" w:rsidP="004E3245">
            <w:pPr>
              <w:numPr>
                <w:ilvl w:val="1"/>
                <w:numId w:val="21"/>
              </w:numPr>
              <w:jc w:val="center"/>
              <w:rPr>
                <w:b/>
                <w:sz w:val="18"/>
                <w:szCs w:val="18"/>
              </w:rPr>
            </w:pPr>
            <w:r>
              <w:rPr>
                <w:b/>
                <w:sz w:val="18"/>
                <w:szCs w:val="18"/>
              </w:rPr>
              <w:t>5.0</w:t>
            </w:r>
            <w:r w:rsidR="0049353C" w:rsidRPr="004A64A7">
              <w:rPr>
                <w:b/>
                <w:sz w:val="18"/>
                <w:szCs w:val="18"/>
              </w:rPr>
              <w:t>– 0 points</w:t>
            </w:r>
          </w:p>
          <w:p w:rsidR="0049353C" w:rsidRPr="004A64A7" w:rsidRDefault="0049353C" w:rsidP="004E3245">
            <w:pPr>
              <w:rPr>
                <w:rFonts w:ascii="Arial" w:hAnsi="Arial" w:cs="Arial"/>
                <w:sz w:val="18"/>
                <w:szCs w:val="18"/>
              </w:rPr>
            </w:pPr>
            <w:r w:rsidRPr="004A64A7">
              <w:rPr>
                <w:rFonts w:ascii="Arial" w:hAnsi="Arial" w:cs="Arial"/>
                <w:b/>
                <w:sz w:val="18"/>
                <w:szCs w:val="18"/>
              </w:rPr>
              <w:t xml:space="preserve">Most </w:t>
            </w:r>
            <w:r w:rsidRPr="004A64A7">
              <w:rPr>
                <w:rFonts w:ascii="Arial" w:hAnsi="Arial" w:cs="Arial"/>
                <w:sz w:val="18"/>
                <w:szCs w:val="18"/>
              </w:rPr>
              <w:t xml:space="preserve">Annual Goals: </w:t>
            </w:r>
          </w:p>
          <w:p w:rsidR="0049353C" w:rsidRPr="004A64A7" w:rsidRDefault="0049353C" w:rsidP="004E3245">
            <w:pPr>
              <w:numPr>
                <w:ilvl w:val="0"/>
                <w:numId w:val="22"/>
              </w:numPr>
              <w:rPr>
                <w:rFonts w:ascii="Arial" w:hAnsi="Arial" w:cs="Arial"/>
                <w:sz w:val="18"/>
                <w:szCs w:val="18"/>
              </w:rPr>
            </w:pPr>
            <w:r w:rsidRPr="004A64A7">
              <w:rPr>
                <w:rFonts w:ascii="Arial" w:hAnsi="Arial" w:cs="Arial"/>
                <w:sz w:val="18"/>
                <w:szCs w:val="18"/>
              </w:rPr>
              <w:t xml:space="preserve">Are </w:t>
            </w:r>
            <w:r w:rsidRPr="004A64A7">
              <w:rPr>
                <w:rFonts w:ascii="Arial" w:hAnsi="Arial" w:cs="Arial"/>
                <w:b/>
                <w:sz w:val="18"/>
                <w:szCs w:val="18"/>
              </w:rPr>
              <w:t>not prioritized</w:t>
            </w:r>
            <w:r w:rsidRPr="004A64A7">
              <w:rPr>
                <w:rFonts w:ascii="Arial" w:hAnsi="Arial" w:cs="Arial"/>
                <w:sz w:val="18"/>
                <w:szCs w:val="18"/>
              </w:rPr>
              <w:t xml:space="preserve"> &amp; </w:t>
            </w:r>
            <w:r w:rsidRPr="004A64A7">
              <w:rPr>
                <w:rFonts w:ascii="Arial" w:hAnsi="Arial" w:cs="Arial"/>
                <w:b/>
                <w:sz w:val="18"/>
                <w:szCs w:val="18"/>
              </w:rPr>
              <w:t>not appropriate,</w:t>
            </w:r>
            <w:r w:rsidRPr="004A64A7">
              <w:rPr>
                <w:rFonts w:ascii="Arial" w:hAnsi="Arial" w:cs="Arial"/>
                <w:sz w:val="18"/>
                <w:szCs w:val="18"/>
              </w:rPr>
              <w:t xml:space="preserve"> given information in Student Profile</w:t>
            </w:r>
          </w:p>
          <w:p w:rsidR="0049353C" w:rsidRPr="004A64A7" w:rsidRDefault="0049353C" w:rsidP="004E3245">
            <w:pPr>
              <w:numPr>
                <w:ilvl w:val="0"/>
                <w:numId w:val="22"/>
              </w:numPr>
              <w:rPr>
                <w:rFonts w:ascii="Arial" w:hAnsi="Arial" w:cs="Arial"/>
                <w:b/>
                <w:sz w:val="18"/>
                <w:szCs w:val="18"/>
              </w:rPr>
            </w:pPr>
            <w:r w:rsidRPr="004A64A7">
              <w:rPr>
                <w:rFonts w:ascii="Arial" w:hAnsi="Arial" w:cs="Arial"/>
                <w:sz w:val="18"/>
                <w:szCs w:val="18"/>
              </w:rPr>
              <w:t>Are related to desired school outcomes and PEN.</w:t>
            </w:r>
          </w:p>
          <w:p w:rsidR="0049353C" w:rsidRPr="004A64A7" w:rsidRDefault="0049353C" w:rsidP="004E3245">
            <w:pPr>
              <w:numPr>
                <w:ilvl w:val="0"/>
                <w:numId w:val="22"/>
              </w:numPr>
              <w:rPr>
                <w:rFonts w:ascii="Arial" w:hAnsi="Arial" w:cs="Arial"/>
                <w:b/>
                <w:sz w:val="18"/>
                <w:szCs w:val="18"/>
              </w:rPr>
            </w:pPr>
            <w:r w:rsidRPr="004A64A7">
              <w:rPr>
                <w:rFonts w:ascii="Arial" w:hAnsi="Arial" w:cs="Arial"/>
                <w:sz w:val="18"/>
                <w:szCs w:val="18"/>
              </w:rPr>
              <w:t xml:space="preserve">Written </w:t>
            </w:r>
            <w:r w:rsidRPr="004A64A7">
              <w:rPr>
                <w:rFonts w:ascii="Arial" w:hAnsi="Arial" w:cs="Arial"/>
                <w:b/>
                <w:sz w:val="18"/>
                <w:szCs w:val="18"/>
              </w:rPr>
              <w:t xml:space="preserve">very vaguely or not all </w:t>
            </w:r>
            <w:proofErr w:type="spellStart"/>
            <w:r w:rsidRPr="004A64A7">
              <w:rPr>
                <w:rFonts w:ascii="Arial" w:hAnsi="Arial" w:cs="Arial"/>
                <w:b/>
                <w:sz w:val="18"/>
                <w:szCs w:val="18"/>
              </w:rPr>
              <w:t>all</w:t>
            </w:r>
            <w:proofErr w:type="spellEnd"/>
            <w:r w:rsidRPr="004A64A7">
              <w:rPr>
                <w:rFonts w:ascii="Arial" w:hAnsi="Arial" w:cs="Arial"/>
                <w:sz w:val="18"/>
                <w:szCs w:val="18"/>
              </w:rPr>
              <w:t xml:space="preserve"> as observable / measurable statements</w:t>
            </w:r>
          </w:p>
          <w:p w:rsidR="0049353C" w:rsidRPr="004A64A7" w:rsidRDefault="0049353C" w:rsidP="004E3245">
            <w:pPr>
              <w:numPr>
                <w:ilvl w:val="0"/>
                <w:numId w:val="22"/>
              </w:numPr>
              <w:rPr>
                <w:rFonts w:ascii="Arial" w:hAnsi="Arial" w:cs="Arial"/>
                <w:b/>
                <w:sz w:val="18"/>
                <w:szCs w:val="18"/>
              </w:rPr>
            </w:pPr>
            <w:r w:rsidRPr="004A64A7">
              <w:rPr>
                <w:rFonts w:ascii="Arial" w:hAnsi="Arial" w:cs="Arial"/>
                <w:b/>
                <w:sz w:val="18"/>
                <w:szCs w:val="18"/>
              </w:rPr>
              <w:t>Do not indicate</w:t>
            </w:r>
            <w:r w:rsidRPr="004A64A7">
              <w:rPr>
                <w:rFonts w:ascii="Arial" w:hAnsi="Arial" w:cs="Arial"/>
                <w:sz w:val="18"/>
                <w:szCs w:val="18"/>
              </w:rPr>
              <w:t xml:space="preserve"> appropriate growth for one year based upon student’s PLOP</w:t>
            </w:r>
          </w:p>
          <w:p w:rsidR="0049353C" w:rsidRPr="004A64A7" w:rsidRDefault="0049353C" w:rsidP="004E3245">
            <w:pPr>
              <w:numPr>
                <w:ilvl w:val="0"/>
                <w:numId w:val="22"/>
              </w:numPr>
              <w:rPr>
                <w:sz w:val="18"/>
                <w:szCs w:val="18"/>
              </w:rPr>
            </w:pPr>
            <w:r w:rsidRPr="004A64A7">
              <w:rPr>
                <w:rFonts w:ascii="Arial" w:hAnsi="Arial" w:cs="Arial"/>
                <w:b/>
                <w:sz w:val="18"/>
                <w:szCs w:val="18"/>
              </w:rPr>
              <w:t>Fails to address</w:t>
            </w:r>
            <w:r w:rsidRPr="004A64A7">
              <w:rPr>
                <w:rFonts w:ascii="Arial" w:hAnsi="Arial" w:cs="Arial"/>
                <w:sz w:val="18"/>
                <w:szCs w:val="18"/>
              </w:rPr>
              <w:t xml:space="preserve"> instructional responsibilities</w:t>
            </w:r>
          </w:p>
        </w:tc>
      </w:tr>
      <w:tr w:rsidR="0049353C" w:rsidTr="004E3245">
        <w:tc>
          <w:tcPr>
            <w:tcW w:w="1728" w:type="dxa"/>
          </w:tcPr>
          <w:p w:rsidR="0049353C" w:rsidRPr="004A64A7" w:rsidRDefault="0049353C" w:rsidP="004E3245">
            <w:pPr>
              <w:rPr>
                <w:b/>
                <w:sz w:val="18"/>
                <w:szCs w:val="18"/>
              </w:rPr>
            </w:pPr>
          </w:p>
          <w:p w:rsidR="0049353C" w:rsidRPr="004A64A7" w:rsidRDefault="0049353C" w:rsidP="004E3245">
            <w:pPr>
              <w:rPr>
                <w:b/>
                <w:sz w:val="18"/>
                <w:szCs w:val="18"/>
              </w:rPr>
            </w:pPr>
            <w:r w:rsidRPr="004A64A7">
              <w:rPr>
                <w:b/>
                <w:sz w:val="18"/>
                <w:szCs w:val="18"/>
              </w:rPr>
              <w:t>SHORT TERM OBJECTIVES</w:t>
            </w:r>
          </w:p>
          <w:p w:rsidR="0049353C" w:rsidRDefault="0049353C" w:rsidP="004E3245"/>
          <w:p w:rsidR="0049353C" w:rsidRDefault="0049353C" w:rsidP="004E3245"/>
          <w:p w:rsidR="0049353C" w:rsidRDefault="0049353C" w:rsidP="004E3245"/>
          <w:p w:rsidR="0049353C" w:rsidRDefault="0049353C" w:rsidP="004E3245">
            <w:r w:rsidRPr="004A64A7">
              <w:rPr>
                <w:sz w:val="18"/>
                <w:szCs w:val="18"/>
              </w:rPr>
              <w:t>___________Points</w:t>
            </w:r>
          </w:p>
        </w:tc>
        <w:tc>
          <w:tcPr>
            <w:tcW w:w="4140" w:type="dxa"/>
          </w:tcPr>
          <w:p w:rsidR="0049353C" w:rsidRPr="004A64A7" w:rsidRDefault="0049353C" w:rsidP="004E3245">
            <w:pPr>
              <w:jc w:val="center"/>
              <w:rPr>
                <w:b/>
                <w:sz w:val="18"/>
                <w:szCs w:val="18"/>
              </w:rPr>
            </w:pPr>
            <w:r w:rsidRPr="004A64A7">
              <w:rPr>
                <w:b/>
                <w:sz w:val="18"/>
                <w:szCs w:val="18"/>
              </w:rPr>
              <w:t>8 – 7.2  points</w:t>
            </w:r>
          </w:p>
          <w:p w:rsidR="0049353C" w:rsidRPr="004A64A7" w:rsidRDefault="0049353C" w:rsidP="004E3245">
            <w:pPr>
              <w:rPr>
                <w:b/>
                <w:sz w:val="18"/>
                <w:szCs w:val="18"/>
              </w:rPr>
            </w:pPr>
            <w:r w:rsidRPr="004A64A7">
              <w:rPr>
                <w:b/>
                <w:sz w:val="18"/>
                <w:szCs w:val="18"/>
              </w:rPr>
              <w:t>All</w:t>
            </w:r>
            <w:r w:rsidRPr="004A64A7">
              <w:rPr>
                <w:sz w:val="18"/>
                <w:szCs w:val="18"/>
              </w:rPr>
              <w:t xml:space="preserve"> STOs:</w:t>
            </w:r>
          </w:p>
          <w:p w:rsidR="0049353C" w:rsidRPr="004A64A7" w:rsidRDefault="0049353C" w:rsidP="004E3245">
            <w:pPr>
              <w:numPr>
                <w:ilvl w:val="0"/>
                <w:numId w:val="25"/>
              </w:numPr>
              <w:rPr>
                <w:rFonts w:ascii="Arial" w:hAnsi="Arial" w:cs="Arial"/>
                <w:b/>
                <w:sz w:val="18"/>
                <w:szCs w:val="18"/>
              </w:rPr>
            </w:pPr>
            <w:r w:rsidRPr="004A64A7">
              <w:rPr>
                <w:rFonts w:ascii="Arial" w:hAnsi="Arial" w:cs="Arial"/>
                <w:sz w:val="18"/>
                <w:szCs w:val="18"/>
              </w:rPr>
              <w:t>Directly relate to AG</w:t>
            </w:r>
          </w:p>
          <w:p w:rsidR="0049353C" w:rsidRPr="004A64A7" w:rsidRDefault="0049353C" w:rsidP="004E3245">
            <w:pPr>
              <w:numPr>
                <w:ilvl w:val="0"/>
                <w:numId w:val="25"/>
              </w:numPr>
              <w:rPr>
                <w:rFonts w:ascii="Arial" w:hAnsi="Arial" w:cs="Arial"/>
                <w:b/>
                <w:sz w:val="18"/>
                <w:szCs w:val="18"/>
              </w:rPr>
            </w:pPr>
            <w:r w:rsidRPr="004A64A7">
              <w:rPr>
                <w:rFonts w:ascii="Arial" w:hAnsi="Arial" w:cs="Arial"/>
                <w:sz w:val="18"/>
                <w:szCs w:val="18"/>
              </w:rPr>
              <w:t xml:space="preserve">Focus on specific needs identified in PLOP statements &amp; are appropriate given information in Student Profile </w:t>
            </w:r>
          </w:p>
          <w:p w:rsidR="0049353C" w:rsidRPr="004A64A7" w:rsidRDefault="0049353C" w:rsidP="004E3245">
            <w:pPr>
              <w:numPr>
                <w:ilvl w:val="0"/>
                <w:numId w:val="25"/>
              </w:numPr>
              <w:rPr>
                <w:rFonts w:ascii="Arial" w:hAnsi="Arial" w:cs="Arial"/>
                <w:b/>
                <w:sz w:val="18"/>
                <w:szCs w:val="18"/>
              </w:rPr>
            </w:pPr>
            <w:r w:rsidRPr="004A64A7">
              <w:rPr>
                <w:rFonts w:ascii="Arial" w:hAnsi="Arial" w:cs="Arial"/>
                <w:sz w:val="18"/>
                <w:szCs w:val="18"/>
              </w:rPr>
              <w:t>Are achievable in relation to student’s identified strengths &amp; needs</w:t>
            </w:r>
          </w:p>
          <w:p w:rsidR="0049353C" w:rsidRPr="004A64A7" w:rsidRDefault="0049353C" w:rsidP="004E3245">
            <w:pPr>
              <w:numPr>
                <w:ilvl w:val="0"/>
                <w:numId w:val="25"/>
              </w:numPr>
              <w:rPr>
                <w:rFonts w:ascii="Arial" w:hAnsi="Arial" w:cs="Arial"/>
                <w:b/>
                <w:sz w:val="18"/>
                <w:szCs w:val="18"/>
              </w:rPr>
            </w:pPr>
            <w:r w:rsidRPr="004A64A7">
              <w:rPr>
                <w:rFonts w:ascii="Arial" w:hAnsi="Arial" w:cs="Arial"/>
                <w:sz w:val="18"/>
                <w:szCs w:val="18"/>
              </w:rPr>
              <w:t>Reflect progress to more complex skills or mastery of behavior</w:t>
            </w:r>
          </w:p>
          <w:p w:rsidR="0049353C" w:rsidRPr="004A64A7" w:rsidRDefault="0049353C" w:rsidP="004E3245">
            <w:pPr>
              <w:numPr>
                <w:ilvl w:val="0"/>
                <w:numId w:val="25"/>
              </w:numPr>
              <w:rPr>
                <w:rFonts w:ascii="Arial" w:hAnsi="Arial" w:cs="Arial"/>
                <w:b/>
                <w:sz w:val="18"/>
                <w:szCs w:val="18"/>
              </w:rPr>
            </w:pPr>
            <w:r w:rsidRPr="004A64A7">
              <w:rPr>
                <w:rFonts w:ascii="Arial" w:hAnsi="Arial" w:cs="Arial"/>
                <w:sz w:val="18"/>
                <w:szCs w:val="18"/>
              </w:rPr>
              <w:t>Are written in easily understood language</w:t>
            </w:r>
          </w:p>
          <w:p w:rsidR="0049353C" w:rsidRPr="004A64A7" w:rsidRDefault="0049353C" w:rsidP="004E3245">
            <w:pPr>
              <w:numPr>
                <w:ilvl w:val="0"/>
                <w:numId w:val="25"/>
              </w:numPr>
              <w:rPr>
                <w:rFonts w:ascii="Arial" w:hAnsi="Arial" w:cs="Arial"/>
                <w:b/>
                <w:sz w:val="18"/>
                <w:szCs w:val="18"/>
              </w:rPr>
            </w:pPr>
            <w:r w:rsidRPr="004A64A7">
              <w:rPr>
                <w:rFonts w:ascii="Arial" w:hAnsi="Arial" w:cs="Arial"/>
                <w:sz w:val="18"/>
                <w:szCs w:val="18"/>
              </w:rPr>
              <w:t>Indicate learner behavior that is observable &amp; measurable</w:t>
            </w:r>
          </w:p>
          <w:p w:rsidR="0049353C" w:rsidRPr="004A64A7" w:rsidRDefault="0049353C" w:rsidP="004E3245">
            <w:pPr>
              <w:numPr>
                <w:ilvl w:val="0"/>
                <w:numId w:val="25"/>
              </w:numPr>
              <w:rPr>
                <w:rFonts w:ascii="Arial" w:hAnsi="Arial" w:cs="Arial"/>
                <w:b/>
                <w:sz w:val="18"/>
                <w:szCs w:val="18"/>
              </w:rPr>
            </w:pPr>
            <w:r w:rsidRPr="004A64A7">
              <w:rPr>
                <w:rFonts w:ascii="Arial" w:hAnsi="Arial" w:cs="Arial"/>
                <w:sz w:val="18"/>
                <w:szCs w:val="18"/>
              </w:rPr>
              <w:t>Reflect integration &amp; use of skills needed in classroom, community &amp; home</w:t>
            </w:r>
          </w:p>
          <w:p w:rsidR="0049353C" w:rsidRPr="004A64A7" w:rsidRDefault="0049353C" w:rsidP="004E3245">
            <w:pPr>
              <w:numPr>
                <w:ilvl w:val="0"/>
                <w:numId w:val="25"/>
              </w:numPr>
              <w:rPr>
                <w:b/>
                <w:sz w:val="18"/>
                <w:szCs w:val="18"/>
              </w:rPr>
            </w:pPr>
            <w:r w:rsidRPr="004A64A7">
              <w:rPr>
                <w:rFonts w:ascii="Arial" w:hAnsi="Arial" w:cs="Arial"/>
                <w:sz w:val="18"/>
                <w:szCs w:val="18"/>
              </w:rPr>
              <w:t>Are chronologically &amp; developmentally appropriate for the student</w:t>
            </w:r>
          </w:p>
        </w:tc>
        <w:tc>
          <w:tcPr>
            <w:tcW w:w="4140" w:type="dxa"/>
          </w:tcPr>
          <w:p w:rsidR="0049353C" w:rsidRPr="004A64A7" w:rsidRDefault="0049353C" w:rsidP="004E3245">
            <w:pPr>
              <w:jc w:val="center"/>
              <w:rPr>
                <w:b/>
                <w:sz w:val="18"/>
                <w:szCs w:val="18"/>
              </w:rPr>
            </w:pPr>
            <w:r w:rsidRPr="004A64A7">
              <w:rPr>
                <w:b/>
                <w:sz w:val="18"/>
                <w:szCs w:val="18"/>
              </w:rPr>
              <w:t>7.1 – 5.8  points</w:t>
            </w:r>
          </w:p>
          <w:p w:rsidR="0049353C" w:rsidRPr="004A64A7" w:rsidRDefault="0049353C" w:rsidP="004E3245">
            <w:pPr>
              <w:rPr>
                <w:b/>
                <w:sz w:val="18"/>
                <w:szCs w:val="18"/>
              </w:rPr>
            </w:pPr>
            <w:r w:rsidRPr="004A64A7">
              <w:rPr>
                <w:b/>
                <w:sz w:val="18"/>
                <w:szCs w:val="18"/>
              </w:rPr>
              <w:t xml:space="preserve">MOST </w:t>
            </w:r>
            <w:r w:rsidRPr="004A64A7">
              <w:rPr>
                <w:sz w:val="18"/>
                <w:szCs w:val="18"/>
              </w:rPr>
              <w:t xml:space="preserve"> STOs:</w:t>
            </w:r>
          </w:p>
          <w:p w:rsidR="0049353C" w:rsidRPr="004A64A7" w:rsidRDefault="0049353C" w:rsidP="004E3245">
            <w:pPr>
              <w:numPr>
                <w:ilvl w:val="0"/>
                <w:numId w:val="24"/>
              </w:numPr>
              <w:rPr>
                <w:rFonts w:ascii="Arial" w:hAnsi="Arial" w:cs="Arial"/>
                <w:b/>
                <w:sz w:val="18"/>
                <w:szCs w:val="18"/>
              </w:rPr>
            </w:pPr>
            <w:r w:rsidRPr="004A64A7">
              <w:rPr>
                <w:rFonts w:ascii="Arial" w:hAnsi="Arial" w:cs="Arial"/>
                <w:sz w:val="18"/>
                <w:szCs w:val="18"/>
              </w:rPr>
              <w:t>Directly relate to AG</w:t>
            </w:r>
          </w:p>
          <w:p w:rsidR="0049353C" w:rsidRPr="004A64A7" w:rsidRDefault="0049353C" w:rsidP="004E3245">
            <w:pPr>
              <w:numPr>
                <w:ilvl w:val="0"/>
                <w:numId w:val="24"/>
              </w:numPr>
              <w:rPr>
                <w:rFonts w:ascii="Arial" w:hAnsi="Arial" w:cs="Arial"/>
                <w:b/>
                <w:sz w:val="18"/>
                <w:szCs w:val="18"/>
              </w:rPr>
            </w:pPr>
            <w:r w:rsidRPr="004A64A7">
              <w:rPr>
                <w:rFonts w:ascii="Arial" w:hAnsi="Arial" w:cs="Arial"/>
                <w:sz w:val="18"/>
                <w:szCs w:val="18"/>
              </w:rPr>
              <w:t xml:space="preserve">Focus on specific needs identified in PLOP statements &amp; are appropriate given information in Student Profile </w:t>
            </w:r>
          </w:p>
          <w:p w:rsidR="0049353C" w:rsidRPr="004A64A7" w:rsidRDefault="0049353C" w:rsidP="004E3245">
            <w:pPr>
              <w:numPr>
                <w:ilvl w:val="0"/>
                <w:numId w:val="24"/>
              </w:numPr>
              <w:rPr>
                <w:rFonts w:ascii="Arial" w:hAnsi="Arial" w:cs="Arial"/>
                <w:b/>
                <w:sz w:val="18"/>
                <w:szCs w:val="18"/>
              </w:rPr>
            </w:pPr>
            <w:r w:rsidRPr="004A64A7">
              <w:rPr>
                <w:rFonts w:ascii="Arial" w:hAnsi="Arial" w:cs="Arial"/>
                <w:sz w:val="18"/>
                <w:szCs w:val="18"/>
              </w:rPr>
              <w:t>Are achievable in relation to student’s identified strengths &amp; needs</w:t>
            </w:r>
          </w:p>
          <w:p w:rsidR="0049353C" w:rsidRPr="004A64A7" w:rsidRDefault="0049353C" w:rsidP="004E3245">
            <w:pPr>
              <w:numPr>
                <w:ilvl w:val="0"/>
                <w:numId w:val="24"/>
              </w:numPr>
              <w:rPr>
                <w:rFonts w:ascii="Arial" w:hAnsi="Arial" w:cs="Arial"/>
                <w:b/>
                <w:sz w:val="18"/>
                <w:szCs w:val="18"/>
              </w:rPr>
            </w:pPr>
            <w:r w:rsidRPr="004A64A7">
              <w:rPr>
                <w:rFonts w:ascii="Arial" w:hAnsi="Arial" w:cs="Arial"/>
                <w:sz w:val="18"/>
                <w:szCs w:val="18"/>
              </w:rPr>
              <w:t>Reflect progress to more complex skills or mastery of behavior</w:t>
            </w:r>
          </w:p>
          <w:p w:rsidR="0049353C" w:rsidRPr="004A64A7" w:rsidRDefault="0049353C" w:rsidP="004E3245">
            <w:pPr>
              <w:numPr>
                <w:ilvl w:val="0"/>
                <w:numId w:val="24"/>
              </w:numPr>
              <w:rPr>
                <w:rFonts w:ascii="Arial" w:hAnsi="Arial" w:cs="Arial"/>
                <w:b/>
                <w:sz w:val="18"/>
                <w:szCs w:val="18"/>
              </w:rPr>
            </w:pPr>
            <w:r w:rsidRPr="004A64A7">
              <w:rPr>
                <w:rFonts w:ascii="Arial" w:hAnsi="Arial" w:cs="Arial"/>
                <w:sz w:val="18"/>
                <w:szCs w:val="18"/>
              </w:rPr>
              <w:t>Are written in easily understood language</w:t>
            </w:r>
          </w:p>
          <w:p w:rsidR="0049353C" w:rsidRPr="004A64A7" w:rsidRDefault="0049353C" w:rsidP="004E3245">
            <w:pPr>
              <w:numPr>
                <w:ilvl w:val="0"/>
                <w:numId w:val="24"/>
              </w:numPr>
              <w:rPr>
                <w:rFonts w:ascii="Arial" w:hAnsi="Arial" w:cs="Arial"/>
                <w:b/>
                <w:sz w:val="18"/>
                <w:szCs w:val="18"/>
              </w:rPr>
            </w:pPr>
            <w:r w:rsidRPr="004A64A7">
              <w:rPr>
                <w:rFonts w:ascii="Arial" w:hAnsi="Arial" w:cs="Arial"/>
                <w:sz w:val="18"/>
                <w:szCs w:val="18"/>
              </w:rPr>
              <w:t>Indicate learner behavior that is observable &amp; measurable</w:t>
            </w:r>
          </w:p>
          <w:p w:rsidR="0049353C" w:rsidRPr="004A64A7" w:rsidRDefault="0049353C" w:rsidP="004E3245">
            <w:pPr>
              <w:numPr>
                <w:ilvl w:val="0"/>
                <w:numId w:val="24"/>
              </w:numPr>
              <w:rPr>
                <w:rFonts w:ascii="Arial" w:hAnsi="Arial" w:cs="Arial"/>
                <w:b/>
                <w:sz w:val="18"/>
                <w:szCs w:val="18"/>
              </w:rPr>
            </w:pPr>
            <w:r w:rsidRPr="004A64A7">
              <w:rPr>
                <w:rFonts w:ascii="Arial" w:hAnsi="Arial" w:cs="Arial"/>
                <w:sz w:val="18"/>
                <w:szCs w:val="18"/>
              </w:rPr>
              <w:t>Reflect integration &amp; use of skills needed in classroom, community &amp; home</w:t>
            </w:r>
          </w:p>
          <w:p w:rsidR="0049353C" w:rsidRPr="004A64A7" w:rsidRDefault="0049353C" w:rsidP="004E3245">
            <w:pPr>
              <w:numPr>
                <w:ilvl w:val="0"/>
                <w:numId w:val="24"/>
              </w:numPr>
              <w:rPr>
                <w:b/>
                <w:sz w:val="18"/>
                <w:szCs w:val="18"/>
              </w:rPr>
            </w:pPr>
            <w:r w:rsidRPr="004A64A7">
              <w:rPr>
                <w:rFonts w:ascii="Arial" w:hAnsi="Arial" w:cs="Arial"/>
                <w:sz w:val="18"/>
                <w:szCs w:val="18"/>
              </w:rPr>
              <w:t>Are chronologically &amp; developmentally appropriate for the student</w:t>
            </w:r>
          </w:p>
        </w:tc>
        <w:tc>
          <w:tcPr>
            <w:tcW w:w="4140" w:type="dxa"/>
          </w:tcPr>
          <w:p w:rsidR="0049353C" w:rsidRPr="004A64A7" w:rsidRDefault="00AC1684" w:rsidP="004E3245">
            <w:pPr>
              <w:numPr>
                <w:ilvl w:val="1"/>
                <w:numId w:val="22"/>
              </w:numPr>
              <w:jc w:val="center"/>
              <w:rPr>
                <w:b/>
                <w:sz w:val="18"/>
                <w:szCs w:val="18"/>
              </w:rPr>
            </w:pPr>
            <w:r>
              <w:rPr>
                <w:b/>
                <w:sz w:val="18"/>
                <w:szCs w:val="18"/>
              </w:rPr>
              <w:t>5.7</w:t>
            </w:r>
            <w:bookmarkStart w:id="0" w:name="_GoBack"/>
            <w:bookmarkEnd w:id="0"/>
            <w:r w:rsidR="0049353C" w:rsidRPr="004A64A7">
              <w:rPr>
                <w:b/>
                <w:sz w:val="18"/>
                <w:szCs w:val="18"/>
              </w:rPr>
              <w:t>- 0 points</w:t>
            </w:r>
          </w:p>
          <w:p w:rsidR="0049353C" w:rsidRPr="004A64A7" w:rsidRDefault="0049353C" w:rsidP="004E3245">
            <w:pPr>
              <w:rPr>
                <w:b/>
                <w:sz w:val="18"/>
                <w:szCs w:val="18"/>
              </w:rPr>
            </w:pPr>
            <w:r w:rsidRPr="004A64A7">
              <w:rPr>
                <w:b/>
                <w:sz w:val="18"/>
                <w:szCs w:val="18"/>
              </w:rPr>
              <w:t xml:space="preserve">MOST </w:t>
            </w:r>
            <w:r w:rsidRPr="004A64A7">
              <w:rPr>
                <w:sz w:val="18"/>
                <w:szCs w:val="18"/>
              </w:rPr>
              <w:t xml:space="preserve"> STOs:</w:t>
            </w:r>
          </w:p>
          <w:p w:rsidR="0049353C" w:rsidRPr="004A64A7" w:rsidRDefault="0049353C" w:rsidP="004E3245">
            <w:pPr>
              <w:numPr>
                <w:ilvl w:val="0"/>
                <w:numId w:val="23"/>
              </w:numPr>
              <w:rPr>
                <w:rFonts w:ascii="Arial" w:hAnsi="Arial" w:cs="Arial"/>
                <w:b/>
                <w:sz w:val="18"/>
                <w:szCs w:val="18"/>
              </w:rPr>
            </w:pPr>
            <w:r w:rsidRPr="004A64A7">
              <w:rPr>
                <w:rFonts w:ascii="Arial" w:hAnsi="Arial" w:cs="Arial"/>
                <w:b/>
                <w:sz w:val="18"/>
                <w:szCs w:val="18"/>
              </w:rPr>
              <w:t xml:space="preserve">Are not </w:t>
            </w:r>
            <w:r w:rsidRPr="004A64A7">
              <w:rPr>
                <w:rFonts w:ascii="Arial" w:hAnsi="Arial" w:cs="Arial"/>
                <w:sz w:val="18"/>
                <w:szCs w:val="18"/>
              </w:rPr>
              <w:t>directly relate to AG</w:t>
            </w:r>
          </w:p>
          <w:p w:rsidR="0049353C" w:rsidRPr="004A64A7" w:rsidRDefault="0049353C" w:rsidP="004E3245">
            <w:pPr>
              <w:numPr>
                <w:ilvl w:val="0"/>
                <w:numId w:val="23"/>
              </w:numPr>
              <w:rPr>
                <w:rFonts w:ascii="Arial" w:hAnsi="Arial" w:cs="Arial"/>
                <w:b/>
                <w:sz w:val="18"/>
                <w:szCs w:val="18"/>
              </w:rPr>
            </w:pPr>
            <w:r w:rsidRPr="004A64A7">
              <w:rPr>
                <w:rFonts w:ascii="Arial" w:hAnsi="Arial" w:cs="Arial"/>
                <w:b/>
                <w:sz w:val="18"/>
                <w:szCs w:val="18"/>
              </w:rPr>
              <w:t>Do not focus</w:t>
            </w:r>
            <w:r w:rsidRPr="004A64A7">
              <w:rPr>
                <w:rFonts w:ascii="Arial" w:hAnsi="Arial" w:cs="Arial"/>
                <w:sz w:val="18"/>
                <w:szCs w:val="18"/>
              </w:rPr>
              <w:t xml:space="preserve"> on specific needs identified in PLOP statements </w:t>
            </w:r>
            <w:r w:rsidRPr="004A64A7">
              <w:rPr>
                <w:rFonts w:ascii="Arial" w:hAnsi="Arial" w:cs="Arial"/>
                <w:b/>
                <w:sz w:val="18"/>
                <w:szCs w:val="18"/>
              </w:rPr>
              <w:t>OR are not appropriate</w:t>
            </w:r>
            <w:r w:rsidRPr="004A64A7">
              <w:rPr>
                <w:rFonts w:ascii="Arial" w:hAnsi="Arial" w:cs="Arial"/>
                <w:sz w:val="18"/>
                <w:szCs w:val="18"/>
              </w:rPr>
              <w:t xml:space="preserve"> given information in Student Profile </w:t>
            </w:r>
          </w:p>
          <w:p w:rsidR="0049353C" w:rsidRPr="004A64A7" w:rsidRDefault="0049353C" w:rsidP="004E3245">
            <w:pPr>
              <w:numPr>
                <w:ilvl w:val="0"/>
                <w:numId w:val="23"/>
              </w:numPr>
              <w:rPr>
                <w:rFonts w:ascii="Arial" w:hAnsi="Arial" w:cs="Arial"/>
                <w:b/>
                <w:sz w:val="18"/>
                <w:szCs w:val="18"/>
              </w:rPr>
            </w:pPr>
            <w:r w:rsidRPr="004A64A7">
              <w:rPr>
                <w:rFonts w:ascii="Arial" w:hAnsi="Arial" w:cs="Arial"/>
                <w:b/>
                <w:sz w:val="18"/>
                <w:szCs w:val="18"/>
              </w:rPr>
              <w:t>Are not achievable</w:t>
            </w:r>
            <w:r w:rsidRPr="004A64A7">
              <w:rPr>
                <w:rFonts w:ascii="Arial" w:hAnsi="Arial" w:cs="Arial"/>
                <w:sz w:val="18"/>
                <w:szCs w:val="18"/>
              </w:rPr>
              <w:t xml:space="preserve"> in relation to student’s identified strengths &amp; needs</w:t>
            </w:r>
          </w:p>
          <w:p w:rsidR="0049353C" w:rsidRPr="004A64A7" w:rsidRDefault="0049353C" w:rsidP="004E3245">
            <w:pPr>
              <w:numPr>
                <w:ilvl w:val="0"/>
                <w:numId w:val="23"/>
              </w:numPr>
              <w:rPr>
                <w:rFonts w:ascii="Arial" w:hAnsi="Arial" w:cs="Arial"/>
                <w:b/>
                <w:sz w:val="18"/>
                <w:szCs w:val="18"/>
              </w:rPr>
            </w:pPr>
            <w:r w:rsidRPr="004A64A7">
              <w:rPr>
                <w:rFonts w:ascii="Arial" w:hAnsi="Arial" w:cs="Arial"/>
                <w:b/>
                <w:sz w:val="18"/>
                <w:szCs w:val="18"/>
              </w:rPr>
              <w:t>Do not reflect progress</w:t>
            </w:r>
            <w:r w:rsidRPr="004A64A7">
              <w:rPr>
                <w:rFonts w:ascii="Arial" w:hAnsi="Arial" w:cs="Arial"/>
                <w:sz w:val="18"/>
                <w:szCs w:val="18"/>
              </w:rPr>
              <w:t xml:space="preserve"> to more complex skills or mastery of behavior</w:t>
            </w:r>
          </w:p>
          <w:p w:rsidR="0049353C" w:rsidRPr="004A64A7" w:rsidRDefault="0049353C" w:rsidP="004E3245">
            <w:pPr>
              <w:numPr>
                <w:ilvl w:val="0"/>
                <w:numId w:val="23"/>
              </w:numPr>
              <w:rPr>
                <w:rFonts w:ascii="Arial" w:hAnsi="Arial" w:cs="Arial"/>
                <w:b/>
                <w:sz w:val="18"/>
                <w:szCs w:val="18"/>
              </w:rPr>
            </w:pPr>
            <w:r w:rsidRPr="004A64A7">
              <w:rPr>
                <w:rFonts w:ascii="Arial" w:hAnsi="Arial" w:cs="Arial"/>
                <w:b/>
                <w:sz w:val="18"/>
                <w:szCs w:val="18"/>
              </w:rPr>
              <w:t>Are not written</w:t>
            </w:r>
            <w:r w:rsidRPr="004A64A7">
              <w:rPr>
                <w:rFonts w:ascii="Arial" w:hAnsi="Arial" w:cs="Arial"/>
                <w:sz w:val="18"/>
                <w:szCs w:val="18"/>
              </w:rPr>
              <w:t xml:space="preserve"> in easily understood language</w:t>
            </w:r>
          </w:p>
          <w:p w:rsidR="0049353C" w:rsidRPr="004A64A7" w:rsidRDefault="0049353C" w:rsidP="004E3245">
            <w:pPr>
              <w:numPr>
                <w:ilvl w:val="0"/>
                <w:numId w:val="23"/>
              </w:numPr>
              <w:rPr>
                <w:rFonts w:ascii="Arial" w:hAnsi="Arial" w:cs="Arial"/>
                <w:b/>
                <w:sz w:val="18"/>
                <w:szCs w:val="18"/>
              </w:rPr>
            </w:pPr>
            <w:r w:rsidRPr="004A64A7">
              <w:rPr>
                <w:rFonts w:ascii="Arial" w:hAnsi="Arial" w:cs="Arial"/>
                <w:b/>
                <w:sz w:val="18"/>
                <w:szCs w:val="18"/>
              </w:rPr>
              <w:t>Do not indicate</w:t>
            </w:r>
            <w:r w:rsidRPr="004A64A7">
              <w:rPr>
                <w:rFonts w:ascii="Arial" w:hAnsi="Arial" w:cs="Arial"/>
                <w:sz w:val="18"/>
                <w:szCs w:val="18"/>
              </w:rPr>
              <w:t xml:space="preserve"> learner behavior that is observable &amp; measurable</w:t>
            </w:r>
          </w:p>
          <w:p w:rsidR="0049353C" w:rsidRPr="004A64A7" w:rsidRDefault="0049353C" w:rsidP="004E3245">
            <w:pPr>
              <w:numPr>
                <w:ilvl w:val="0"/>
                <w:numId w:val="23"/>
              </w:numPr>
              <w:rPr>
                <w:rFonts w:ascii="Arial" w:hAnsi="Arial" w:cs="Arial"/>
                <w:b/>
                <w:sz w:val="18"/>
                <w:szCs w:val="18"/>
              </w:rPr>
            </w:pPr>
            <w:r w:rsidRPr="004A64A7">
              <w:rPr>
                <w:rFonts w:ascii="Arial" w:hAnsi="Arial" w:cs="Arial"/>
                <w:b/>
                <w:sz w:val="18"/>
                <w:szCs w:val="18"/>
              </w:rPr>
              <w:t>Do not reflect</w:t>
            </w:r>
            <w:r w:rsidRPr="004A64A7">
              <w:rPr>
                <w:rFonts w:ascii="Arial" w:hAnsi="Arial" w:cs="Arial"/>
                <w:sz w:val="18"/>
                <w:szCs w:val="18"/>
              </w:rPr>
              <w:t xml:space="preserve"> integration &amp; use of skills needed in classroom, community &amp; home</w:t>
            </w:r>
          </w:p>
          <w:p w:rsidR="0049353C" w:rsidRPr="004A64A7" w:rsidRDefault="0049353C" w:rsidP="004E3245">
            <w:pPr>
              <w:numPr>
                <w:ilvl w:val="0"/>
                <w:numId w:val="23"/>
              </w:numPr>
              <w:rPr>
                <w:b/>
                <w:sz w:val="18"/>
                <w:szCs w:val="18"/>
              </w:rPr>
            </w:pPr>
            <w:r w:rsidRPr="004A64A7">
              <w:rPr>
                <w:rFonts w:ascii="Arial" w:hAnsi="Arial" w:cs="Arial"/>
                <w:b/>
                <w:sz w:val="18"/>
                <w:szCs w:val="18"/>
              </w:rPr>
              <w:t>Are not chronologically &amp; developmentally appropriate</w:t>
            </w:r>
            <w:r w:rsidRPr="004A64A7">
              <w:rPr>
                <w:rFonts w:ascii="Arial" w:hAnsi="Arial" w:cs="Arial"/>
                <w:sz w:val="18"/>
                <w:szCs w:val="18"/>
              </w:rPr>
              <w:t xml:space="preserve"> for the student</w:t>
            </w:r>
          </w:p>
          <w:p w:rsidR="0049353C" w:rsidRPr="004A64A7" w:rsidRDefault="0049353C" w:rsidP="004E3245">
            <w:pPr>
              <w:rPr>
                <w:b/>
                <w:sz w:val="18"/>
                <w:szCs w:val="18"/>
              </w:rPr>
            </w:pPr>
          </w:p>
        </w:tc>
      </w:tr>
      <w:tr w:rsidR="0049353C" w:rsidTr="004E3245">
        <w:trPr>
          <w:trHeight w:val="2642"/>
        </w:trPr>
        <w:tc>
          <w:tcPr>
            <w:tcW w:w="1728" w:type="dxa"/>
          </w:tcPr>
          <w:p w:rsidR="0049353C" w:rsidRPr="004A64A7" w:rsidRDefault="0049353C" w:rsidP="004E3245">
            <w:pPr>
              <w:jc w:val="center"/>
              <w:rPr>
                <w:b/>
                <w:sz w:val="18"/>
                <w:szCs w:val="18"/>
              </w:rPr>
            </w:pPr>
          </w:p>
          <w:p w:rsidR="0049353C" w:rsidRPr="004A64A7" w:rsidRDefault="0049353C" w:rsidP="004E3245">
            <w:pPr>
              <w:jc w:val="center"/>
              <w:rPr>
                <w:b/>
                <w:sz w:val="18"/>
                <w:szCs w:val="18"/>
              </w:rPr>
            </w:pPr>
          </w:p>
          <w:p w:rsidR="0049353C" w:rsidRPr="004A64A7" w:rsidRDefault="0049353C" w:rsidP="004E3245">
            <w:pPr>
              <w:jc w:val="center"/>
              <w:rPr>
                <w:b/>
                <w:sz w:val="18"/>
                <w:szCs w:val="18"/>
              </w:rPr>
            </w:pPr>
          </w:p>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STUDENT PROGRESS</w:t>
            </w:r>
          </w:p>
          <w:p w:rsidR="0049353C" w:rsidRPr="004A64A7" w:rsidRDefault="0049353C" w:rsidP="004E3245">
            <w:pPr>
              <w:jc w:val="center"/>
              <w:rPr>
                <w:b/>
                <w:sz w:val="18"/>
                <w:szCs w:val="18"/>
              </w:rPr>
            </w:pPr>
          </w:p>
          <w:p w:rsidR="0049353C" w:rsidRDefault="0049353C" w:rsidP="004E3245">
            <w:r w:rsidRPr="004A64A7">
              <w:rPr>
                <w:sz w:val="18"/>
                <w:szCs w:val="18"/>
              </w:rPr>
              <w:t>___________Points</w:t>
            </w:r>
          </w:p>
        </w:tc>
        <w:tc>
          <w:tcPr>
            <w:tcW w:w="4140" w:type="dxa"/>
          </w:tcPr>
          <w:p w:rsidR="0049353C" w:rsidRPr="004A64A7" w:rsidRDefault="0049353C" w:rsidP="004E3245">
            <w:pPr>
              <w:jc w:val="center"/>
              <w:rPr>
                <w:b/>
                <w:sz w:val="18"/>
                <w:szCs w:val="18"/>
              </w:rPr>
            </w:pPr>
            <w:r w:rsidRPr="004A64A7">
              <w:rPr>
                <w:b/>
                <w:sz w:val="18"/>
                <w:szCs w:val="18"/>
              </w:rPr>
              <w:t>5- 4.5  points</w:t>
            </w:r>
          </w:p>
          <w:p w:rsidR="0049353C" w:rsidRPr="004A64A7" w:rsidRDefault="0049353C" w:rsidP="004E3245">
            <w:pPr>
              <w:numPr>
                <w:ilvl w:val="0"/>
                <w:numId w:val="26"/>
              </w:numPr>
              <w:rPr>
                <w:rFonts w:ascii="Arial" w:hAnsi="Arial" w:cs="Arial"/>
                <w:sz w:val="18"/>
                <w:szCs w:val="18"/>
              </w:rPr>
            </w:pPr>
            <w:r w:rsidRPr="004A64A7">
              <w:rPr>
                <w:rFonts w:ascii="Arial" w:hAnsi="Arial" w:cs="Arial"/>
                <w:b/>
                <w:sz w:val="18"/>
                <w:szCs w:val="18"/>
              </w:rPr>
              <w:t>ALL evaluation procedures</w:t>
            </w:r>
            <w:r w:rsidRPr="004A64A7">
              <w:rPr>
                <w:rFonts w:ascii="Arial" w:hAnsi="Arial" w:cs="Arial"/>
                <w:sz w:val="18"/>
                <w:szCs w:val="18"/>
              </w:rPr>
              <w:t xml:space="preserve"> include ongoing &amp; frequent measurement of objectives</w:t>
            </w:r>
          </w:p>
          <w:p w:rsidR="0049353C" w:rsidRPr="004A64A7" w:rsidRDefault="0049353C" w:rsidP="004E3245">
            <w:pPr>
              <w:numPr>
                <w:ilvl w:val="0"/>
                <w:numId w:val="26"/>
              </w:numPr>
              <w:rPr>
                <w:rFonts w:ascii="Arial" w:hAnsi="Arial" w:cs="Arial"/>
                <w:sz w:val="18"/>
                <w:szCs w:val="18"/>
              </w:rPr>
            </w:pPr>
            <w:r w:rsidRPr="004A64A7">
              <w:rPr>
                <w:rFonts w:ascii="Arial" w:hAnsi="Arial" w:cs="Arial"/>
                <w:sz w:val="18"/>
                <w:szCs w:val="18"/>
              </w:rPr>
              <w:t xml:space="preserve">Criteria for mastery describe the expected performance in terms of how well </w:t>
            </w:r>
            <w:r w:rsidRPr="004A64A7">
              <w:rPr>
                <w:rFonts w:ascii="Arial" w:hAnsi="Arial" w:cs="Arial"/>
                <w:b/>
                <w:sz w:val="18"/>
                <w:szCs w:val="18"/>
              </w:rPr>
              <w:t xml:space="preserve">AND </w:t>
            </w:r>
            <w:r w:rsidRPr="004A64A7">
              <w:rPr>
                <w:rFonts w:ascii="Arial" w:hAnsi="Arial" w:cs="Arial"/>
                <w:sz w:val="18"/>
                <w:szCs w:val="18"/>
              </w:rPr>
              <w:t>over what period of time</w:t>
            </w:r>
          </w:p>
          <w:p w:rsidR="0049353C" w:rsidRPr="004A64A7" w:rsidRDefault="0049353C" w:rsidP="004E3245">
            <w:pPr>
              <w:numPr>
                <w:ilvl w:val="0"/>
                <w:numId w:val="26"/>
              </w:numPr>
              <w:rPr>
                <w:rFonts w:ascii="Arial" w:hAnsi="Arial" w:cs="Arial"/>
                <w:sz w:val="18"/>
                <w:szCs w:val="18"/>
              </w:rPr>
            </w:pPr>
            <w:r w:rsidRPr="004A64A7">
              <w:rPr>
                <w:rFonts w:ascii="Arial" w:hAnsi="Arial" w:cs="Arial"/>
                <w:sz w:val="18"/>
                <w:szCs w:val="18"/>
              </w:rPr>
              <w:t>Criteria for master attainable yet challenging in relation to student’s ability</w:t>
            </w:r>
          </w:p>
          <w:p w:rsidR="0049353C" w:rsidRPr="004A64A7" w:rsidRDefault="0049353C" w:rsidP="004E3245">
            <w:pPr>
              <w:numPr>
                <w:ilvl w:val="0"/>
                <w:numId w:val="26"/>
              </w:numPr>
              <w:rPr>
                <w:sz w:val="18"/>
                <w:szCs w:val="18"/>
              </w:rPr>
            </w:pPr>
            <w:r w:rsidRPr="004A64A7">
              <w:rPr>
                <w:rFonts w:ascii="Arial" w:hAnsi="Arial" w:cs="Arial"/>
                <w:b/>
                <w:sz w:val="18"/>
                <w:szCs w:val="18"/>
              </w:rPr>
              <w:t xml:space="preserve">Clearly stated and varied </w:t>
            </w:r>
            <w:r w:rsidRPr="004A64A7">
              <w:rPr>
                <w:rFonts w:ascii="Arial" w:hAnsi="Arial" w:cs="Arial"/>
                <w:sz w:val="18"/>
                <w:szCs w:val="18"/>
              </w:rPr>
              <w:t>evaluation methods &amp; procedures are provided</w:t>
            </w:r>
          </w:p>
        </w:tc>
        <w:tc>
          <w:tcPr>
            <w:tcW w:w="4140" w:type="dxa"/>
          </w:tcPr>
          <w:p w:rsidR="0049353C" w:rsidRPr="004A64A7" w:rsidRDefault="0049353C" w:rsidP="004E3245">
            <w:pPr>
              <w:jc w:val="center"/>
              <w:rPr>
                <w:b/>
                <w:sz w:val="18"/>
                <w:szCs w:val="18"/>
              </w:rPr>
            </w:pPr>
            <w:r w:rsidRPr="004A64A7">
              <w:rPr>
                <w:b/>
                <w:sz w:val="18"/>
                <w:szCs w:val="18"/>
              </w:rPr>
              <w:t>4.4 – 3.7  points</w:t>
            </w:r>
          </w:p>
          <w:p w:rsidR="0049353C" w:rsidRPr="004A64A7" w:rsidRDefault="0049353C" w:rsidP="004E3245">
            <w:pPr>
              <w:numPr>
                <w:ilvl w:val="0"/>
                <w:numId w:val="27"/>
              </w:numPr>
              <w:rPr>
                <w:rFonts w:ascii="Arial" w:hAnsi="Arial" w:cs="Arial"/>
                <w:sz w:val="18"/>
                <w:szCs w:val="18"/>
              </w:rPr>
            </w:pPr>
            <w:r w:rsidRPr="004A64A7">
              <w:rPr>
                <w:rFonts w:ascii="Arial" w:hAnsi="Arial" w:cs="Arial"/>
                <w:b/>
                <w:sz w:val="18"/>
                <w:szCs w:val="18"/>
              </w:rPr>
              <w:t>Most evaluation procedures</w:t>
            </w:r>
            <w:r w:rsidRPr="004A64A7">
              <w:rPr>
                <w:rFonts w:ascii="Arial" w:hAnsi="Arial" w:cs="Arial"/>
                <w:sz w:val="18"/>
                <w:szCs w:val="18"/>
              </w:rPr>
              <w:t xml:space="preserve"> include ongoing &amp; frequent measurement of objectives</w:t>
            </w:r>
          </w:p>
          <w:p w:rsidR="0049353C" w:rsidRPr="004A64A7" w:rsidRDefault="0049353C" w:rsidP="004E3245">
            <w:pPr>
              <w:numPr>
                <w:ilvl w:val="0"/>
                <w:numId w:val="27"/>
              </w:numPr>
              <w:rPr>
                <w:rFonts w:ascii="Arial" w:hAnsi="Arial" w:cs="Arial"/>
                <w:sz w:val="18"/>
                <w:szCs w:val="18"/>
              </w:rPr>
            </w:pPr>
            <w:r w:rsidRPr="004A64A7">
              <w:rPr>
                <w:rFonts w:ascii="Arial" w:hAnsi="Arial" w:cs="Arial"/>
                <w:sz w:val="18"/>
                <w:szCs w:val="18"/>
              </w:rPr>
              <w:t>Criteria for mastery describe the expected performance in terms of how well</w:t>
            </w:r>
            <w:r w:rsidRPr="004A64A7">
              <w:rPr>
                <w:rFonts w:ascii="Arial" w:hAnsi="Arial" w:cs="Arial"/>
                <w:b/>
                <w:sz w:val="18"/>
                <w:szCs w:val="18"/>
              </w:rPr>
              <w:t xml:space="preserve"> OR</w:t>
            </w:r>
            <w:r w:rsidRPr="004A64A7">
              <w:rPr>
                <w:rFonts w:ascii="Arial" w:hAnsi="Arial" w:cs="Arial"/>
                <w:sz w:val="18"/>
                <w:szCs w:val="18"/>
              </w:rPr>
              <w:t xml:space="preserve"> over what period of time</w:t>
            </w:r>
          </w:p>
          <w:p w:rsidR="0049353C" w:rsidRPr="004A64A7" w:rsidRDefault="0049353C" w:rsidP="004E3245">
            <w:pPr>
              <w:numPr>
                <w:ilvl w:val="0"/>
                <w:numId w:val="27"/>
              </w:numPr>
              <w:rPr>
                <w:rFonts w:ascii="Arial" w:hAnsi="Arial" w:cs="Arial"/>
                <w:sz w:val="18"/>
                <w:szCs w:val="18"/>
              </w:rPr>
            </w:pPr>
            <w:r w:rsidRPr="004A64A7">
              <w:rPr>
                <w:rFonts w:ascii="Arial" w:hAnsi="Arial" w:cs="Arial"/>
                <w:sz w:val="18"/>
                <w:szCs w:val="18"/>
              </w:rPr>
              <w:t>Criteria for master attainable</w:t>
            </w:r>
            <w:r w:rsidRPr="004A64A7">
              <w:rPr>
                <w:rFonts w:ascii="Arial" w:hAnsi="Arial" w:cs="Arial"/>
                <w:b/>
                <w:sz w:val="18"/>
                <w:szCs w:val="18"/>
              </w:rPr>
              <w:t>, but not necessarily  challenging</w:t>
            </w:r>
            <w:r w:rsidRPr="004A64A7">
              <w:rPr>
                <w:rFonts w:ascii="Arial" w:hAnsi="Arial" w:cs="Arial"/>
                <w:sz w:val="18"/>
                <w:szCs w:val="18"/>
              </w:rPr>
              <w:t xml:space="preserve"> in relation to student’s ability</w:t>
            </w:r>
          </w:p>
          <w:p w:rsidR="0049353C" w:rsidRPr="004A64A7" w:rsidRDefault="0049353C" w:rsidP="004E3245">
            <w:pPr>
              <w:numPr>
                <w:ilvl w:val="0"/>
                <w:numId w:val="27"/>
              </w:numPr>
              <w:rPr>
                <w:sz w:val="18"/>
                <w:szCs w:val="18"/>
              </w:rPr>
            </w:pPr>
            <w:r w:rsidRPr="004A64A7">
              <w:rPr>
                <w:rFonts w:ascii="Arial" w:hAnsi="Arial" w:cs="Arial"/>
                <w:b/>
                <w:sz w:val="18"/>
                <w:szCs w:val="18"/>
              </w:rPr>
              <w:t>Most evaluation</w:t>
            </w:r>
            <w:r w:rsidRPr="004A64A7">
              <w:rPr>
                <w:rFonts w:ascii="Arial" w:hAnsi="Arial" w:cs="Arial"/>
                <w:sz w:val="18"/>
                <w:szCs w:val="18"/>
              </w:rPr>
              <w:t xml:space="preserve"> methods &amp; procedures are </w:t>
            </w:r>
            <w:r w:rsidRPr="004A64A7">
              <w:rPr>
                <w:rFonts w:ascii="Arial" w:hAnsi="Arial" w:cs="Arial"/>
                <w:b/>
                <w:sz w:val="18"/>
                <w:szCs w:val="18"/>
              </w:rPr>
              <w:t>clearly stated with some variety provided</w:t>
            </w:r>
          </w:p>
        </w:tc>
        <w:tc>
          <w:tcPr>
            <w:tcW w:w="4140" w:type="dxa"/>
          </w:tcPr>
          <w:p w:rsidR="0049353C" w:rsidRPr="004A64A7" w:rsidRDefault="0049353C" w:rsidP="004E3245">
            <w:pPr>
              <w:jc w:val="center"/>
              <w:rPr>
                <w:b/>
                <w:sz w:val="18"/>
                <w:szCs w:val="18"/>
              </w:rPr>
            </w:pPr>
            <w:r w:rsidRPr="004A64A7">
              <w:rPr>
                <w:b/>
                <w:sz w:val="18"/>
                <w:szCs w:val="18"/>
              </w:rPr>
              <w:t>3.7 - 0 points</w:t>
            </w:r>
          </w:p>
          <w:p w:rsidR="0049353C" w:rsidRPr="004A64A7" w:rsidRDefault="0049353C" w:rsidP="004E3245">
            <w:pPr>
              <w:numPr>
                <w:ilvl w:val="0"/>
                <w:numId w:val="28"/>
              </w:numPr>
              <w:rPr>
                <w:rFonts w:ascii="Arial" w:hAnsi="Arial" w:cs="Arial"/>
                <w:sz w:val="18"/>
                <w:szCs w:val="18"/>
              </w:rPr>
            </w:pPr>
            <w:r w:rsidRPr="004A64A7">
              <w:rPr>
                <w:rFonts w:ascii="Arial" w:hAnsi="Arial" w:cs="Arial"/>
                <w:b/>
                <w:sz w:val="18"/>
                <w:szCs w:val="18"/>
              </w:rPr>
              <w:t>Few evaluation procedures</w:t>
            </w:r>
            <w:r w:rsidRPr="004A64A7">
              <w:rPr>
                <w:rFonts w:ascii="Arial" w:hAnsi="Arial" w:cs="Arial"/>
                <w:sz w:val="18"/>
                <w:szCs w:val="18"/>
              </w:rPr>
              <w:t xml:space="preserve"> include ongoing &amp; frequent measurement of objectives</w:t>
            </w:r>
          </w:p>
          <w:p w:rsidR="0049353C" w:rsidRPr="004A64A7" w:rsidRDefault="0049353C" w:rsidP="004E3245">
            <w:pPr>
              <w:numPr>
                <w:ilvl w:val="0"/>
                <w:numId w:val="28"/>
              </w:numPr>
              <w:rPr>
                <w:rFonts w:ascii="Arial" w:hAnsi="Arial" w:cs="Arial"/>
                <w:sz w:val="18"/>
                <w:szCs w:val="18"/>
              </w:rPr>
            </w:pPr>
            <w:r w:rsidRPr="004A64A7">
              <w:rPr>
                <w:rFonts w:ascii="Arial" w:hAnsi="Arial" w:cs="Arial"/>
                <w:sz w:val="18"/>
                <w:szCs w:val="18"/>
              </w:rPr>
              <w:t xml:space="preserve">Criteria for mastery </w:t>
            </w:r>
            <w:r w:rsidRPr="004A64A7">
              <w:rPr>
                <w:rFonts w:ascii="Arial" w:hAnsi="Arial" w:cs="Arial"/>
                <w:b/>
                <w:sz w:val="18"/>
                <w:szCs w:val="18"/>
              </w:rPr>
              <w:t>do not describe</w:t>
            </w:r>
            <w:r w:rsidRPr="004A64A7">
              <w:rPr>
                <w:rFonts w:ascii="Arial" w:hAnsi="Arial" w:cs="Arial"/>
                <w:sz w:val="18"/>
                <w:szCs w:val="18"/>
              </w:rPr>
              <w:t xml:space="preserve"> the expected performance in terms of how well </w:t>
            </w:r>
            <w:r w:rsidRPr="004A64A7">
              <w:rPr>
                <w:rFonts w:ascii="Arial" w:hAnsi="Arial" w:cs="Arial"/>
                <w:b/>
                <w:sz w:val="18"/>
                <w:szCs w:val="18"/>
              </w:rPr>
              <w:t xml:space="preserve">and </w:t>
            </w:r>
            <w:r w:rsidRPr="004A64A7">
              <w:rPr>
                <w:rFonts w:ascii="Arial" w:hAnsi="Arial" w:cs="Arial"/>
                <w:sz w:val="18"/>
                <w:szCs w:val="18"/>
              </w:rPr>
              <w:t>over what period of time</w:t>
            </w:r>
          </w:p>
          <w:p w:rsidR="0049353C" w:rsidRPr="004A64A7" w:rsidRDefault="0049353C" w:rsidP="004E3245">
            <w:pPr>
              <w:numPr>
                <w:ilvl w:val="0"/>
                <w:numId w:val="28"/>
              </w:numPr>
              <w:rPr>
                <w:rFonts w:ascii="Arial" w:hAnsi="Arial" w:cs="Arial"/>
                <w:b/>
                <w:sz w:val="18"/>
                <w:szCs w:val="18"/>
              </w:rPr>
            </w:pPr>
            <w:r w:rsidRPr="004A64A7">
              <w:rPr>
                <w:rFonts w:ascii="Arial" w:hAnsi="Arial" w:cs="Arial"/>
                <w:sz w:val="18"/>
                <w:szCs w:val="18"/>
              </w:rPr>
              <w:t xml:space="preserve">Criteria for master </w:t>
            </w:r>
            <w:r w:rsidRPr="004A64A7">
              <w:rPr>
                <w:rFonts w:ascii="Arial" w:hAnsi="Arial" w:cs="Arial"/>
                <w:b/>
                <w:sz w:val="18"/>
                <w:szCs w:val="18"/>
              </w:rPr>
              <w:t>either not attainable OR too challenging in relation to student’s ability</w:t>
            </w:r>
          </w:p>
          <w:p w:rsidR="0049353C" w:rsidRPr="004A64A7" w:rsidRDefault="0049353C" w:rsidP="004E3245">
            <w:pPr>
              <w:numPr>
                <w:ilvl w:val="0"/>
                <w:numId w:val="28"/>
              </w:numPr>
              <w:rPr>
                <w:sz w:val="18"/>
                <w:szCs w:val="18"/>
              </w:rPr>
            </w:pPr>
            <w:r w:rsidRPr="004A64A7">
              <w:rPr>
                <w:rFonts w:ascii="Arial" w:hAnsi="Arial" w:cs="Arial"/>
                <w:sz w:val="18"/>
                <w:szCs w:val="18"/>
              </w:rPr>
              <w:t xml:space="preserve">Evaluation methods &amp; procedures </w:t>
            </w:r>
            <w:r w:rsidRPr="004A64A7">
              <w:rPr>
                <w:rFonts w:ascii="Arial" w:hAnsi="Arial" w:cs="Arial"/>
                <w:b/>
                <w:sz w:val="18"/>
                <w:szCs w:val="18"/>
              </w:rPr>
              <w:t>lack variety and clarity</w:t>
            </w:r>
          </w:p>
        </w:tc>
      </w:tr>
      <w:tr w:rsidR="0049353C" w:rsidTr="004E3245">
        <w:trPr>
          <w:trHeight w:val="1286"/>
        </w:trPr>
        <w:tc>
          <w:tcPr>
            <w:tcW w:w="1728" w:type="dxa"/>
          </w:tcPr>
          <w:p w:rsidR="0049353C" w:rsidRDefault="0049353C" w:rsidP="004E3245">
            <w:r>
              <w:t xml:space="preserve">  </w:t>
            </w:r>
          </w:p>
          <w:p w:rsidR="0049353C" w:rsidRDefault="0049353C" w:rsidP="004E3245"/>
          <w:p w:rsidR="0049353C" w:rsidRPr="004A64A7" w:rsidRDefault="0049353C" w:rsidP="004E3245">
            <w:pPr>
              <w:jc w:val="center"/>
              <w:rPr>
                <w:b/>
                <w:sz w:val="20"/>
                <w:szCs w:val="20"/>
              </w:rPr>
            </w:pPr>
            <w:r w:rsidRPr="004A64A7">
              <w:rPr>
                <w:b/>
                <w:sz w:val="20"/>
                <w:szCs w:val="20"/>
              </w:rPr>
              <w:t>EXCEPTIONAL STUDENT EDUCATION PLAN</w:t>
            </w:r>
          </w:p>
          <w:p w:rsidR="0049353C" w:rsidRPr="004A64A7" w:rsidRDefault="0049353C" w:rsidP="004E3245">
            <w:pPr>
              <w:jc w:val="center"/>
              <w:rPr>
                <w:b/>
                <w:sz w:val="20"/>
                <w:szCs w:val="20"/>
              </w:rPr>
            </w:pPr>
          </w:p>
          <w:p w:rsidR="0049353C" w:rsidRPr="004A64A7" w:rsidRDefault="0049353C" w:rsidP="004E3245">
            <w:pPr>
              <w:jc w:val="center"/>
              <w:rPr>
                <w:b/>
                <w:sz w:val="20"/>
                <w:szCs w:val="20"/>
              </w:rPr>
            </w:pPr>
          </w:p>
          <w:p w:rsidR="0049353C" w:rsidRPr="004A64A7" w:rsidRDefault="0049353C" w:rsidP="004E3245">
            <w:pPr>
              <w:jc w:val="center"/>
              <w:rPr>
                <w:b/>
                <w:sz w:val="20"/>
                <w:szCs w:val="20"/>
              </w:rPr>
            </w:pPr>
          </w:p>
          <w:p w:rsidR="0049353C" w:rsidRPr="004A64A7" w:rsidRDefault="0049353C" w:rsidP="004E3245">
            <w:pPr>
              <w:jc w:val="center"/>
              <w:rPr>
                <w:b/>
                <w:sz w:val="20"/>
                <w:szCs w:val="20"/>
              </w:rPr>
            </w:pPr>
          </w:p>
          <w:p w:rsidR="0049353C" w:rsidRPr="004A64A7" w:rsidRDefault="0049353C" w:rsidP="004E3245">
            <w:pPr>
              <w:jc w:val="center"/>
              <w:rPr>
                <w:b/>
                <w:sz w:val="20"/>
                <w:szCs w:val="20"/>
              </w:rPr>
            </w:pPr>
          </w:p>
          <w:p w:rsidR="0049353C" w:rsidRPr="004A64A7" w:rsidRDefault="0049353C" w:rsidP="004E3245">
            <w:pPr>
              <w:jc w:val="center"/>
              <w:rPr>
                <w:b/>
                <w:sz w:val="20"/>
                <w:szCs w:val="20"/>
              </w:rPr>
            </w:pPr>
            <w:r w:rsidRPr="004A64A7">
              <w:rPr>
                <w:sz w:val="18"/>
                <w:szCs w:val="18"/>
              </w:rPr>
              <w:t>___________Points</w:t>
            </w:r>
          </w:p>
        </w:tc>
        <w:tc>
          <w:tcPr>
            <w:tcW w:w="4140" w:type="dxa"/>
          </w:tcPr>
          <w:p w:rsidR="0049353C" w:rsidRPr="004A64A7" w:rsidRDefault="0049353C" w:rsidP="004E3245">
            <w:pPr>
              <w:jc w:val="center"/>
              <w:rPr>
                <w:b/>
                <w:sz w:val="18"/>
                <w:szCs w:val="18"/>
              </w:rPr>
            </w:pPr>
            <w:r w:rsidRPr="004A64A7">
              <w:rPr>
                <w:b/>
                <w:sz w:val="18"/>
                <w:szCs w:val="18"/>
              </w:rPr>
              <w:t>7 – 6.3  points</w:t>
            </w: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Special Education / Related Services / Supplementary Aids &amp; Services / Placement:</w:t>
            </w:r>
          </w:p>
          <w:p w:rsidR="0049353C" w:rsidRPr="004A64A7" w:rsidRDefault="0049353C" w:rsidP="004E3245">
            <w:pPr>
              <w:numPr>
                <w:ilvl w:val="0"/>
                <w:numId w:val="29"/>
              </w:numPr>
              <w:rPr>
                <w:rFonts w:ascii="Arial" w:hAnsi="Arial" w:cs="Arial"/>
                <w:b/>
                <w:sz w:val="18"/>
                <w:szCs w:val="18"/>
              </w:rPr>
            </w:pPr>
            <w:r w:rsidRPr="004A64A7">
              <w:rPr>
                <w:rFonts w:ascii="Arial" w:hAnsi="Arial" w:cs="Arial"/>
                <w:sz w:val="18"/>
                <w:szCs w:val="18"/>
              </w:rPr>
              <w:t xml:space="preserve">Based upon needs as indicated in Student Profile, </w:t>
            </w:r>
            <w:r w:rsidRPr="004A64A7">
              <w:rPr>
                <w:rFonts w:ascii="Arial" w:hAnsi="Arial" w:cs="Arial"/>
                <w:b/>
                <w:sz w:val="18"/>
                <w:szCs w:val="18"/>
              </w:rPr>
              <w:t xml:space="preserve">ALL </w:t>
            </w:r>
            <w:r w:rsidRPr="004A64A7">
              <w:rPr>
                <w:rFonts w:ascii="Arial" w:hAnsi="Arial" w:cs="Arial"/>
                <w:b/>
                <w:sz w:val="18"/>
                <w:szCs w:val="18"/>
                <w:u w:val="single"/>
              </w:rPr>
              <w:t xml:space="preserve">appropriate </w:t>
            </w:r>
            <w:r w:rsidRPr="004A64A7">
              <w:rPr>
                <w:rFonts w:ascii="Arial" w:hAnsi="Arial" w:cs="Arial"/>
                <w:sz w:val="18"/>
                <w:szCs w:val="18"/>
              </w:rPr>
              <w:t>special education, related services and supplementary aids &amp; services are indicated</w:t>
            </w:r>
          </w:p>
          <w:p w:rsidR="0049353C" w:rsidRPr="004A64A7" w:rsidRDefault="0049353C" w:rsidP="004E3245">
            <w:pPr>
              <w:numPr>
                <w:ilvl w:val="0"/>
                <w:numId w:val="29"/>
              </w:numPr>
              <w:rPr>
                <w:rFonts w:ascii="Arial" w:hAnsi="Arial" w:cs="Arial"/>
                <w:b/>
                <w:sz w:val="18"/>
                <w:szCs w:val="18"/>
              </w:rPr>
            </w:pPr>
            <w:r w:rsidRPr="004A64A7">
              <w:rPr>
                <w:rFonts w:ascii="Arial" w:hAnsi="Arial" w:cs="Arial"/>
                <w:sz w:val="18"/>
                <w:szCs w:val="18"/>
                <w:u w:val="single"/>
              </w:rPr>
              <w:t>Special Education participation</w:t>
            </w:r>
            <w:r w:rsidRPr="004A64A7">
              <w:rPr>
                <w:rFonts w:ascii="Arial" w:hAnsi="Arial" w:cs="Arial"/>
                <w:sz w:val="18"/>
                <w:szCs w:val="18"/>
              </w:rPr>
              <w:t xml:space="preserve"> is </w:t>
            </w:r>
            <w:r w:rsidRPr="004A64A7">
              <w:rPr>
                <w:rFonts w:ascii="Arial" w:hAnsi="Arial" w:cs="Arial"/>
                <w:b/>
                <w:sz w:val="18"/>
                <w:szCs w:val="18"/>
              </w:rPr>
              <w:t>clearly and specifically</w:t>
            </w:r>
            <w:r w:rsidRPr="004A64A7">
              <w:rPr>
                <w:rFonts w:ascii="Arial" w:hAnsi="Arial" w:cs="Arial"/>
                <w:sz w:val="18"/>
                <w:szCs w:val="18"/>
              </w:rPr>
              <w:t xml:space="preserve"> described</w:t>
            </w:r>
          </w:p>
          <w:p w:rsidR="0049353C" w:rsidRPr="004A64A7" w:rsidRDefault="0049353C" w:rsidP="004E3245">
            <w:pPr>
              <w:numPr>
                <w:ilvl w:val="0"/>
                <w:numId w:val="29"/>
              </w:numPr>
              <w:rPr>
                <w:rFonts w:ascii="Arial" w:hAnsi="Arial" w:cs="Arial"/>
                <w:b/>
                <w:sz w:val="18"/>
                <w:szCs w:val="18"/>
              </w:rPr>
            </w:pPr>
            <w:r w:rsidRPr="004A64A7">
              <w:rPr>
                <w:rFonts w:ascii="Arial" w:hAnsi="Arial" w:cs="Arial"/>
                <w:sz w:val="18"/>
                <w:szCs w:val="18"/>
                <w:u w:val="single"/>
              </w:rPr>
              <w:t>Regular education activity</w:t>
            </w:r>
            <w:r w:rsidRPr="004A64A7">
              <w:rPr>
                <w:rFonts w:ascii="Arial" w:hAnsi="Arial" w:cs="Arial"/>
                <w:sz w:val="18"/>
                <w:szCs w:val="18"/>
              </w:rPr>
              <w:t xml:space="preserve"> or program in which student will participate is </w:t>
            </w:r>
            <w:r w:rsidRPr="004A64A7">
              <w:rPr>
                <w:rFonts w:ascii="Arial" w:hAnsi="Arial" w:cs="Arial"/>
                <w:b/>
                <w:sz w:val="18"/>
                <w:szCs w:val="18"/>
              </w:rPr>
              <w:t>clearly described</w:t>
            </w:r>
          </w:p>
          <w:p w:rsidR="0049353C" w:rsidRPr="004A64A7" w:rsidRDefault="0049353C" w:rsidP="004E3245">
            <w:pPr>
              <w:numPr>
                <w:ilvl w:val="0"/>
                <w:numId w:val="29"/>
              </w:numPr>
              <w:rPr>
                <w:rFonts w:ascii="Arial" w:hAnsi="Arial" w:cs="Arial"/>
                <w:b/>
                <w:sz w:val="18"/>
                <w:szCs w:val="18"/>
              </w:rPr>
            </w:pPr>
            <w:r w:rsidRPr="004A64A7">
              <w:rPr>
                <w:rFonts w:ascii="Arial" w:hAnsi="Arial" w:cs="Arial"/>
                <w:sz w:val="18"/>
                <w:szCs w:val="18"/>
                <w:u w:val="single"/>
              </w:rPr>
              <w:t xml:space="preserve">Benefit </w:t>
            </w:r>
            <w:r w:rsidRPr="004A64A7">
              <w:rPr>
                <w:rFonts w:ascii="Arial" w:hAnsi="Arial" w:cs="Arial"/>
                <w:sz w:val="18"/>
                <w:szCs w:val="18"/>
              </w:rPr>
              <w:t xml:space="preserve">or purpose of participation in </w:t>
            </w:r>
            <w:r w:rsidRPr="004A64A7">
              <w:rPr>
                <w:rFonts w:ascii="Arial" w:hAnsi="Arial" w:cs="Arial"/>
                <w:sz w:val="18"/>
                <w:szCs w:val="18"/>
                <w:u w:val="single"/>
              </w:rPr>
              <w:t>regular education</w:t>
            </w:r>
            <w:r w:rsidRPr="004A64A7">
              <w:rPr>
                <w:rFonts w:ascii="Arial" w:hAnsi="Arial" w:cs="Arial"/>
                <w:sz w:val="18"/>
                <w:szCs w:val="18"/>
              </w:rPr>
              <w:t xml:space="preserve"> is </w:t>
            </w:r>
            <w:r w:rsidRPr="004A64A7">
              <w:rPr>
                <w:rFonts w:ascii="Arial" w:hAnsi="Arial" w:cs="Arial"/>
                <w:b/>
                <w:sz w:val="18"/>
                <w:szCs w:val="18"/>
              </w:rPr>
              <w:t>clearly</w:t>
            </w:r>
          </w:p>
          <w:p w:rsidR="0049353C" w:rsidRPr="004A64A7" w:rsidRDefault="0049353C" w:rsidP="004E3245">
            <w:pPr>
              <w:rPr>
                <w:rFonts w:ascii="Arial" w:hAnsi="Arial" w:cs="Arial"/>
                <w:b/>
                <w:sz w:val="18"/>
                <w:szCs w:val="18"/>
              </w:rPr>
            </w:pPr>
            <w:r w:rsidRPr="004A64A7">
              <w:rPr>
                <w:rFonts w:ascii="Arial" w:hAnsi="Arial" w:cs="Arial"/>
                <w:b/>
                <w:sz w:val="18"/>
                <w:szCs w:val="18"/>
              </w:rPr>
              <w:t xml:space="preserve">       described</w:t>
            </w:r>
          </w:p>
          <w:p w:rsidR="0049353C" w:rsidRPr="004A64A7" w:rsidRDefault="0049353C" w:rsidP="004E3245">
            <w:pPr>
              <w:numPr>
                <w:ilvl w:val="0"/>
                <w:numId w:val="29"/>
              </w:numPr>
              <w:rPr>
                <w:rFonts w:ascii="Arial" w:hAnsi="Arial" w:cs="Arial"/>
                <w:b/>
                <w:sz w:val="18"/>
                <w:szCs w:val="18"/>
              </w:rPr>
            </w:pPr>
            <w:r w:rsidRPr="004A64A7">
              <w:rPr>
                <w:rFonts w:ascii="Arial" w:hAnsi="Arial" w:cs="Arial"/>
                <w:b/>
                <w:sz w:val="18"/>
                <w:szCs w:val="18"/>
                <w:u w:val="single"/>
              </w:rPr>
              <w:t>Placement</w:t>
            </w:r>
            <w:r w:rsidRPr="004A64A7">
              <w:rPr>
                <w:rFonts w:ascii="Arial" w:hAnsi="Arial" w:cs="Arial"/>
                <w:sz w:val="18"/>
                <w:szCs w:val="18"/>
                <w:u w:val="single"/>
              </w:rPr>
              <w:t xml:space="preserve"> is</w:t>
            </w:r>
            <w:r w:rsidRPr="004A64A7">
              <w:rPr>
                <w:rFonts w:ascii="Arial" w:hAnsi="Arial" w:cs="Arial"/>
                <w:sz w:val="18"/>
                <w:szCs w:val="18"/>
              </w:rPr>
              <w:t xml:space="preserve"> correctly indicated based upon % of time with non-ESE </w:t>
            </w:r>
          </w:p>
          <w:p w:rsidR="0049353C" w:rsidRPr="004A64A7" w:rsidRDefault="0049353C" w:rsidP="004E3245">
            <w:pPr>
              <w:rPr>
                <w:rFonts w:ascii="Arial" w:hAnsi="Arial" w:cs="Arial"/>
                <w:b/>
                <w:sz w:val="18"/>
                <w:szCs w:val="18"/>
              </w:rPr>
            </w:pPr>
            <w:r w:rsidRPr="004A64A7">
              <w:rPr>
                <w:rFonts w:ascii="Arial" w:hAnsi="Arial" w:cs="Arial"/>
                <w:sz w:val="18"/>
                <w:szCs w:val="18"/>
              </w:rPr>
              <w:t xml:space="preserve">       students</w:t>
            </w:r>
          </w:p>
          <w:p w:rsidR="0049353C" w:rsidRPr="004A64A7" w:rsidRDefault="0049353C" w:rsidP="004E3245">
            <w:pPr>
              <w:numPr>
                <w:ilvl w:val="0"/>
                <w:numId w:val="29"/>
              </w:numPr>
              <w:rPr>
                <w:rFonts w:ascii="Arial" w:hAnsi="Arial" w:cs="Arial"/>
                <w:b/>
                <w:sz w:val="18"/>
                <w:szCs w:val="18"/>
              </w:rPr>
            </w:pPr>
            <w:r w:rsidRPr="004A64A7">
              <w:rPr>
                <w:rFonts w:ascii="Arial" w:hAnsi="Arial" w:cs="Arial"/>
                <w:b/>
                <w:sz w:val="18"/>
                <w:szCs w:val="18"/>
              </w:rPr>
              <w:t xml:space="preserve">ALL </w:t>
            </w:r>
            <w:r w:rsidRPr="004A64A7">
              <w:rPr>
                <w:rFonts w:ascii="Arial" w:hAnsi="Arial" w:cs="Arial"/>
                <w:sz w:val="18"/>
                <w:szCs w:val="18"/>
                <w:u w:val="single"/>
              </w:rPr>
              <w:t>Related services</w:t>
            </w:r>
            <w:r w:rsidRPr="004A64A7">
              <w:rPr>
                <w:rFonts w:ascii="Arial" w:hAnsi="Arial" w:cs="Arial"/>
                <w:b/>
                <w:sz w:val="18"/>
                <w:szCs w:val="18"/>
              </w:rPr>
              <w:t xml:space="preserve"> </w:t>
            </w:r>
            <w:r w:rsidRPr="004A64A7">
              <w:rPr>
                <w:rFonts w:ascii="Arial" w:hAnsi="Arial" w:cs="Arial"/>
                <w:sz w:val="18"/>
                <w:szCs w:val="18"/>
              </w:rPr>
              <w:t>address student’s PEN</w:t>
            </w:r>
          </w:p>
          <w:p w:rsidR="0049353C" w:rsidRPr="004A64A7" w:rsidRDefault="0049353C" w:rsidP="004E3245">
            <w:pPr>
              <w:rPr>
                <w:rFonts w:ascii="Arial" w:hAnsi="Arial" w:cs="Arial"/>
                <w:b/>
                <w:sz w:val="18"/>
                <w:szCs w:val="18"/>
              </w:rPr>
            </w:pP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Initiation Date / Duration / Location / Frequency of Services:</w:t>
            </w:r>
          </w:p>
          <w:p w:rsidR="0049353C" w:rsidRPr="004A64A7" w:rsidRDefault="0049353C" w:rsidP="004E3245">
            <w:pPr>
              <w:numPr>
                <w:ilvl w:val="0"/>
                <w:numId w:val="30"/>
              </w:numPr>
              <w:rPr>
                <w:rFonts w:ascii="Arial" w:hAnsi="Arial" w:cs="Arial"/>
                <w:b/>
                <w:sz w:val="18"/>
                <w:szCs w:val="18"/>
              </w:rPr>
            </w:pPr>
            <w:r w:rsidRPr="004A64A7">
              <w:rPr>
                <w:rFonts w:ascii="Arial" w:hAnsi="Arial" w:cs="Arial"/>
                <w:b/>
                <w:sz w:val="18"/>
                <w:szCs w:val="18"/>
              </w:rPr>
              <w:t>ALL Duration</w:t>
            </w:r>
            <w:r w:rsidRPr="004A64A7">
              <w:rPr>
                <w:rFonts w:ascii="Arial" w:hAnsi="Arial" w:cs="Arial"/>
                <w:sz w:val="18"/>
                <w:szCs w:val="18"/>
              </w:rPr>
              <w:t xml:space="preserve"> of services reflects student’s needs, goals and desired school outcome as stated in IEP and Student Profile</w:t>
            </w:r>
          </w:p>
          <w:p w:rsidR="0049353C" w:rsidRPr="004A64A7" w:rsidRDefault="0049353C" w:rsidP="004E3245">
            <w:pPr>
              <w:numPr>
                <w:ilvl w:val="0"/>
                <w:numId w:val="30"/>
              </w:numPr>
              <w:rPr>
                <w:rFonts w:ascii="Arial" w:hAnsi="Arial" w:cs="Arial"/>
                <w:b/>
                <w:sz w:val="18"/>
                <w:szCs w:val="18"/>
              </w:rPr>
            </w:pPr>
            <w:r w:rsidRPr="004A64A7">
              <w:rPr>
                <w:rFonts w:ascii="Arial" w:hAnsi="Arial" w:cs="Arial"/>
                <w:b/>
                <w:sz w:val="18"/>
                <w:szCs w:val="18"/>
              </w:rPr>
              <w:t>ALL Location &amp; frequency</w:t>
            </w:r>
            <w:r w:rsidRPr="004A64A7">
              <w:rPr>
                <w:rFonts w:ascii="Arial" w:hAnsi="Arial" w:cs="Arial"/>
                <w:sz w:val="18"/>
                <w:szCs w:val="18"/>
              </w:rPr>
              <w:t xml:space="preserve"> of services are specified in detail</w:t>
            </w:r>
          </w:p>
          <w:p w:rsidR="0049353C" w:rsidRPr="004A64A7" w:rsidRDefault="0049353C" w:rsidP="004E3245">
            <w:pPr>
              <w:rPr>
                <w:rFonts w:ascii="Arial" w:hAnsi="Arial" w:cs="Arial"/>
                <w:b/>
                <w:sz w:val="18"/>
                <w:szCs w:val="18"/>
              </w:rPr>
            </w:pP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Program Modifications/Supports for School Personnel:</w:t>
            </w:r>
          </w:p>
          <w:p w:rsidR="0049353C" w:rsidRPr="004A64A7" w:rsidRDefault="0049353C" w:rsidP="004E3245">
            <w:pPr>
              <w:numPr>
                <w:ilvl w:val="0"/>
                <w:numId w:val="31"/>
              </w:numPr>
              <w:rPr>
                <w:rFonts w:ascii="Arial" w:hAnsi="Arial" w:cs="Arial"/>
                <w:b/>
                <w:sz w:val="18"/>
                <w:szCs w:val="18"/>
              </w:rPr>
            </w:pPr>
            <w:r w:rsidRPr="004A64A7">
              <w:rPr>
                <w:rFonts w:ascii="Arial" w:hAnsi="Arial" w:cs="Arial"/>
                <w:sz w:val="18"/>
                <w:szCs w:val="18"/>
              </w:rPr>
              <w:t xml:space="preserve">Modifications, accommodations and  supports related to meeting PEN </w:t>
            </w:r>
          </w:p>
          <w:p w:rsidR="0049353C" w:rsidRPr="004A64A7" w:rsidRDefault="0049353C" w:rsidP="004E3245">
            <w:pPr>
              <w:rPr>
                <w:rFonts w:ascii="Arial" w:hAnsi="Arial" w:cs="Arial"/>
                <w:sz w:val="18"/>
                <w:szCs w:val="18"/>
              </w:rPr>
            </w:pPr>
            <w:r w:rsidRPr="004A64A7">
              <w:rPr>
                <w:rFonts w:ascii="Arial" w:hAnsi="Arial" w:cs="Arial"/>
                <w:sz w:val="18"/>
                <w:szCs w:val="18"/>
              </w:rPr>
              <w:lastRenderedPageBreak/>
              <w:t xml:space="preserve">        and attaining desired school or                                                             </w:t>
            </w:r>
          </w:p>
          <w:p w:rsidR="0049353C" w:rsidRPr="004A64A7" w:rsidRDefault="0049353C" w:rsidP="004E3245">
            <w:pPr>
              <w:rPr>
                <w:rFonts w:ascii="Arial" w:hAnsi="Arial" w:cs="Arial"/>
                <w:sz w:val="18"/>
                <w:szCs w:val="18"/>
              </w:rPr>
            </w:pPr>
            <w:r w:rsidRPr="004A64A7">
              <w:rPr>
                <w:rFonts w:ascii="Arial" w:hAnsi="Arial" w:cs="Arial"/>
                <w:sz w:val="18"/>
                <w:szCs w:val="18"/>
              </w:rPr>
              <w:t xml:space="preserve">        post-school outcomes identified on IEP</w:t>
            </w:r>
          </w:p>
          <w:p w:rsidR="0049353C" w:rsidRPr="004A64A7" w:rsidRDefault="0049353C" w:rsidP="004E3245">
            <w:pPr>
              <w:rPr>
                <w:rFonts w:ascii="Arial" w:hAnsi="Arial" w:cs="Arial"/>
                <w:b/>
                <w:sz w:val="18"/>
                <w:szCs w:val="18"/>
              </w:rPr>
            </w:pPr>
          </w:p>
          <w:p w:rsidR="0049353C" w:rsidRPr="004A64A7" w:rsidRDefault="0049353C" w:rsidP="004E3245">
            <w:pPr>
              <w:numPr>
                <w:ilvl w:val="0"/>
                <w:numId w:val="31"/>
              </w:numPr>
              <w:rPr>
                <w:rFonts w:ascii="Arial" w:hAnsi="Arial" w:cs="Arial"/>
                <w:b/>
                <w:sz w:val="18"/>
                <w:szCs w:val="18"/>
              </w:rPr>
            </w:pPr>
            <w:r w:rsidRPr="004A64A7">
              <w:rPr>
                <w:rFonts w:ascii="Arial" w:hAnsi="Arial" w:cs="Arial"/>
                <w:b/>
                <w:sz w:val="18"/>
                <w:szCs w:val="18"/>
              </w:rPr>
              <w:t>CLEAR, Positive correlation</w:t>
            </w:r>
            <w:r w:rsidRPr="004A64A7">
              <w:rPr>
                <w:rFonts w:ascii="Arial" w:hAnsi="Arial" w:cs="Arial"/>
                <w:sz w:val="18"/>
                <w:szCs w:val="18"/>
              </w:rPr>
              <w:t xml:space="preserve"> between accommodations in instructional program &amp; state/district assessment program</w:t>
            </w:r>
          </w:p>
          <w:p w:rsidR="0049353C" w:rsidRPr="004A64A7" w:rsidRDefault="0049353C" w:rsidP="004E3245">
            <w:pPr>
              <w:numPr>
                <w:ilvl w:val="0"/>
                <w:numId w:val="31"/>
              </w:numPr>
              <w:rPr>
                <w:rFonts w:ascii="Arial" w:hAnsi="Arial" w:cs="Arial"/>
                <w:b/>
                <w:caps/>
                <w:sz w:val="18"/>
                <w:szCs w:val="18"/>
              </w:rPr>
            </w:pPr>
            <w:r w:rsidRPr="004A64A7">
              <w:rPr>
                <w:rFonts w:ascii="Arial" w:hAnsi="Arial" w:cs="Arial"/>
                <w:sz w:val="18"/>
                <w:szCs w:val="18"/>
              </w:rPr>
              <w:t xml:space="preserve">Accommodations that support participation in instructional &amp; assessment program are </w:t>
            </w:r>
            <w:r w:rsidRPr="004A64A7">
              <w:rPr>
                <w:rFonts w:ascii="Arial" w:hAnsi="Arial" w:cs="Arial"/>
                <w:b/>
                <w:caps/>
                <w:sz w:val="18"/>
                <w:szCs w:val="18"/>
              </w:rPr>
              <w:t>specified in detail</w:t>
            </w: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 xml:space="preserve">State/ </w:t>
            </w:r>
            <w:proofErr w:type="spellStart"/>
            <w:r w:rsidRPr="004A64A7">
              <w:rPr>
                <w:rFonts w:ascii="Arial" w:hAnsi="Arial" w:cs="Arial"/>
                <w:b/>
                <w:sz w:val="18"/>
                <w:szCs w:val="18"/>
                <w:u w:val="single"/>
              </w:rPr>
              <w:t>Districtwide</w:t>
            </w:r>
            <w:proofErr w:type="spellEnd"/>
            <w:r w:rsidRPr="004A64A7">
              <w:rPr>
                <w:rFonts w:ascii="Arial" w:hAnsi="Arial" w:cs="Arial"/>
                <w:b/>
                <w:sz w:val="18"/>
                <w:szCs w:val="18"/>
                <w:u w:val="single"/>
              </w:rPr>
              <w:t xml:space="preserve"> Assessment Accommodations /Modifications:</w:t>
            </w:r>
          </w:p>
          <w:p w:rsidR="0049353C" w:rsidRPr="004A64A7" w:rsidRDefault="0049353C" w:rsidP="004E3245">
            <w:pPr>
              <w:numPr>
                <w:ilvl w:val="0"/>
                <w:numId w:val="32"/>
              </w:numPr>
              <w:rPr>
                <w:rFonts w:ascii="Arial" w:hAnsi="Arial" w:cs="Arial"/>
                <w:b/>
                <w:sz w:val="18"/>
                <w:szCs w:val="18"/>
              </w:rPr>
            </w:pPr>
            <w:r w:rsidRPr="004A64A7">
              <w:rPr>
                <w:rFonts w:ascii="Arial" w:hAnsi="Arial" w:cs="Arial"/>
                <w:b/>
                <w:sz w:val="18"/>
                <w:szCs w:val="18"/>
              </w:rPr>
              <w:t xml:space="preserve">ALL </w:t>
            </w:r>
            <w:r w:rsidRPr="004A64A7">
              <w:rPr>
                <w:rFonts w:ascii="Arial" w:hAnsi="Arial" w:cs="Arial"/>
                <w:sz w:val="18"/>
                <w:szCs w:val="18"/>
              </w:rPr>
              <w:t>Accommodations selected for state/district assessment are consistent with those provided in classroom</w:t>
            </w:r>
          </w:p>
          <w:p w:rsidR="0049353C" w:rsidRPr="004A64A7" w:rsidRDefault="0049353C" w:rsidP="004E3245">
            <w:pPr>
              <w:numPr>
                <w:ilvl w:val="0"/>
                <w:numId w:val="32"/>
              </w:numPr>
              <w:rPr>
                <w:b/>
                <w:sz w:val="18"/>
                <w:szCs w:val="18"/>
              </w:rPr>
            </w:pPr>
            <w:r w:rsidRPr="004A64A7">
              <w:rPr>
                <w:rFonts w:ascii="Arial" w:hAnsi="Arial" w:cs="Arial"/>
                <w:sz w:val="18"/>
                <w:szCs w:val="18"/>
              </w:rPr>
              <w:t xml:space="preserve">Alternate assessment procedures are </w:t>
            </w:r>
            <w:r w:rsidRPr="004A64A7">
              <w:rPr>
                <w:rFonts w:ascii="Arial" w:hAnsi="Arial" w:cs="Arial"/>
                <w:b/>
                <w:sz w:val="18"/>
                <w:szCs w:val="18"/>
              </w:rPr>
              <w:t>CLEARLY</w:t>
            </w:r>
            <w:r w:rsidRPr="004A64A7">
              <w:rPr>
                <w:rFonts w:ascii="Arial" w:hAnsi="Arial" w:cs="Arial"/>
                <w:sz w:val="18"/>
                <w:szCs w:val="18"/>
              </w:rPr>
              <w:t xml:space="preserve"> described </w:t>
            </w:r>
            <w:r w:rsidRPr="004A64A7">
              <w:rPr>
                <w:rFonts w:ascii="Arial" w:hAnsi="Arial" w:cs="Arial"/>
                <w:b/>
                <w:sz w:val="18"/>
                <w:szCs w:val="18"/>
              </w:rPr>
              <w:t>&amp;</w:t>
            </w:r>
            <w:r w:rsidRPr="004A64A7">
              <w:rPr>
                <w:rFonts w:ascii="Arial" w:hAnsi="Arial" w:cs="Arial"/>
                <w:sz w:val="18"/>
                <w:szCs w:val="18"/>
              </w:rPr>
              <w:t xml:space="preserve"> include multiple techniques or assessments</w:t>
            </w:r>
          </w:p>
        </w:tc>
        <w:tc>
          <w:tcPr>
            <w:tcW w:w="4140" w:type="dxa"/>
          </w:tcPr>
          <w:p w:rsidR="0049353C" w:rsidRPr="004A64A7" w:rsidRDefault="0049353C" w:rsidP="004E3245">
            <w:pPr>
              <w:jc w:val="center"/>
              <w:rPr>
                <w:b/>
                <w:sz w:val="18"/>
                <w:szCs w:val="18"/>
              </w:rPr>
            </w:pPr>
            <w:r w:rsidRPr="004A64A7">
              <w:rPr>
                <w:b/>
                <w:sz w:val="18"/>
                <w:szCs w:val="18"/>
              </w:rPr>
              <w:lastRenderedPageBreak/>
              <w:t>6.2 – 5.1 points</w:t>
            </w: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Special Education / Related Services / Supplementary Aids &amp; Services / Placement:</w:t>
            </w:r>
          </w:p>
          <w:p w:rsidR="0049353C" w:rsidRPr="004A64A7" w:rsidRDefault="0049353C" w:rsidP="004E3245">
            <w:pPr>
              <w:numPr>
                <w:ilvl w:val="0"/>
                <w:numId w:val="48"/>
              </w:numPr>
              <w:rPr>
                <w:rFonts w:ascii="Arial" w:hAnsi="Arial" w:cs="Arial"/>
                <w:b/>
                <w:sz w:val="18"/>
                <w:szCs w:val="18"/>
              </w:rPr>
            </w:pPr>
            <w:r w:rsidRPr="004A64A7">
              <w:rPr>
                <w:rFonts w:ascii="Arial" w:hAnsi="Arial" w:cs="Arial"/>
                <w:sz w:val="18"/>
                <w:szCs w:val="18"/>
              </w:rPr>
              <w:t xml:space="preserve">Based upon needs as indicated in Student Profile, </w:t>
            </w:r>
            <w:r w:rsidRPr="004A64A7">
              <w:rPr>
                <w:rFonts w:ascii="Arial" w:hAnsi="Arial" w:cs="Arial"/>
                <w:b/>
                <w:sz w:val="18"/>
                <w:szCs w:val="18"/>
              </w:rPr>
              <w:t xml:space="preserve">MOST </w:t>
            </w:r>
            <w:r w:rsidRPr="004A64A7">
              <w:rPr>
                <w:rFonts w:ascii="Arial" w:hAnsi="Arial" w:cs="Arial"/>
                <w:b/>
                <w:sz w:val="18"/>
                <w:szCs w:val="18"/>
                <w:u w:val="single"/>
              </w:rPr>
              <w:t>appropriate</w:t>
            </w:r>
            <w:r w:rsidRPr="004A64A7">
              <w:rPr>
                <w:rFonts w:ascii="Arial" w:hAnsi="Arial" w:cs="Arial"/>
                <w:sz w:val="18"/>
                <w:szCs w:val="18"/>
                <w:u w:val="single"/>
              </w:rPr>
              <w:t xml:space="preserve"> </w:t>
            </w:r>
            <w:r w:rsidRPr="004A64A7">
              <w:rPr>
                <w:rFonts w:ascii="Arial" w:hAnsi="Arial" w:cs="Arial"/>
                <w:sz w:val="18"/>
                <w:szCs w:val="18"/>
              </w:rPr>
              <w:t>special education, related services and supplementary aids &amp; services are indicated</w:t>
            </w:r>
          </w:p>
          <w:p w:rsidR="0049353C" w:rsidRPr="004A64A7" w:rsidRDefault="0049353C" w:rsidP="004E3245">
            <w:pPr>
              <w:numPr>
                <w:ilvl w:val="0"/>
                <w:numId w:val="48"/>
              </w:numPr>
              <w:rPr>
                <w:rFonts w:ascii="Arial" w:hAnsi="Arial" w:cs="Arial"/>
                <w:b/>
                <w:sz w:val="18"/>
                <w:szCs w:val="18"/>
              </w:rPr>
            </w:pPr>
            <w:r w:rsidRPr="004A64A7">
              <w:rPr>
                <w:rFonts w:ascii="Arial" w:hAnsi="Arial" w:cs="Arial"/>
                <w:sz w:val="18"/>
                <w:szCs w:val="18"/>
                <w:u w:val="single"/>
              </w:rPr>
              <w:t>Special Education participation</w:t>
            </w:r>
            <w:r w:rsidRPr="004A64A7">
              <w:rPr>
                <w:rFonts w:ascii="Arial" w:hAnsi="Arial" w:cs="Arial"/>
                <w:sz w:val="18"/>
                <w:szCs w:val="18"/>
              </w:rPr>
              <w:t xml:space="preserve"> is </w:t>
            </w:r>
            <w:r w:rsidRPr="004A64A7">
              <w:rPr>
                <w:rFonts w:ascii="Arial" w:hAnsi="Arial" w:cs="Arial"/>
                <w:b/>
                <w:sz w:val="18"/>
                <w:szCs w:val="18"/>
              </w:rPr>
              <w:t>described in general terms</w:t>
            </w:r>
          </w:p>
          <w:p w:rsidR="0049353C" w:rsidRPr="004A64A7" w:rsidRDefault="0049353C" w:rsidP="004E3245">
            <w:pPr>
              <w:numPr>
                <w:ilvl w:val="0"/>
                <w:numId w:val="48"/>
              </w:numPr>
              <w:rPr>
                <w:rFonts w:ascii="Arial" w:hAnsi="Arial" w:cs="Arial"/>
                <w:b/>
                <w:sz w:val="18"/>
                <w:szCs w:val="18"/>
              </w:rPr>
            </w:pPr>
            <w:r w:rsidRPr="004A64A7">
              <w:rPr>
                <w:rFonts w:ascii="Arial" w:hAnsi="Arial" w:cs="Arial"/>
                <w:sz w:val="18"/>
                <w:szCs w:val="18"/>
                <w:u w:val="single"/>
              </w:rPr>
              <w:t>Regular education activity</w:t>
            </w:r>
            <w:r w:rsidRPr="004A64A7">
              <w:rPr>
                <w:rFonts w:ascii="Arial" w:hAnsi="Arial" w:cs="Arial"/>
                <w:sz w:val="18"/>
                <w:szCs w:val="18"/>
              </w:rPr>
              <w:t xml:space="preserve"> or program in which student will participate is </w:t>
            </w:r>
            <w:r w:rsidRPr="004A64A7">
              <w:rPr>
                <w:rFonts w:ascii="Arial" w:hAnsi="Arial" w:cs="Arial"/>
                <w:b/>
                <w:sz w:val="18"/>
                <w:szCs w:val="18"/>
              </w:rPr>
              <w:t>described in general terms</w:t>
            </w:r>
          </w:p>
          <w:p w:rsidR="0049353C" w:rsidRPr="004A64A7" w:rsidRDefault="0049353C" w:rsidP="004E3245">
            <w:pPr>
              <w:numPr>
                <w:ilvl w:val="0"/>
                <w:numId w:val="48"/>
              </w:numPr>
              <w:rPr>
                <w:rFonts w:ascii="Arial" w:hAnsi="Arial" w:cs="Arial"/>
                <w:b/>
                <w:sz w:val="18"/>
                <w:szCs w:val="18"/>
              </w:rPr>
            </w:pPr>
            <w:r w:rsidRPr="004A64A7">
              <w:rPr>
                <w:rFonts w:ascii="Arial" w:hAnsi="Arial" w:cs="Arial"/>
                <w:sz w:val="18"/>
                <w:szCs w:val="18"/>
                <w:u w:val="single"/>
              </w:rPr>
              <w:t xml:space="preserve">Benefit </w:t>
            </w:r>
            <w:r w:rsidRPr="004A64A7">
              <w:rPr>
                <w:rFonts w:ascii="Arial" w:hAnsi="Arial" w:cs="Arial"/>
                <w:sz w:val="18"/>
                <w:szCs w:val="18"/>
              </w:rPr>
              <w:t xml:space="preserve">or purpose of participation in </w:t>
            </w:r>
            <w:r w:rsidRPr="004A64A7">
              <w:rPr>
                <w:rFonts w:ascii="Arial" w:hAnsi="Arial" w:cs="Arial"/>
                <w:sz w:val="18"/>
                <w:szCs w:val="18"/>
                <w:u w:val="single"/>
              </w:rPr>
              <w:t>regular education</w:t>
            </w:r>
            <w:r w:rsidRPr="004A64A7">
              <w:rPr>
                <w:rFonts w:ascii="Arial" w:hAnsi="Arial" w:cs="Arial"/>
                <w:sz w:val="18"/>
                <w:szCs w:val="18"/>
              </w:rPr>
              <w:t xml:space="preserve"> is </w:t>
            </w:r>
            <w:r w:rsidRPr="004A64A7">
              <w:rPr>
                <w:rFonts w:ascii="Arial" w:hAnsi="Arial" w:cs="Arial"/>
                <w:b/>
                <w:sz w:val="18"/>
                <w:szCs w:val="18"/>
              </w:rPr>
              <w:t>generally described</w:t>
            </w:r>
          </w:p>
          <w:p w:rsidR="0049353C" w:rsidRPr="004A64A7" w:rsidRDefault="0049353C" w:rsidP="004E3245">
            <w:pPr>
              <w:numPr>
                <w:ilvl w:val="0"/>
                <w:numId w:val="48"/>
              </w:numPr>
              <w:rPr>
                <w:rFonts w:ascii="Arial" w:hAnsi="Arial" w:cs="Arial"/>
                <w:b/>
                <w:sz w:val="18"/>
                <w:szCs w:val="18"/>
              </w:rPr>
            </w:pPr>
            <w:r w:rsidRPr="004A64A7">
              <w:rPr>
                <w:rFonts w:ascii="Arial" w:hAnsi="Arial" w:cs="Arial"/>
                <w:b/>
                <w:sz w:val="18"/>
                <w:szCs w:val="18"/>
                <w:u w:val="single"/>
              </w:rPr>
              <w:t>Placement</w:t>
            </w:r>
            <w:r w:rsidRPr="004A64A7">
              <w:rPr>
                <w:rFonts w:ascii="Arial" w:hAnsi="Arial" w:cs="Arial"/>
                <w:sz w:val="18"/>
                <w:szCs w:val="18"/>
              </w:rPr>
              <w:t xml:space="preserve"> is correctly indicated based upon % of time with non-ESE </w:t>
            </w:r>
          </w:p>
          <w:p w:rsidR="0049353C" w:rsidRPr="004A64A7" w:rsidRDefault="0049353C" w:rsidP="004E3245">
            <w:pPr>
              <w:rPr>
                <w:rFonts w:ascii="Arial" w:hAnsi="Arial" w:cs="Arial"/>
                <w:b/>
                <w:sz w:val="18"/>
                <w:szCs w:val="18"/>
              </w:rPr>
            </w:pPr>
            <w:r w:rsidRPr="004A64A7">
              <w:rPr>
                <w:rFonts w:ascii="Arial" w:hAnsi="Arial" w:cs="Arial"/>
                <w:sz w:val="18"/>
                <w:szCs w:val="18"/>
              </w:rPr>
              <w:t xml:space="preserve">       students</w:t>
            </w:r>
          </w:p>
          <w:p w:rsidR="0049353C" w:rsidRPr="004A64A7" w:rsidRDefault="0049353C" w:rsidP="004E3245">
            <w:pPr>
              <w:numPr>
                <w:ilvl w:val="0"/>
                <w:numId w:val="48"/>
              </w:numPr>
              <w:rPr>
                <w:rFonts w:ascii="Arial" w:hAnsi="Arial" w:cs="Arial"/>
                <w:b/>
                <w:sz w:val="18"/>
                <w:szCs w:val="18"/>
              </w:rPr>
            </w:pPr>
            <w:r w:rsidRPr="004A64A7">
              <w:rPr>
                <w:rFonts w:ascii="Arial" w:hAnsi="Arial" w:cs="Arial"/>
                <w:b/>
                <w:sz w:val="18"/>
                <w:szCs w:val="18"/>
              </w:rPr>
              <w:t xml:space="preserve">MOST </w:t>
            </w:r>
            <w:r w:rsidRPr="004A64A7">
              <w:rPr>
                <w:rFonts w:ascii="Arial" w:hAnsi="Arial" w:cs="Arial"/>
                <w:sz w:val="18"/>
                <w:szCs w:val="18"/>
                <w:u w:val="single"/>
              </w:rPr>
              <w:t>Related services</w:t>
            </w:r>
            <w:r w:rsidRPr="004A64A7">
              <w:rPr>
                <w:rFonts w:ascii="Arial" w:hAnsi="Arial" w:cs="Arial"/>
                <w:b/>
                <w:sz w:val="18"/>
                <w:szCs w:val="18"/>
              </w:rPr>
              <w:t xml:space="preserve"> </w:t>
            </w:r>
            <w:r w:rsidRPr="004A64A7">
              <w:rPr>
                <w:rFonts w:ascii="Arial" w:hAnsi="Arial" w:cs="Arial"/>
                <w:sz w:val="18"/>
                <w:szCs w:val="18"/>
              </w:rPr>
              <w:t>address student’s PEN</w:t>
            </w:r>
          </w:p>
          <w:p w:rsidR="0049353C" w:rsidRPr="004A64A7" w:rsidRDefault="0049353C" w:rsidP="004E3245">
            <w:pPr>
              <w:rPr>
                <w:rFonts w:ascii="Arial" w:hAnsi="Arial" w:cs="Arial"/>
                <w:b/>
                <w:sz w:val="18"/>
                <w:szCs w:val="18"/>
              </w:rPr>
            </w:pP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Initiation Date / Duration / Location / Frequency of Services:</w:t>
            </w:r>
          </w:p>
          <w:p w:rsidR="0049353C" w:rsidRPr="004A64A7" w:rsidRDefault="0049353C" w:rsidP="004E3245">
            <w:pPr>
              <w:numPr>
                <w:ilvl w:val="0"/>
                <w:numId w:val="49"/>
              </w:numPr>
              <w:rPr>
                <w:rFonts w:ascii="Arial" w:hAnsi="Arial" w:cs="Arial"/>
                <w:b/>
                <w:sz w:val="18"/>
                <w:szCs w:val="18"/>
              </w:rPr>
            </w:pPr>
            <w:r w:rsidRPr="004A64A7">
              <w:rPr>
                <w:rFonts w:ascii="Arial" w:hAnsi="Arial" w:cs="Arial"/>
                <w:b/>
                <w:sz w:val="18"/>
                <w:szCs w:val="18"/>
              </w:rPr>
              <w:t>MOST Duration</w:t>
            </w:r>
            <w:r w:rsidRPr="004A64A7">
              <w:rPr>
                <w:rFonts w:ascii="Arial" w:hAnsi="Arial" w:cs="Arial"/>
                <w:sz w:val="18"/>
                <w:szCs w:val="18"/>
              </w:rPr>
              <w:t xml:space="preserve"> of services reflects student’s needs, goals and desired school outcome as stated in IEP and Student Profile</w:t>
            </w:r>
          </w:p>
          <w:p w:rsidR="0049353C" w:rsidRPr="004A64A7" w:rsidRDefault="0049353C" w:rsidP="004E3245">
            <w:pPr>
              <w:numPr>
                <w:ilvl w:val="0"/>
                <w:numId w:val="49"/>
              </w:numPr>
              <w:rPr>
                <w:rFonts w:ascii="Arial" w:hAnsi="Arial" w:cs="Arial"/>
                <w:b/>
                <w:sz w:val="18"/>
                <w:szCs w:val="18"/>
              </w:rPr>
            </w:pPr>
            <w:r w:rsidRPr="004A64A7">
              <w:rPr>
                <w:rFonts w:ascii="Arial" w:hAnsi="Arial" w:cs="Arial"/>
                <w:b/>
                <w:sz w:val="18"/>
                <w:szCs w:val="18"/>
              </w:rPr>
              <w:t>MOST Location &amp; frequency</w:t>
            </w:r>
            <w:r w:rsidRPr="004A64A7">
              <w:rPr>
                <w:rFonts w:ascii="Arial" w:hAnsi="Arial" w:cs="Arial"/>
                <w:sz w:val="18"/>
                <w:szCs w:val="18"/>
              </w:rPr>
              <w:t xml:space="preserve"> of services are specified in detail</w:t>
            </w:r>
          </w:p>
          <w:p w:rsidR="0049353C" w:rsidRPr="004A64A7" w:rsidRDefault="0049353C" w:rsidP="004E3245">
            <w:pPr>
              <w:rPr>
                <w:rFonts w:ascii="Arial" w:hAnsi="Arial" w:cs="Arial"/>
                <w:b/>
                <w:sz w:val="18"/>
                <w:szCs w:val="18"/>
              </w:rPr>
            </w:pP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Program Modifications/Supports for School Personnel:</w:t>
            </w:r>
          </w:p>
          <w:p w:rsidR="0049353C" w:rsidRPr="004A64A7" w:rsidRDefault="0049353C" w:rsidP="004E3245">
            <w:pPr>
              <w:numPr>
                <w:ilvl w:val="0"/>
                <w:numId w:val="45"/>
              </w:numPr>
              <w:rPr>
                <w:rFonts w:ascii="Arial" w:hAnsi="Arial" w:cs="Arial"/>
                <w:b/>
                <w:sz w:val="18"/>
                <w:szCs w:val="18"/>
              </w:rPr>
            </w:pPr>
            <w:r w:rsidRPr="004A64A7">
              <w:rPr>
                <w:rFonts w:ascii="Arial" w:hAnsi="Arial" w:cs="Arial"/>
                <w:sz w:val="18"/>
                <w:szCs w:val="18"/>
              </w:rPr>
              <w:t xml:space="preserve">Modifications, accommodations and supports related to meeting PEN  and </w:t>
            </w:r>
            <w:r w:rsidRPr="004A64A7">
              <w:rPr>
                <w:rFonts w:ascii="Arial" w:hAnsi="Arial" w:cs="Arial"/>
                <w:sz w:val="18"/>
                <w:szCs w:val="18"/>
              </w:rPr>
              <w:lastRenderedPageBreak/>
              <w:t xml:space="preserve">attaining desired school or </w:t>
            </w:r>
          </w:p>
          <w:p w:rsidR="0049353C" w:rsidRPr="004A64A7" w:rsidRDefault="0049353C" w:rsidP="004E3245">
            <w:pPr>
              <w:rPr>
                <w:rFonts w:ascii="Arial" w:hAnsi="Arial" w:cs="Arial"/>
                <w:sz w:val="18"/>
                <w:szCs w:val="18"/>
              </w:rPr>
            </w:pPr>
            <w:r w:rsidRPr="004A64A7">
              <w:rPr>
                <w:rFonts w:ascii="Arial" w:hAnsi="Arial" w:cs="Arial"/>
                <w:sz w:val="18"/>
                <w:szCs w:val="18"/>
              </w:rPr>
              <w:t xml:space="preserve">       post-school outcomes identified on IEP</w:t>
            </w:r>
          </w:p>
          <w:p w:rsidR="0049353C" w:rsidRPr="004A64A7" w:rsidRDefault="0049353C" w:rsidP="004E3245">
            <w:pPr>
              <w:rPr>
                <w:rFonts w:ascii="Arial" w:hAnsi="Arial" w:cs="Arial"/>
                <w:b/>
                <w:sz w:val="18"/>
                <w:szCs w:val="18"/>
              </w:rPr>
            </w:pPr>
          </w:p>
          <w:p w:rsidR="0049353C" w:rsidRPr="004A64A7" w:rsidRDefault="0049353C" w:rsidP="004E3245">
            <w:pPr>
              <w:numPr>
                <w:ilvl w:val="0"/>
                <w:numId w:val="45"/>
              </w:numPr>
              <w:rPr>
                <w:rFonts w:ascii="Arial" w:hAnsi="Arial" w:cs="Arial"/>
                <w:b/>
                <w:sz w:val="18"/>
                <w:szCs w:val="18"/>
              </w:rPr>
            </w:pPr>
            <w:r w:rsidRPr="004A64A7">
              <w:rPr>
                <w:rFonts w:ascii="Arial" w:hAnsi="Arial" w:cs="Arial"/>
                <w:b/>
                <w:caps/>
                <w:sz w:val="18"/>
                <w:szCs w:val="18"/>
              </w:rPr>
              <w:t xml:space="preserve">POSITIVE correlation </w:t>
            </w:r>
            <w:r w:rsidRPr="004A64A7">
              <w:rPr>
                <w:rFonts w:ascii="Arial" w:hAnsi="Arial" w:cs="Arial"/>
                <w:sz w:val="18"/>
                <w:szCs w:val="18"/>
              </w:rPr>
              <w:t xml:space="preserve">between </w:t>
            </w:r>
            <w:r w:rsidRPr="004A64A7">
              <w:rPr>
                <w:rFonts w:ascii="Arial" w:hAnsi="Arial" w:cs="Arial"/>
                <w:b/>
                <w:sz w:val="18"/>
                <w:szCs w:val="18"/>
              </w:rPr>
              <w:t>MOST</w:t>
            </w:r>
            <w:r w:rsidRPr="004A64A7">
              <w:rPr>
                <w:rFonts w:ascii="Arial" w:hAnsi="Arial" w:cs="Arial"/>
                <w:sz w:val="18"/>
                <w:szCs w:val="18"/>
              </w:rPr>
              <w:t xml:space="preserve"> accommodations in instructional program &amp; state/district assessment program</w:t>
            </w:r>
          </w:p>
          <w:p w:rsidR="0049353C" w:rsidRPr="004A64A7" w:rsidRDefault="0049353C" w:rsidP="004E3245">
            <w:pPr>
              <w:numPr>
                <w:ilvl w:val="0"/>
                <w:numId w:val="45"/>
              </w:numPr>
              <w:rPr>
                <w:rFonts w:ascii="Arial" w:hAnsi="Arial" w:cs="Arial"/>
                <w:b/>
                <w:sz w:val="16"/>
                <w:szCs w:val="16"/>
              </w:rPr>
            </w:pPr>
            <w:r w:rsidRPr="004A64A7">
              <w:rPr>
                <w:rFonts w:ascii="Arial" w:hAnsi="Arial" w:cs="Arial"/>
                <w:sz w:val="18"/>
                <w:szCs w:val="18"/>
              </w:rPr>
              <w:t xml:space="preserve">Accommodations that support participation in instructional &amp; assessment program are specified in </w:t>
            </w:r>
            <w:r w:rsidRPr="004A64A7">
              <w:rPr>
                <w:rFonts w:ascii="Arial" w:hAnsi="Arial" w:cs="Arial"/>
                <w:b/>
                <w:sz w:val="16"/>
                <w:szCs w:val="16"/>
              </w:rPr>
              <w:t>GENERAL TERMS, W/O DETAILS</w:t>
            </w:r>
          </w:p>
          <w:p w:rsidR="0049353C" w:rsidRPr="004A64A7" w:rsidRDefault="0049353C" w:rsidP="004E3245">
            <w:pPr>
              <w:rPr>
                <w:rFonts w:ascii="Arial" w:hAnsi="Arial" w:cs="Arial"/>
                <w:b/>
                <w:sz w:val="18"/>
                <w:szCs w:val="18"/>
              </w:rPr>
            </w:pPr>
            <w:r w:rsidRPr="004A64A7">
              <w:rPr>
                <w:rFonts w:ascii="Arial" w:hAnsi="Arial" w:cs="Arial"/>
                <w:b/>
                <w:sz w:val="18"/>
                <w:szCs w:val="18"/>
                <w:u w:val="single"/>
              </w:rPr>
              <w:t>State/</w:t>
            </w:r>
            <w:proofErr w:type="spellStart"/>
            <w:r w:rsidRPr="004A64A7">
              <w:rPr>
                <w:rFonts w:ascii="Arial" w:hAnsi="Arial" w:cs="Arial"/>
                <w:b/>
                <w:sz w:val="18"/>
                <w:szCs w:val="18"/>
                <w:u w:val="single"/>
              </w:rPr>
              <w:t>Districtwide</w:t>
            </w:r>
            <w:proofErr w:type="spellEnd"/>
            <w:r w:rsidRPr="004A64A7">
              <w:rPr>
                <w:rFonts w:ascii="Arial" w:hAnsi="Arial" w:cs="Arial"/>
                <w:b/>
                <w:sz w:val="18"/>
                <w:szCs w:val="18"/>
                <w:u w:val="single"/>
              </w:rPr>
              <w:t xml:space="preserve"> Assessment Accommodations /Modifications</w:t>
            </w:r>
            <w:r w:rsidRPr="004A64A7">
              <w:rPr>
                <w:rFonts w:ascii="Arial" w:hAnsi="Arial" w:cs="Arial"/>
                <w:b/>
                <w:sz w:val="18"/>
                <w:szCs w:val="18"/>
              </w:rPr>
              <w:t>:</w:t>
            </w:r>
          </w:p>
          <w:p w:rsidR="0049353C" w:rsidRPr="004A64A7" w:rsidRDefault="0049353C" w:rsidP="004E3245">
            <w:pPr>
              <w:numPr>
                <w:ilvl w:val="0"/>
                <w:numId w:val="43"/>
              </w:numPr>
              <w:rPr>
                <w:rFonts w:ascii="Arial" w:hAnsi="Arial" w:cs="Arial"/>
                <w:b/>
                <w:sz w:val="18"/>
                <w:szCs w:val="18"/>
              </w:rPr>
            </w:pPr>
            <w:r w:rsidRPr="004A64A7">
              <w:rPr>
                <w:rFonts w:ascii="Arial" w:hAnsi="Arial" w:cs="Arial"/>
                <w:b/>
                <w:sz w:val="18"/>
                <w:szCs w:val="18"/>
              </w:rPr>
              <w:t>MOST</w:t>
            </w:r>
            <w:r w:rsidRPr="004A64A7">
              <w:rPr>
                <w:rFonts w:ascii="Arial" w:hAnsi="Arial" w:cs="Arial"/>
                <w:sz w:val="18"/>
                <w:szCs w:val="18"/>
              </w:rPr>
              <w:t xml:space="preserve"> Accommodations selected for state/district assessment are consistent with those provided in classroom</w:t>
            </w:r>
          </w:p>
          <w:p w:rsidR="0049353C" w:rsidRPr="004A64A7" w:rsidRDefault="0049353C" w:rsidP="004E3245">
            <w:pPr>
              <w:numPr>
                <w:ilvl w:val="0"/>
                <w:numId w:val="43"/>
              </w:numPr>
              <w:rPr>
                <w:sz w:val="18"/>
                <w:szCs w:val="18"/>
              </w:rPr>
            </w:pPr>
            <w:r w:rsidRPr="004A64A7">
              <w:rPr>
                <w:rFonts w:ascii="Arial" w:hAnsi="Arial" w:cs="Arial"/>
                <w:sz w:val="18"/>
                <w:szCs w:val="18"/>
              </w:rPr>
              <w:t>Alternate assessment procedures are described.</w:t>
            </w:r>
            <w:r w:rsidRPr="004A64A7">
              <w:rPr>
                <w:rFonts w:ascii="Arial" w:hAnsi="Arial" w:cs="Arial"/>
                <w:b/>
                <w:sz w:val="18"/>
                <w:szCs w:val="18"/>
              </w:rPr>
              <w:t xml:space="preserve"> SOME</w:t>
            </w:r>
            <w:r w:rsidRPr="004A64A7">
              <w:rPr>
                <w:rFonts w:ascii="Arial" w:hAnsi="Arial" w:cs="Arial"/>
                <w:sz w:val="18"/>
                <w:szCs w:val="18"/>
              </w:rPr>
              <w:t xml:space="preserve"> include multiple techniques or assessments</w:t>
            </w:r>
          </w:p>
        </w:tc>
        <w:tc>
          <w:tcPr>
            <w:tcW w:w="4140" w:type="dxa"/>
          </w:tcPr>
          <w:p w:rsidR="0049353C" w:rsidRPr="004A64A7" w:rsidRDefault="0049353C" w:rsidP="004E3245">
            <w:pPr>
              <w:jc w:val="center"/>
              <w:rPr>
                <w:b/>
                <w:sz w:val="18"/>
                <w:szCs w:val="18"/>
              </w:rPr>
            </w:pPr>
            <w:r w:rsidRPr="004A64A7">
              <w:rPr>
                <w:b/>
                <w:sz w:val="18"/>
                <w:szCs w:val="18"/>
              </w:rPr>
              <w:lastRenderedPageBreak/>
              <w:t>5.0 -  0 points</w:t>
            </w: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Special Education / Related Services / Supplementary Aids &amp; Services / Placement:</w:t>
            </w:r>
          </w:p>
          <w:p w:rsidR="0049353C" w:rsidRPr="004A64A7" w:rsidRDefault="0049353C" w:rsidP="004E3245">
            <w:pPr>
              <w:numPr>
                <w:ilvl w:val="0"/>
                <w:numId w:val="47"/>
              </w:numPr>
              <w:rPr>
                <w:rFonts w:ascii="Arial" w:hAnsi="Arial" w:cs="Arial"/>
                <w:b/>
                <w:sz w:val="18"/>
                <w:szCs w:val="18"/>
              </w:rPr>
            </w:pPr>
            <w:r w:rsidRPr="004A64A7">
              <w:rPr>
                <w:rFonts w:ascii="Arial" w:hAnsi="Arial" w:cs="Arial"/>
                <w:sz w:val="18"/>
                <w:szCs w:val="18"/>
              </w:rPr>
              <w:t xml:space="preserve">Based upon needs as indicated in Student Profile, </w:t>
            </w:r>
            <w:r w:rsidRPr="004A64A7">
              <w:rPr>
                <w:rFonts w:ascii="Arial" w:hAnsi="Arial" w:cs="Arial"/>
                <w:b/>
                <w:sz w:val="18"/>
                <w:szCs w:val="18"/>
              </w:rPr>
              <w:t xml:space="preserve">FEW OR NO </w:t>
            </w:r>
            <w:r w:rsidRPr="004A64A7">
              <w:rPr>
                <w:rFonts w:ascii="Arial" w:hAnsi="Arial" w:cs="Arial"/>
                <w:b/>
                <w:sz w:val="18"/>
                <w:szCs w:val="18"/>
                <w:u w:val="single"/>
              </w:rPr>
              <w:t xml:space="preserve">appropriate </w:t>
            </w:r>
            <w:r w:rsidRPr="004A64A7">
              <w:rPr>
                <w:rFonts w:ascii="Arial" w:hAnsi="Arial" w:cs="Arial"/>
                <w:b/>
                <w:sz w:val="18"/>
                <w:szCs w:val="18"/>
              </w:rPr>
              <w:t>s</w:t>
            </w:r>
            <w:r w:rsidRPr="004A64A7">
              <w:rPr>
                <w:rFonts w:ascii="Arial" w:hAnsi="Arial" w:cs="Arial"/>
                <w:sz w:val="18"/>
                <w:szCs w:val="18"/>
              </w:rPr>
              <w:t>pecial education, related services and supplementary aids &amp; services are indicated</w:t>
            </w:r>
          </w:p>
          <w:p w:rsidR="0049353C" w:rsidRPr="004A64A7" w:rsidRDefault="0049353C" w:rsidP="004E3245">
            <w:pPr>
              <w:numPr>
                <w:ilvl w:val="0"/>
                <w:numId w:val="47"/>
              </w:numPr>
              <w:rPr>
                <w:rFonts w:ascii="Arial" w:hAnsi="Arial" w:cs="Arial"/>
                <w:b/>
                <w:sz w:val="18"/>
                <w:szCs w:val="18"/>
              </w:rPr>
            </w:pPr>
            <w:r w:rsidRPr="004A64A7">
              <w:rPr>
                <w:rFonts w:ascii="Arial" w:hAnsi="Arial" w:cs="Arial"/>
                <w:sz w:val="18"/>
                <w:szCs w:val="18"/>
                <w:u w:val="single"/>
              </w:rPr>
              <w:t>Special Education participation</w:t>
            </w:r>
            <w:r w:rsidRPr="004A64A7">
              <w:rPr>
                <w:rFonts w:ascii="Arial" w:hAnsi="Arial" w:cs="Arial"/>
                <w:sz w:val="18"/>
                <w:szCs w:val="18"/>
              </w:rPr>
              <w:t xml:space="preserve"> is </w:t>
            </w:r>
            <w:r w:rsidRPr="004A64A7">
              <w:rPr>
                <w:rFonts w:ascii="Arial" w:hAnsi="Arial" w:cs="Arial"/>
                <w:b/>
                <w:sz w:val="18"/>
                <w:szCs w:val="18"/>
              </w:rPr>
              <w:t>described in vague terms or not at all</w:t>
            </w:r>
          </w:p>
          <w:p w:rsidR="0049353C" w:rsidRPr="004A64A7" w:rsidRDefault="0049353C" w:rsidP="004E3245">
            <w:pPr>
              <w:numPr>
                <w:ilvl w:val="0"/>
                <w:numId w:val="47"/>
              </w:numPr>
              <w:rPr>
                <w:rFonts w:ascii="Arial" w:hAnsi="Arial" w:cs="Arial"/>
                <w:b/>
                <w:sz w:val="18"/>
                <w:szCs w:val="18"/>
              </w:rPr>
            </w:pPr>
            <w:r w:rsidRPr="004A64A7">
              <w:rPr>
                <w:rFonts w:ascii="Arial" w:hAnsi="Arial" w:cs="Arial"/>
                <w:sz w:val="18"/>
                <w:szCs w:val="18"/>
                <w:u w:val="single"/>
              </w:rPr>
              <w:t>Regular education activity</w:t>
            </w:r>
            <w:r w:rsidRPr="004A64A7">
              <w:rPr>
                <w:rFonts w:ascii="Arial" w:hAnsi="Arial" w:cs="Arial"/>
                <w:sz w:val="18"/>
                <w:szCs w:val="18"/>
              </w:rPr>
              <w:t xml:space="preserve"> or program in which student will participate is </w:t>
            </w:r>
            <w:r w:rsidRPr="004A64A7">
              <w:rPr>
                <w:rFonts w:ascii="Arial" w:hAnsi="Arial" w:cs="Arial"/>
                <w:b/>
                <w:sz w:val="18"/>
                <w:szCs w:val="18"/>
              </w:rPr>
              <w:t>vaguely described or not at all</w:t>
            </w:r>
          </w:p>
          <w:p w:rsidR="0049353C" w:rsidRPr="004A64A7" w:rsidRDefault="0049353C" w:rsidP="004E3245">
            <w:pPr>
              <w:numPr>
                <w:ilvl w:val="0"/>
                <w:numId w:val="47"/>
              </w:numPr>
              <w:rPr>
                <w:rFonts w:ascii="Arial" w:hAnsi="Arial" w:cs="Arial"/>
                <w:b/>
                <w:sz w:val="18"/>
                <w:szCs w:val="18"/>
              </w:rPr>
            </w:pPr>
            <w:r w:rsidRPr="004A64A7">
              <w:rPr>
                <w:rFonts w:ascii="Arial" w:hAnsi="Arial" w:cs="Arial"/>
                <w:sz w:val="18"/>
                <w:szCs w:val="18"/>
                <w:u w:val="single"/>
              </w:rPr>
              <w:t>Benefit</w:t>
            </w:r>
            <w:r w:rsidRPr="004A64A7">
              <w:rPr>
                <w:rFonts w:ascii="Arial" w:hAnsi="Arial" w:cs="Arial"/>
                <w:sz w:val="18"/>
                <w:szCs w:val="18"/>
              </w:rPr>
              <w:t xml:space="preserve"> or purpose of participation in </w:t>
            </w:r>
            <w:r w:rsidRPr="004A64A7">
              <w:rPr>
                <w:rFonts w:ascii="Arial" w:hAnsi="Arial" w:cs="Arial"/>
                <w:sz w:val="18"/>
                <w:szCs w:val="18"/>
                <w:u w:val="single"/>
              </w:rPr>
              <w:t>regular education</w:t>
            </w:r>
            <w:r w:rsidRPr="004A64A7">
              <w:rPr>
                <w:rFonts w:ascii="Arial" w:hAnsi="Arial" w:cs="Arial"/>
                <w:sz w:val="18"/>
                <w:szCs w:val="18"/>
              </w:rPr>
              <w:t xml:space="preserve"> is </w:t>
            </w:r>
            <w:r w:rsidRPr="004A64A7">
              <w:rPr>
                <w:rFonts w:ascii="Arial" w:hAnsi="Arial" w:cs="Arial"/>
                <w:b/>
                <w:sz w:val="18"/>
                <w:szCs w:val="18"/>
              </w:rPr>
              <w:t>vaguely described or not at all</w:t>
            </w:r>
          </w:p>
          <w:p w:rsidR="0049353C" w:rsidRPr="004A64A7" w:rsidRDefault="0049353C" w:rsidP="004E3245">
            <w:pPr>
              <w:numPr>
                <w:ilvl w:val="0"/>
                <w:numId w:val="47"/>
              </w:numPr>
              <w:rPr>
                <w:rFonts w:ascii="Arial" w:hAnsi="Arial" w:cs="Arial"/>
                <w:b/>
                <w:sz w:val="18"/>
                <w:szCs w:val="18"/>
              </w:rPr>
            </w:pPr>
            <w:r w:rsidRPr="004A64A7">
              <w:rPr>
                <w:rFonts w:ascii="Arial" w:hAnsi="Arial" w:cs="Arial"/>
                <w:sz w:val="18"/>
                <w:szCs w:val="18"/>
                <w:u w:val="single"/>
              </w:rPr>
              <w:t xml:space="preserve">Placement </w:t>
            </w:r>
            <w:r w:rsidRPr="004A64A7">
              <w:rPr>
                <w:rFonts w:ascii="Arial" w:hAnsi="Arial" w:cs="Arial"/>
                <w:sz w:val="18"/>
                <w:szCs w:val="18"/>
              </w:rPr>
              <w:t xml:space="preserve">is </w:t>
            </w:r>
            <w:r w:rsidRPr="004A64A7">
              <w:rPr>
                <w:rFonts w:ascii="Arial" w:hAnsi="Arial" w:cs="Arial"/>
                <w:b/>
                <w:sz w:val="18"/>
                <w:szCs w:val="18"/>
              </w:rPr>
              <w:t xml:space="preserve">not </w:t>
            </w:r>
            <w:r w:rsidRPr="004A64A7">
              <w:rPr>
                <w:rFonts w:ascii="Arial" w:hAnsi="Arial" w:cs="Arial"/>
                <w:sz w:val="18"/>
                <w:szCs w:val="18"/>
              </w:rPr>
              <w:t>correctly indicated based upon % of time with non-ESE students</w:t>
            </w:r>
          </w:p>
          <w:p w:rsidR="0049353C" w:rsidRPr="004A64A7" w:rsidRDefault="0049353C" w:rsidP="004E3245">
            <w:pPr>
              <w:numPr>
                <w:ilvl w:val="0"/>
                <w:numId w:val="47"/>
              </w:numPr>
              <w:rPr>
                <w:rFonts w:ascii="Arial" w:hAnsi="Arial" w:cs="Arial"/>
                <w:b/>
                <w:sz w:val="18"/>
                <w:szCs w:val="18"/>
              </w:rPr>
            </w:pPr>
            <w:r w:rsidRPr="004A64A7">
              <w:rPr>
                <w:rFonts w:ascii="Arial" w:hAnsi="Arial" w:cs="Arial"/>
                <w:b/>
                <w:sz w:val="18"/>
                <w:szCs w:val="18"/>
              </w:rPr>
              <w:t xml:space="preserve">FEW OR NO </w:t>
            </w:r>
            <w:r w:rsidRPr="004A64A7">
              <w:rPr>
                <w:rFonts w:ascii="Arial" w:hAnsi="Arial" w:cs="Arial"/>
                <w:sz w:val="18"/>
                <w:szCs w:val="18"/>
                <w:u w:val="single"/>
              </w:rPr>
              <w:t>Related services</w:t>
            </w:r>
            <w:r w:rsidRPr="004A64A7">
              <w:rPr>
                <w:rFonts w:ascii="Arial" w:hAnsi="Arial" w:cs="Arial"/>
                <w:b/>
                <w:sz w:val="18"/>
                <w:szCs w:val="18"/>
              </w:rPr>
              <w:t xml:space="preserve"> </w:t>
            </w:r>
            <w:r w:rsidRPr="004A64A7">
              <w:rPr>
                <w:rFonts w:ascii="Arial" w:hAnsi="Arial" w:cs="Arial"/>
                <w:sz w:val="18"/>
                <w:szCs w:val="18"/>
              </w:rPr>
              <w:t>address student’s PEN</w:t>
            </w:r>
          </w:p>
          <w:p w:rsidR="0049353C" w:rsidRPr="004A64A7" w:rsidRDefault="0049353C" w:rsidP="004E3245">
            <w:pPr>
              <w:rPr>
                <w:rFonts w:ascii="Arial" w:hAnsi="Arial" w:cs="Arial"/>
                <w:b/>
                <w:sz w:val="18"/>
                <w:szCs w:val="18"/>
              </w:rPr>
            </w:pP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Initiation Date / Duration / Location / Frequency of Services:</w:t>
            </w:r>
          </w:p>
          <w:p w:rsidR="0049353C" w:rsidRPr="004A64A7" w:rsidRDefault="0049353C" w:rsidP="004E3245">
            <w:pPr>
              <w:numPr>
                <w:ilvl w:val="0"/>
                <w:numId w:val="46"/>
              </w:numPr>
              <w:rPr>
                <w:rFonts w:ascii="Arial" w:hAnsi="Arial" w:cs="Arial"/>
                <w:b/>
                <w:sz w:val="18"/>
                <w:szCs w:val="18"/>
              </w:rPr>
            </w:pPr>
            <w:r w:rsidRPr="004A64A7">
              <w:rPr>
                <w:rFonts w:ascii="Arial" w:hAnsi="Arial" w:cs="Arial"/>
                <w:b/>
                <w:sz w:val="18"/>
                <w:szCs w:val="18"/>
              </w:rPr>
              <w:t>FEW Duration</w:t>
            </w:r>
            <w:r w:rsidRPr="004A64A7">
              <w:rPr>
                <w:rFonts w:ascii="Arial" w:hAnsi="Arial" w:cs="Arial"/>
                <w:sz w:val="18"/>
                <w:szCs w:val="18"/>
              </w:rPr>
              <w:t xml:space="preserve"> of services reflects student’s needs, goals and desired school outcome as stated in IEP and Student Profile</w:t>
            </w:r>
          </w:p>
          <w:p w:rsidR="0049353C" w:rsidRPr="004A64A7" w:rsidRDefault="0049353C" w:rsidP="004E3245">
            <w:pPr>
              <w:numPr>
                <w:ilvl w:val="0"/>
                <w:numId w:val="46"/>
              </w:numPr>
              <w:rPr>
                <w:rFonts w:ascii="Arial" w:hAnsi="Arial" w:cs="Arial"/>
                <w:b/>
                <w:sz w:val="18"/>
                <w:szCs w:val="18"/>
              </w:rPr>
            </w:pPr>
            <w:r w:rsidRPr="004A64A7">
              <w:rPr>
                <w:rFonts w:ascii="Arial" w:hAnsi="Arial" w:cs="Arial"/>
                <w:b/>
                <w:sz w:val="18"/>
                <w:szCs w:val="18"/>
              </w:rPr>
              <w:t>FEW Location &amp; frequency</w:t>
            </w:r>
            <w:r w:rsidRPr="004A64A7">
              <w:rPr>
                <w:rFonts w:ascii="Arial" w:hAnsi="Arial" w:cs="Arial"/>
                <w:sz w:val="18"/>
                <w:szCs w:val="18"/>
              </w:rPr>
              <w:t xml:space="preserve"> of services are specified in detail</w:t>
            </w:r>
          </w:p>
          <w:p w:rsidR="0049353C" w:rsidRPr="004A64A7" w:rsidRDefault="0049353C" w:rsidP="004E3245">
            <w:pPr>
              <w:rPr>
                <w:rFonts w:ascii="Arial" w:hAnsi="Arial" w:cs="Arial"/>
                <w:b/>
                <w:sz w:val="18"/>
                <w:szCs w:val="18"/>
              </w:rPr>
            </w:pPr>
          </w:p>
          <w:p w:rsidR="0049353C" w:rsidRPr="004A64A7" w:rsidRDefault="0049353C" w:rsidP="004E3245">
            <w:pPr>
              <w:rPr>
                <w:rFonts w:ascii="Arial" w:hAnsi="Arial" w:cs="Arial"/>
                <w:b/>
                <w:sz w:val="18"/>
                <w:szCs w:val="18"/>
              </w:rPr>
            </w:pPr>
          </w:p>
          <w:p w:rsidR="0049353C" w:rsidRPr="004A64A7" w:rsidRDefault="0049353C" w:rsidP="004E3245">
            <w:pPr>
              <w:rPr>
                <w:rFonts w:ascii="Arial" w:hAnsi="Arial" w:cs="Arial"/>
                <w:b/>
                <w:sz w:val="18"/>
                <w:szCs w:val="18"/>
                <w:u w:val="single"/>
              </w:rPr>
            </w:pPr>
            <w:r w:rsidRPr="004A64A7">
              <w:rPr>
                <w:rFonts w:ascii="Arial" w:hAnsi="Arial" w:cs="Arial"/>
                <w:b/>
                <w:sz w:val="18"/>
                <w:szCs w:val="18"/>
                <w:u w:val="single"/>
              </w:rPr>
              <w:t>Program Modifications/Supports for School Personnel:</w:t>
            </w:r>
          </w:p>
          <w:p w:rsidR="0049353C" w:rsidRPr="004A64A7" w:rsidRDefault="0049353C" w:rsidP="004E3245">
            <w:pPr>
              <w:numPr>
                <w:ilvl w:val="0"/>
                <w:numId w:val="44"/>
              </w:numPr>
              <w:rPr>
                <w:rFonts w:ascii="Arial" w:hAnsi="Arial" w:cs="Arial"/>
                <w:b/>
                <w:sz w:val="18"/>
                <w:szCs w:val="18"/>
              </w:rPr>
            </w:pPr>
            <w:r w:rsidRPr="004A64A7">
              <w:rPr>
                <w:rFonts w:ascii="Arial" w:hAnsi="Arial" w:cs="Arial"/>
                <w:b/>
                <w:sz w:val="18"/>
                <w:szCs w:val="18"/>
              </w:rPr>
              <w:t xml:space="preserve">FEW OR NO </w:t>
            </w:r>
            <w:r w:rsidRPr="004A64A7">
              <w:rPr>
                <w:rFonts w:ascii="Arial" w:hAnsi="Arial" w:cs="Arial"/>
                <w:sz w:val="18"/>
                <w:szCs w:val="18"/>
              </w:rPr>
              <w:t xml:space="preserve">Modifications, accommodations &amp; supports related to </w:t>
            </w:r>
            <w:r w:rsidRPr="004A64A7">
              <w:rPr>
                <w:rFonts w:ascii="Arial" w:hAnsi="Arial" w:cs="Arial"/>
                <w:sz w:val="18"/>
                <w:szCs w:val="18"/>
              </w:rPr>
              <w:lastRenderedPageBreak/>
              <w:t>meeting PEN &amp; attaining desired school or post-school outcomes identified on IEP</w:t>
            </w:r>
          </w:p>
          <w:p w:rsidR="0049353C" w:rsidRPr="004A64A7" w:rsidRDefault="0049353C" w:rsidP="004E3245">
            <w:pPr>
              <w:numPr>
                <w:ilvl w:val="0"/>
                <w:numId w:val="44"/>
              </w:numPr>
              <w:rPr>
                <w:rFonts w:ascii="Arial" w:hAnsi="Arial" w:cs="Arial"/>
                <w:b/>
                <w:sz w:val="18"/>
                <w:szCs w:val="18"/>
              </w:rPr>
            </w:pPr>
            <w:r w:rsidRPr="004A64A7">
              <w:rPr>
                <w:rFonts w:ascii="Arial" w:hAnsi="Arial" w:cs="Arial"/>
                <w:b/>
                <w:sz w:val="18"/>
                <w:szCs w:val="18"/>
              </w:rPr>
              <w:t>NO correlation</w:t>
            </w:r>
            <w:r w:rsidRPr="004A64A7">
              <w:rPr>
                <w:rFonts w:ascii="Arial" w:hAnsi="Arial" w:cs="Arial"/>
                <w:sz w:val="18"/>
                <w:szCs w:val="18"/>
              </w:rPr>
              <w:t xml:space="preserve"> between accommodations in instructional program &amp; state/district assessment program</w:t>
            </w:r>
          </w:p>
          <w:p w:rsidR="0049353C" w:rsidRPr="004A64A7" w:rsidRDefault="0049353C" w:rsidP="004E3245">
            <w:pPr>
              <w:numPr>
                <w:ilvl w:val="0"/>
                <w:numId w:val="44"/>
              </w:numPr>
              <w:rPr>
                <w:rFonts w:ascii="Arial" w:hAnsi="Arial" w:cs="Arial"/>
                <w:b/>
                <w:sz w:val="18"/>
                <w:szCs w:val="18"/>
              </w:rPr>
            </w:pPr>
            <w:r w:rsidRPr="004A64A7">
              <w:rPr>
                <w:rFonts w:ascii="Arial" w:hAnsi="Arial" w:cs="Arial"/>
                <w:sz w:val="18"/>
                <w:szCs w:val="18"/>
              </w:rPr>
              <w:t xml:space="preserve">Accommodations that support participation in instructional &amp; assessment program are </w:t>
            </w:r>
            <w:r w:rsidRPr="004A64A7">
              <w:rPr>
                <w:rFonts w:ascii="Arial" w:hAnsi="Arial" w:cs="Arial"/>
                <w:b/>
                <w:sz w:val="18"/>
                <w:szCs w:val="18"/>
              </w:rPr>
              <w:t xml:space="preserve">NOT </w:t>
            </w:r>
            <w:r w:rsidRPr="004A64A7">
              <w:rPr>
                <w:rFonts w:ascii="Arial" w:hAnsi="Arial" w:cs="Arial"/>
                <w:sz w:val="18"/>
                <w:szCs w:val="18"/>
              </w:rPr>
              <w:t xml:space="preserve">specified </w:t>
            </w:r>
          </w:p>
          <w:p w:rsidR="0049353C" w:rsidRPr="004A64A7" w:rsidRDefault="0049353C" w:rsidP="004E3245">
            <w:pPr>
              <w:rPr>
                <w:rFonts w:ascii="Arial" w:hAnsi="Arial" w:cs="Arial"/>
                <w:b/>
                <w:sz w:val="18"/>
                <w:szCs w:val="18"/>
              </w:rPr>
            </w:pPr>
          </w:p>
          <w:p w:rsidR="0049353C" w:rsidRPr="004A64A7" w:rsidRDefault="0049353C" w:rsidP="004E3245">
            <w:pPr>
              <w:rPr>
                <w:rFonts w:ascii="Arial" w:hAnsi="Arial" w:cs="Arial"/>
                <w:b/>
                <w:sz w:val="18"/>
                <w:szCs w:val="18"/>
              </w:rPr>
            </w:pPr>
            <w:r w:rsidRPr="004A64A7">
              <w:rPr>
                <w:rFonts w:ascii="Arial" w:hAnsi="Arial" w:cs="Arial"/>
                <w:b/>
                <w:sz w:val="18"/>
                <w:szCs w:val="18"/>
                <w:u w:val="single"/>
              </w:rPr>
              <w:t>State/</w:t>
            </w:r>
            <w:proofErr w:type="spellStart"/>
            <w:r w:rsidRPr="004A64A7">
              <w:rPr>
                <w:rFonts w:ascii="Arial" w:hAnsi="Arial" w:cs="Arial"/>
                <w:b/>
                <w:sz w:val="18"/>
                <w:szCs w:val="18"/>
                <w:u w:val="single"/>
              </w:rPr>
              <w:t>Districtwide</w:t>
            </w:r>
            <w:proofErr w:type="spellEnd"/>
            <w:r w:rsidRPr="004A64A7">
              <w:rPr>
                <w:rFonts w:ascii="Arial" w:hAnsi="Arial" w:cs="Arial"/>
                <w:b/>
                <w:sz w:val="18"/>
                <w:szCs w:val="18"/>
                <w:u w:val="single"/>
              </w:rPr>
              <w:t xml:space="preserve"> Assessment Accommodations /Modifications</w:t>
            </w:r>
            <w:r w:rsidRPr="004A64A7">
              <w:rPr>
                <w:rFonts w:ascii="Arial" w:hAnsi="Arial" w:cs="Arial"/>
                <w:b/>
                <w:sz w:val="18"/>
                <w:szCs w:val="18"/>
              </w:rPr>
              <w:t>:</w:t>
            </w:r>
          </w:p>
          <w:p w:rsidR="0049353C" w:rsidRPr="004A64A7" w:rsidRDefault="0049353C" w:rsidP="004E3245">
            <w:pPr>
              <w:numPr>
                <w:ilvl w:val="0"/>
                <w:numId w:val="42"/>
              </w:numPr>
              <w:rPr>
                <w:rFonts w:ascii="Arial" w:hAnsi="Arial" w:cs="Arial"/>
                <w:b/>
                <w:sz w:val="18"/>
                <w:szCs w:val="18"/>
              </w:rPr>
            </w:pPr>
            <w:r w:rsidRPr="004A64A7">
              <w:rPr>
                <w:rFonts w:ascii="Arial" w:hAnsi="Arial" w:cs="Arial"/>
                <w:b/>
                <w:sz w:val="18"/>
                <w:szCs w:val="18"/>
              </w:rPr>
              <w:t>FEW OR NO</w:t>
            </w:r>
            <w:r w:rsidRPr="004A64A7">
              <w:rPr>
                <w:rFonts w:ascii="Arial" w:hAnsi="Arial" w:cs="Arial"/>
                <w:sz w:val="18"/>
                <w:szCs w:val="18"/>
              </w:rPr>
              <w:t xml:space="preserve"> Accommodations selected for state/district assessment are consistent with those provided in classroom</w:t>
            </w:r>
          </w:p>
          <w:p w:rsidR="0049353C" w:rsidRPr="004A64A7" w:rsidRDefault="0049353C" w:rsidP="004E3245">
            <w:pPr>
              <w:numPr>
                <w:ilvl w:val="0"/>
                <w:numId w:val="42"/>
              </w:numPr>
              <w:rPr>
                <w:sz w:val="18"/>
                <w:szCs w:val="18"/>
              </w:rPr>
            </w:pPr>
            <w:r w:rsidRPr="004A64A7">
              <w:rPr>
                <w:rFonts w:ascii="Arial" w:hAnsi="Arial" w:cs="Arial"/>
                <w:sz w:val="18"/>
                <w:szCs w:val="18"/>
              </w:rPr>
              <w:t xml:space="preserve">Alternate assessment procedures are </w:t>
            </w:r>
            <w:r w:rsidRPr="004A64A7">
              <w:rPr>
                <w:rFonts w:ascii="Arial" w:hAnsi="Arial" w:cs="Arial"/>
                <w:b/>
                <w:sz w:val="18"/>
                <w:szCs w:val="18"/>
              </w:rPr>
              <w:t xml:space="preserve">VAGUELY </w:t>
            </w:r>
            <w:r w:rsidRPr="004A64A7">
              <w:rPr>
                <w:rFonts w:ascii="Arial" w:hAnsi="Arial" w:cs="Arial"/>
                <w:sz w:val="18"/>
                <w:szCs w:val="18"/>
              </w:rPr>
              <w:t xml:space="preserve">described  </w:t>
            </w:r>
            <w:r w:rsidRPr="004A64A7">
              <w:rPr>
                <w:rFonts w:ascii="Arial" w:hAnsi="Arial" w:cs="Arial"/>
                <w:b/>
                <w:sz w:val="18"/>
                <w:szCs w:val="18"/>
              </w:rPr>
              <w:t>OR NOT INLCUDED IN IEP</w:t>
            </w:r>
          </w:p>
        </w:tc>
      </w:tr>
      <w:tr w:rsidR="0049353C" w:rsidTr="004E3245">
        <w:tc>
          <w:tcPr>
            <w:tcW w:w="1728" w:type="dxa"/>
          </w:tcPr>
          <w:p w:rsidR="0049353C" w:rsidRPr="004A64A7" w:rsidRDefault="0049353C" w:rsidP="004E3245">
            <w:pPr>
              <w:jc w:val="center"/>
              <w:rPr>
                <w:b/>
                <w:sz w:val="18"/>
                <w:szCs w:val="18"/>
              </w:rPr>
            </w:pPr>
          </w:p>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TRANSITION SERVICES</w:t>
            </w:r>
          </w:p>
          <w:p w:rsidR="0049353C" w:rsidRDefault="0049353C" w:rsidP="004E3245"/>
          <w:p w:rsidR="0049353C" w:rsidRDefault="0049353C" w:rsidP="004E3245">
            <w:r w:rsidRPr="004A64A7">
              <w:rPr>
                <w:sz w:val="18"/>
                <w:szCs w:val="18"/>
              </w:rPr>
              <w:t>___________Points</w:t>
            </w:r>
          </w:p>
        </w:tc>
        <w:tc>
          <w:tcPr>
            <w:tcW w:w="4140" w:type="dxa"/>
          </w:tcPr>
          <w:p w:rsidR="0049353C" w:rsidRPr="004A64A7" w:rsidRDefault="0049353C" w:rsidP="004E3245">
            <w:pPr>
              <w:jc w:val="center"/>
              <w:rPr>
                <w:b/>
                <w:sz w:val="18"/>
                <w:szCs w:val="18"/>
              </w:rPr>
            </w:pPr>
            <w:r w:rsidRPr="004A64A7">
              <w:rPr>
                <w:b/>
                <w:sz w:val="18"/>
                <w:szCs w:val="18"/>
              </w:rPr>
              <w:t>4  - 3.6  points</w:t>
            </w:r>
          </w:p>
          <w:p w:rsidR="0049353C" w:rsidRPr="004A64A7" w:rsidRDefault="0049353C" w:rsidP="004E3245">
            <w:pPr>
              <w:numPr>
                <w:ilvl w:val="0"/>
                <w:numId w:val="33"/>
              </w:numPr>
              <w:rPr>
                <w:rFonts w:ascii="Arial" w:hAnsi="Arial" w:cs="Arial"/>
                <w:sz w:val="18"/>
                <w:szCs w:val="18"/>
              </w:rPr>
            </w:pPr>
            <w:r w:rsidRPr="004A64A7">
              <w:rPr>
                <w:rFonts w:ascii="Arial" w:hAnsi="Arial" w:cs="Arial"/>
                <w:sz w:val="18"/>
                <w:szCs w:val="18"/>
              </w:rPr>
              <w:t>Transition services/activities indicated on p. 1 are addressed</w:t>
            </w:r>
          </w:p>
          <w:p w:rsidR="0049353C" w:rsidRPr="004A64A7" w:rsidRDefault="0049353C" w:rsidP="004E3245">
            <w:pPr>
              <w:numPr>
                <w:ilvl w:val="0"/>
                <w:numId w:val="33"/>
              </w:numPr>
              <w:rPr>
                <w:rFonts w:ascii="Arial" w:hAnsi="Arial" w:cs="Arial"/>
                <w:sz w:val="18"/>
                <w:szCs w:val="18"/>
              </w:rPr>
            </w:pPr>
            <w:r w:rsidRPr="004A64A7">
              <w:rPr>
                <w:rFonts w:ascii="Arial" w:hAnsi="Arial" w:cs="Arial"/>
                <w:sz w:val="18"/>
                <w:szCs w:val="18"/>
              </w:rPr>
              <w:t>Goals reflect skill development needed for successful transition</w:t>
            </w:r>
          </w:p>
          <w:p w:rsidR="0049353C" w:rsidRPr="004A64A7" w:rsidRDefault="0049353C" w:rsidP="004E3245">
            <w:pPr>
              <w:numPr>
                <w:ilvl w:val="0"/>
                <w:numId w:val="33"/>
              </w:numPr>
              <w:rPr>
                <w:rFonts w:ascii="Arial" w:hAnsi="Arial" w:cs="Arial"/>
                <w:sz w:val="18"/>
                <w:szCs w:val="18"/>
              </w:rPr>
            </w:pPr>
            <w:r w:rsidRPr="004A64A7">
              <w:rPr>
                <w:rFonts w:ascii="Arial" w:hAnsi="Arial" w:cs="Arial"/>
                <w:sz w:val="18"/>
                <w:szCs w:val="18"/>
              </w:rPr>
              <w:t>Goals reflect desired post-school outcome statement [ p. 1]</w:t>
            </w:r>
          </w:p>
          <w:p w:rsidR="0049353C" w:rsidRPr="004A64A7" w:rsidRDefault="0049353C" w:rsidP="004E3245">
            <w:pPr>
              <w:numPr>
                <w:ilvl w:val="0"/>
                <w:numId w:val="33"/>
              </w:numPr>
              <w:rPr>
                <w:sz w:val="18"/>
                <w:szCs w:val="18"/>
              </w:rPr>
            </w:pPr>
            <w:r w:rsidRPr="004A64A7">
              <w:rPr>
                <w:rFonts w:ascii="Arial" w:hAnsi="Arial" w:cs="Arial"/>
                <w:sz w:val="18"/>
                <w:szCs w:val="18"/>
              </w:rPr>
              <w:t xml:space="preserve">Decision re: diploma option is </w:t>
            </w:r>
            <w:r w:rsidRPr="004A64A7">
              <w:rPr>
                <w:rFonts w:ascii="Arial" w:hAnsi="Arial" w:cs="Arial"/>
                <w:b/>
                <w:sz w:val="18"/>
                <w:szCs w:val="18"/>
              </w:rPr>
              <w:t>clearly</w:t>
            </w:r>
            <w:r w:rsidRPr="004A64A7">
              <w:rPr>
                <w:rFonts w:ascii="Arial" w:hAnsi="Arial" w:cs="Arial"/>
                <w:sz w:val="18"/>
                <w:szCs w:val="18"/>
              </w:rPr>
              <w:t xml:space="preserve"> geared toward student’s desired post-school outcomes.</w:t>
            </w:r>
          </w:p>
        </w:tc>
        <w:tc>
          <w:tcPr>
            <w:tcW w:w="4140" w:type="dxa"/>
          </w:tcPr>
          <w:p w:rsidR="0049353C" w:rsidRPr="004A64A7" w:rsidRDefault="0049353C" w:rsidP="004E3245">
            <w:pPr>
              <w:jc w:val="center"/>
              <w:rPr>
                <w:b/>
                <w:sz w:val="18"/>
                <w:szCs w:val="18"/>
              </w:rPr>
            </w:pPr>
            <w:r w:rsidRPr="004A64A7">
              <w:rPr>
                <w:b/>
                <w:sz w:val="18"/>
                <w:szCs w:val="18"/>
              </w:rPr>
              <w:t>3.5 – 2.9 points</w:t>
            </w:r>
          </w:p>
          <w:p w:rsidR="0049353C" w:rsidRPr="004A64A7" w:rsidRDefault="0049353C" w:rsidP="004E3245">
            <w:pPr>
              <w:numPr>
                <w:ilvl w:val="0"/>
                <w:numId w:val="34"/>
              </w:numPr>
              <w:rPr>
                <w:rFonts w:ascii="Arial" w:hAnsi="Arial" w:cs="Arial"/>
                <w:sz w:val="18"/>
                <w:szCs w:val="18"/>
              </w:rPr>
            </w:pPr>
            <w:r w:rsidRPr="004A64A7">
              <w:rPr>
                <w:rFonts w:ascii="Arial" w:hAnsi="Arial" w:cs="Arial"/>
                <w:sz w:val="18"/>
                <w:szCs w:val="18"/>
              </w:rPr>
              <w:t>Transition services/activities indicated on p. 1 are addressed</w:t>
            </w:r>
          </w:p>
          <w:p w:rsidR="0049353C" w:rsidRPr="004A64A7" w:rsidRDefault="0049353C" w:rsidP="004E3245">
            <w:pPr>
              <w:numPr>
                <w:ilvl w:val="0"/>
                <w:numId w:val="34"/>
              </w:numPr>
              <w:rPr>
                <w:rFonts w:ascii="Arial" w:hAnsi="Arial" w:cs="Arial"/>
                <w:sz w:val="18"/>
                <w:szCs w:val="18"/>
              </w:rPr>
            </w:pPr>
            <w:r w:rsidRPr="004A64A7">
              <w:rPr>
                <w:rFonts w:ascii="Arial" w:hAnsi="Arial" w:cs="Arial"/>
                <w:b/>
                <w:sz w:val="18"/>
                <w:szCs w:val="18"/>
              </w:rPr>
              <w:t>MOST</w:t>
            </w:r>
            <w:r w:rsidRPr="004A64A7">
              <w:rPr>
                <w:rFonts w:ascii="Arial" w:hAnsi="Arial" w:cs="Arial"/>
                <w:sz w:val="18"/>
                <w:szCs w:val="18"/>
              </w:rPr>
              <w:t xml:space="preserve"> goals reflect skill development needed for successful transition</w:t>
            </w:r>
          </w:p>
          <w:p w:rsidR="0049353C" w:rsidRPr="004A64A7" w:rsidRDefault="0049353C" w:rsidP="004E3245">
            <w:pPr>
              <w:numPr>
                <w:ilvl w:val="0"/>
                <w:numId w:val="34"/>
              </w:numPr>
              <w:rPr>
                <w:rFonts w:ascii="Arial" w:hAnsi="Arial" w:cs="Arial"/>
                <w:sz w:val="18"/>
                <w:szCs w:val="18"/>
              </w:rPr>
            </w:pPr>
            <w:r w:rsidRPr="004A64A7">
              <w:rPr>
                <w:rFonts w:ascii="Arial" w:hAnsi="Arial" w:cs="Arial"/>
                <w:b/>
                <w:sz w:val="18"/>
                <w:szCs w:val="18"/>
              </w:rPr>
              <w:t xml:space="preserve">MOST </w:t>
            </w:r>
            <w:r w:rsidRPr="004A64A7">
              <w:rPr>
                <w:rFonts w:ascii="Arial" w:hAnsi="Arial" w:cs="Arial"/>
                <w:sz w:val="18"/>
                <w:szCs w:val="18"/>
              </w:rPr>
              <w:t>goals reflect desired post-school outcome statement [ p. 1]</w:t>
            </w:r>
          </w:p>
          <w:p w:rsidR="0049353C" w:rsidRPr="004A64A7" w:rsidRDefault="0049353C" w:rsidP="004E3245">
            <w:pPr>
              <w:numPr>
                <w:ilvl w:val="0"/>
                <w:numId w:val="34"/>
              </w:numPr>
              <w:rPr>
                <w:sz w:val="18"/>
                <w:szCs w:val="18"/>
              </w:rPr>
            </w:pPr>
            <w:r w:rsidRPr="004A64A7">
              <w:rPr>
                <w:rFonts w:ascii="Arial" w:hAnsi="Arial" w:cs="Arial"/>
                <w:sz w:val="18"/>
                <w:szCs w:val="18"/>
              </w:rPr>
              <w:t>Decision re: diploma option is geared toward student’s desired post-school outcomes.</w:t>
            </w:r>
          </w:p>
        </w:tc>
        <w:tc>
          <w:tcPr>
            <w:tcW w:w="4140" w:type="dxa"/>
          </w:tcPr>
          <w:p w:rsidR="0049353C" w:rsidRPr="004A64A7" w:rsidRDefault="0049353C" w:rsidP="004E3245">
            <w:pPr>
              <w:jc w:val="center"/>
              <w:rPr>
                <w:b/>
                <w:sz w:val="18"/>
                <w:szCs w:val="18"/>
              </w:rPr>
            </w:pPr>
            <w:r w:rsidRPr="004A64A7">
              <w:rPr>
                <w:b/>
                <w:sz w:val="18"/>
                <w:szCs w:val="18"/>
              </w:rPr>
              <w:t>2.8 -0 points</w:t>
            </w:r>
          </w:p>
          <w:p w:rsidR="0049353C" w:rsidRPr="004A64A7" w:rsidRDefault="0049353C" w:rsidP="004E3245">
            <w:pPr>
              <w:numPr>
                <w:ilvl w:val="0"/>
                <w:numId w:val="35"/>
              </w:numPr>
              <w:rPr>
                <w:rFonts w:ascii="Arial" w:hAnsi="Arial" w:cs="Arial"/>
                <w:sz w:val="18"/>
                <w:szCs w:val="18"/>
              </w:rPr>
            </w:pPr>
            <w:r w:rsidRPr="004A64A7">
              <w:rPr>
                <w:rFonts w:ascii="Arial" w:hAnsi="Arial" w:cs="Arial"/>
                <w:sz w:val="18"/>
                <w:szCs w:val="18"/>
              </w:rPr>
              <w:t xml:space="preserve">Transition services/activities indicated on p. 1 are </w:t>
            </w:r>
            <w:r w:rsidRPr="004A64A7">
              <w:rPr>
                <w:rFonts w:ascii="Arial" w:hAnsi="Arial" w:cs="Arial"/>
                <w:b/>
                <w:sz w:val="18"/>
                <w:szCs w:val="18"/>
              </w:rPr>
              <w:t xml:space="preserve">NOT </w:t>
            </w:r>
            <w:r w:rsidRPr="004A64A7">
              <w:rPr>
                <w:rFonts w:ascii="Arial" w:hAnsi="Arial" w:cs="Arial"/>
                <w:sz w:val="18"/>
                <w:szCs w:val="18"/>
              </w:rPr>
              <w:t>addressed</w:t>
            </w:r>
          </w:p>
          <w:p w:rsidR="0049353C" w:rsidRPr="004A64A7" w:rsidRDefault="0049353C" w:rsidP="004E3245">
            <w:pPr>
              <w:numPr>
                <w:ilvl w:val="0"/>
                <w:numId w:val="35"/>
              </w:numPr>
              <w:rPr>
                <w:rFonts w:ascii="Arial" w:hAnsi="Arial" w:cs="Arial"/>
                <w:sz w:val="18"/>
                <w:szCs w:val="18"/>
              </w:rPr>
            </w:pPr>
            <w:r w:rsidRPr="004A64A7">
              <w:rPr>
                <w:rFonts w:ascii="Arial" w:hAnsi="Arial" w:cs="Arial"/>
                <w:sz w:val="18"/>
                <w:szCs w:val="18"/>
              </w:rPr>
              <w:t xml:space="preserve">Goals </w:t>
            </w:r>
            <w:r w:rsidRPr="004A64A7">
              <w:rPr>
                <w:rFonts w:ascii="Arial" w:hAnsi="Arial" w:cs="Arial"/>
                <w:b/>
                <w:sz w:val="18"/>
                <w:szCs w:val="18"/>
              </w:rPr>
              <w:t xml:space="preserve">DO NOT </w:t>
            </w:r>
            <w:r w:rsidRPr="004A64A7">
              <w:rPr>
                <w:rFonts w:ascii="Arial" w:hAnsi="Arial" w:cs="Arial"/>
                <w:sz w:val="18"/>
                <w:szCs w:val="18"/>
              </w:rPr>
              <w:t>reflect skill development needed for successful transition</w:t>
            </w:r>
          </w:p>
          <w:p w:rsidR="0049353C" w:rsidRPr="004A64A7" w:rsidRDefault="0049353C" w:rsidP="004E3245">
            <w:pPr>
              <w:numPr>
                <w:ilvl w:val="0"/>
                <w:numId w:val="35"/>
              </w:numPr>
              <w:rPr>
                <w:rFonts w:ascii="Arial" w:hAnsi="Arial" w:cs="Arial"/>
                <w:sz w:val="18"/>
                <w:szCs w:val="18"/>
              </w:rPr>
            </w:pPr>
            <w:r w:rsidRPr="004A64A7">
              <w:rPr>
                <w:rFonts w:ascii="Arial" w:hAnsi="Arial" w:cs="Arial"/>
                <w:sz w:val="18"/>
                <w:szCs w:val="18"/>
              </w:rPr>
              <w:t xml:space="preserve">Goals </w:t>
            </w:r>
            <w:r w:rsidRPr="004A64A7">
              <w:rPr>
                <w:rFonts w:ascii="Arial" w:hAnsi="Arial" w:cs="Arial"/>
                <w:b/>
                <w:sz w:val="18"/>
                <w:szCs w:val="18"/>
              </w:rPr>
              <w:t xml:space="preserve">DO NOT </w:t>
            </w:r>
            <w:r w:rsidRPr="004A64A7">
              <w:rPr>
                <w:rFonts w:ascii="Arial" w:hAnsi="Arial" w:cs="Arial"/>
                <w:sz w:val="18"/>
                <w:szCs w:val="18"/>
              </w:rPr>
              <w:t>reflect desired post-school outcome statement [ p. 1]</w:t>
            </w:r>
          </w:p>
          <w:p w:rsidR="0049353C" w:rsidRPr="004A64A7" w:rsidRDefault="0049353C" w:rsidP="004E3245">
            <w:pPr>
              <w:numPr>
                <w:ilvl w:val="0"/>
                <w:numId w:val="35"/>
              </w:numPr>
              <w:rPr>
                <w:sz w:val="18"/>
                <w:szCs w:val="18"/>
              </w:rPr>
            </w:pPr>
            <w:r w:rsidRPr="004A64A7">
              <w:rPr>
                <w:rFonts w:ascii="Arial" w:hAnsi="Arial" w:cs="Arial"/>
                <w:sz w:val="18"/>
                <w:szCs w:val="18"/>
              </w:rPr>
              <w:t xml:space="preserve">Decision re: diploma option is </w:t>
            </w:r>
            <w:r w:rsidRPr="004A64A7">
              <w:rPr>
                <w:rFonts w:ascii="Arial" w:hAnsi="Arial" w:cs="Arial"/>
                <w:b/>
                <w:sz w:val="18"/>
                <w:szCs w:val="18"/>
              </w:rPr>
              <w:t xml:space="preserve">NOT </w:t>
            </w:r>
            <w:r w:rsidRPr="004A64A7">
              <w:rPr>
                <w:rFonts w:ascii="Arial" w:hAnsi="Arial" w:cs="Arial"/>
                <w:sz w:val="18"/>
                <w:szCs w:val="18"/>
              </w:rPr>
              <w:t>geared toward student’s desired post-school outcomes</w:t>
            </w:r>
            <w:r w:rsidRPr="004A64A7">
              <w:rPr>
                <w:sz w:val="18"/>
                <w:szCs w:val="18"/>
              </w:rPr>
              <w:t>.</w:t>
            </w:r>
          </w:p>
        </w:tc>
      </w:tr>
      <w:tr w:rsidR="0049353C" w:rsidTr="004E3245">
        <w:tc>
          <w:tcPr>
            <w:tcW w:w="1728" w:type="dxa"/>
          </w:tcPr>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IEP DEVELOPMENT</w:t>
            </w:r>
          </w:p>
          <w:p w:rsidR="0049353C" w:rsidRDefault="0049353C" w:rsidP="004E3245">
            <w:pPr>
              <w:jc w:val="center"/>
            </w:pPr>
          </w:p>
          <w:p w:rsidR="0049353C" w:rsidRDefault="0049353C" w:rsidP="004E3245">
            <w:pPr>
              <w:jc w:val="center"/>
            </w:pPr>
            <w:r w:rsidRPr="004A64A7">
              <w:rPr>
                <w:sz w:val="18"/>
                <w:szCs w:val="18"/>
              </w:rPr>
              <w:t>___________Points</w:t>
            </w:r>
          </w:p>
        </w:tc>
        <w:tc>
          <w:tcPr>
            <w:tcW w:w="4140" w:type="dxa"/>
          </w:tcPr>
          <w:p w:rsidR="0049353C" w:rsidRPr="004A64A7" w:rsidRDefault="0049353C" w:rsidP="004E3245">
            <w:pPr>
              <w:jc w:val="center"/>
              <w:rPr>
                <w:b/>
                <w:sz w:val="18"/>
                <w:szCs w:val="18"/>
              </w:rPr>
            </w:pPr>
            <w:r w:rsidRPr="004A64A7">
              <w:rPr>
                <w:b/>
                <w:sz w:val="18"/>
                <w:szCs w:val="18"/>
              </w:rPr>
              <w:t>4 – 3.6   points</w:t>
            </w:r>
          </w:p>
          <w:p w:rsidR="0049353C" w:rsidRPr="004A64A7" w:rsidRDefault="0049353C" w:rsidP="004E3245">
            <w:pPr>
              <w:numPr>
                <w:ilvl w:val="0"/>
                <w:numId w:val="36"/>
              </w:numPr>
              <w:rPr>
                <w:rFonts w:ascii="Arial" w:hAnsi="Arial" w:cs="Arial"/>
                <w:b/>
                <w:sz w:val="18"/>
                <w:szCs w:val="18"/>
              </w:rPr>
            </w:pPr>
            <w:r w:rsidRPr="004A64A7">
              <w:rPr>
                <w:rFonts w:ascii="Arial" w:hAnsi="Arial" w:cs="Arial"/>
                <w:b/>
                <w:sz w:val="18"/>
                <w:szCs w:val="18"/>
              </w:rPr>
              <w:t xml:space="preserve">All </w:t>
            </w:r>
            <w:r w:rsidRPr="004A64A7">
              <w:rPr>
                <w:rFonts w:ascii="Arial" w:hAnsi="Arial" w:cs="Arial"/>
                <w:sz w:val="18"/>
                <w:szCs w:val="18"/>
              </w:rPr>
              <w:t xml:space="preserve">IEP components are interrelated &amp; a </w:t>
            </w:r>
            <w:r w:rsidRPr="004A64A7">
              <w:rPr>
                <w:rFonts w:ascii="Arial" w:hAnsi="Arial" w:cs="Arial"/>
                <w:b/>
                <w:sz w:val="18"/>
                <w:szCs w:val="18"/>
              </w:rPr>
              <w:t>logical progression is evident</w:t>
            </w:r>
            <w:r w:rsidRPr="004A64A7">
              <w:rPr>
                <w:rFonts w:ascii="Arial" w:hAnsi="Arial" w:cs="Arial"/>
                <w:sz w:val="18"/>
                <w:szCs w:val="18"/>
              </w:rPr>
              <w:t xml:space="preserve"> in meeting the student’s identified needs.</w:t>
            </w:r>
          </w:p>
          <w:p w:rsidR="0049353C" w:rsidRPr="004A64A7" w:rsidRDefault="0049353C" w:rsidP="004E3245">
            <w:pPr>
              <w:numPr>
                <w:ilvl w:val="0"/>
                <w:numId w:val="36"/>
              </w:numPr>
              <w:rPr>
                <w:rFonts w:ascii="Arial" w:hAnsi="Arial" w:cs="Arial"/>
                <w:b/>
                <w:sz w:val="18"/>
                <w:szCs w:val="18"/>
              </w:rPr>
            </w:pPr>
            <w:r w:rsidRPr="004A64A7">
              <w:rPr>
                <w:rFonts w:ascii="Arial" w:hAnsi="Arial" w:cs="Arial"/>
                <w:sz w:val="18"/>
                <w:szCs w:val="18"/>
              </w:rPr>
              <w:t>IEP content is</w:t>
            </w:r>
            <w:r w:rsidRPr="004A64A7">
              <w:rPr>
                <w:rFonts w:ascii="Arial" w:hAnsi="Arial" w:cs="Arial"/>
                <w:b/>
                <w:sz w:val="18"/>
                <w:szCs w:val="18"/>
              </w:rPr>
              <w:t xml:space="preserve"> </w:t>
            </w:r>
            <w:r w:rsidRPr="004A64A7">
              <w:rPr>
                <w:rFonts w:ascii="Arial" w:hAnsi="Arial" w:cs="Arial"/>
                <w:b/>
                <w:caps/>
                <w:sz w:val="18"/>
                <w:szCs w:val="18"/>
              </w:rPr>
              <w:t>consistently</w:t>
            </w:r>
            <w:r w:rsidRPr="004A64A7">
              <w:rPr>
                <w:rFonts w:ascii="Arial" w:hAnsi="Arial" w:cs="Arial"/>
                <w:b/>
                <w:sz w:val="18"/>
                <w:szCs w:val="18"/>
              </w:rPr>
              <w:t xml:space="preserve"> supported</w:t>
            </w:r>
            <w:r w:rsidRPr="004A64A7">
              <w:rPr>
                <w:rFonts w:ascii="Arial" w:hAnsi="Arial" w:cs="Arial"/>
                <w:sz w:val="18"/>
                <w:szCs w:val="18"/>
              </w:rPr>
              <w:t xml:space="preserve"> by data provided in Student Profile</w:t>
            </w:r>
          </w:p>
          <w:p w:rsidR="0049353C" w:rsidRPr="004A64A7" w:rsidRDefault="0049353C" w:rsidP="004E3245">
            <w:pPr>
              <w:numPr>
                <w:ilvl w:val="0"/>
                <w:numId w:val="36"/>
              </w:numPr>
              <w:rPr>
                <w:b/>
                <w:sz w:val="18"/>
                <w:szCs w:val="18"/>
              </w:rPr>
            </w:pPr>
            <w:r w:rsidRPr="004A64A7">
              <w:rPr>
                <w:rFonts w:ascii="Arial" w:hAnsi="Arial" w:cs="Arial"/>
                <w:sz w:val="18"/>
                <w:szCs w:val="18"/>
              </w:rPr>
              <w:t xml:space="preserve">IEP has </w:t>
            </w:r>
            <w:r w:rsidRPr="004A64A7">
              <w:rPr>
                <w:rFonts w:ascii="Arial" w:hAnsi="Arial" w:cs="Arial"/>
                <w:b/>
                <w:sz w:val="18"/>
                <w:szCs w:val="18"/>
              </w:rPr>
              <w:t>clear focus &amp; can be used by teachers &amp; parents</w:t>
            </w:r>
          </w:p>
        </w:tc>
        <w:tc>
          <w:tcPr>
            <w:tcW w:w="4140" w:type="dxa"/>
          </w:tcPr>
          <w:p w:rsidR="0049353C" w:rsidRPr="004A64A7" w:rsidRDefault="0049353C" w:rsidP="004E3245">
            <w:pPr>
              <w:jc w:val="center"/>
              <w:rPr>
                <w:b/>
                <w:sz w:val="18"/>
                <w:szCs w:val="18"/>
              </w:rPr>
            </w:pPr>
            <w:r w:rsidRPr="004A64A7">
              <w:rPr>
                <w:b/>
                <w:sz w:val="18"/>
                <w:szCs w:val="18"/>
              </w:rPr>
              <w:t>3.5 – 2.9  points</w:t>
            </w:r>
          </w:p>
          <w:p w:rsidR="0049353C" w:rsidRPr="004A64A7" w:rsidRDefault="0049353C" w:rsidP="004E3245">
            <w:pPr>
              <w:numPr>
                <w:ilvl w:val="0"/>
                <w:numId w:val="37"/>
              </w:numPr>
              <w:rPr>
                <w:rFonts w:ascii="Arial" w:hAnsi="Arial" w:cs="Arial"/>
                <w:b/>
                <w:sz w:val="18"/>
                <w:szCs w:val="18"/>
              </w:rPr>
            </w:pPr>
            <w:proofErr w:type="gramStart"/>
            <w:r w:rsidRPr="004A64A7">
              <w:rPr>
                <w:rFonts w:ascii="Arial" w:hAnsi="Arial" w:cs="Arial"/>
                <w:b/>
                <w:sz w:val="18"/>
                <w:szCs w:val="18"/>
              </w:rPr>
              <w:t xml:space="preserve">MOST </w:t>
            </w:r>
            <w:r w:rsidRPr="004A64A7">
              <w:rPr>
                <w:rFonts w:ascii="Arial" w:hAnsi="Arial" w:cs="Arial"/>
                <w:sz w:val="18"/>
                <w:szCs w:val="18"/>
              </w:rPr>
              <w:t xml:space="preserve"> IEP</w:t>
            </w:r>
            <w:proofErr w:type="gramEnd"/>
            <w:r w:rsidRPr="004A64A7">
              <w:rPr>
                <w:rFonts w:ascii="Arial" w:hAnsi="Arial" w:cs="Arial"/>
                <w:sz w:val="18"/>
                <w:szCs w:val="18"/>
              </w:rPr>
              <w:t xml:space="preserve"> components are interrelated &amp; a logical progression is </w:t>
            </w:r>
            <w:r w:rsidRPr="004A64A7">
              <w:rPr>
                <w:rFonts w:ascii="Arial" w:hAnsi="Arial" w:cs="Arial"/>
                <w:b/>
                <w:sz w:val="18"/>
                <w:szCs w:val="18"/>
              </w:rPr>
              <w:t xml:space="preserve">FAIRLY evident </w:t>
            </w:r>
            <w:r w:rsidRPr="004A64A7">
              <w:rPr>
                <w:rFonts w:ascii="Arial" w:hAnsi="Arial" w:cs="Arial"/>
                <w:sz w:val="18"/>
                <w:szCs w:val="18"/>
              </w:rPr>
              <w:t>in meeting the student’s identified needs.</w:t>
            </w:r>
          </w:p>
          <w:p w:rsidR="0049353C" w:rsidRPr="004A64A7" w:rsidRDefault="0049353C" w:rsidP="004E3245">
            <w:pPr>
              <w:numPr>
                <w:ilvl w:val="0"/>
                <w:numId w:val="37"/>
              </w:numPr>
              <w:rPr>
                <w:rFonts w:ascii="Arial" w:hAnsi="Arial" w:cs="Arial"/>
                <w:b/>
                <w:sz w:val="18"/>
                <w:szCs w:val="18"/>
              </w:rPr>
            </w:pPr>
            <w:r w:rsidRPr="004A64A7">
              <w:rPr>
                <w:rFonts w:ascii="Arial" w:hAnsi="Arial" w:cs="Arial"/>
                <w:sz w:val="18"/>
                <w:szCs w:val="18"/>
              </w:rPr>
              <w:t xml:space="preserve">IEP content is </w:t>
            </w:r>
            <w:r w:rsidRPr="004A64A7">
              <w:rPr>
                <w:rFonts w:ascii="Arial" w:hAnsi="Arial" w:cs="Arial"/>
                <w:b/>
                <w:sz w:val="18"/>
                <w:szCs w:val="18"/>
              </w:rPr>
              <w:t>MOSTLY supported</w:t>
            </w:r>
            <w:r w:rsidRPr="004A64A7">
              <w:rPr>
                <w:rFonts w:ascii="Arial" w:hAnsi="Arial" w:cs="Arial"/>
                <w:sz w:val="18"/>
                <w:szCs w:val="18"/>
              </w:rPr>
              <w:t xml:space="preserve"> by data provided in Student Profile</w:t>
            </w:r>
          </w:p>
          <w:p w:rsidR="0049353C" w:rsidRPr="004A64A7" w:rsidRDefault="0049353C" w:rsidP="004E3245">
            <w:pPr>
              <w:numPr>
                <w:ilvl w:val="0"/>
                <w:numId w:val="37"/>
              </w:numPr>
              <w:rPr>
                <w:sz w:val="18"/>
                <w:szCs w:val="18"/>
              </w:rPr>
            </w:pPr>
            <w:r w:rsidRPr="004A64A7">
              <w:rPr>
                <w:rFonts w:ascii="Arial" w:hAnsi="Arial" w:cs="Arial"/>
                <w:sz w:val="18"/>
                <w:szCs w:val="18"/>
              </w:rPr>
              <w:t xml:space="preserve">IEP has </w:t>
            </w:r>
            <w:r w:rsidRPr="004A64A7">
              <w:rPr>
                <w:rFonts w:ascii="Arial" w:hAnsi="Arial" w:cs="Arial"/>
                <w:b/>
                <w:sz w:val="18"/>
                <w:szCs w:val="18"/>
              </w:rPr>
              <w:t>a focus</w:t>
            </w:r>
            <w:r w:rsidRPr="004A64A7">
              <w:rPr>
                <w:rFonts w:ascii="Arial" w:hAnsi="Arial" w:cs="Arial"/>
                <w:sz w:val="18"/>
                <w:szCs w:val="18"/>
              </w:rPr>
              <w:t xml:space="preserve"> </w:t>
            </w:r>
            <w:r w:rsidRPr="004A64A7">
              <w:rPr>
                <w:rFonts w:ascii="Arial" w:hAnsi="Arial" w:cs="Arial"/>
                <w:b/>
                <w:sz w:val="18"/>
                <w:szCs w:val="18"/>
              </w:rPr>
              <w:t>&amp; can be used by teachers  or  parents</w:t>
            </w:r>
          </w:p>
        </w:tc>
        <w:tc>
          <w:tcPr>
            <w:tcW w:w="4140" w:type="dxa"/>
          </w:tcPr>
          <w:p w:rsidR="0049353C" w:rsidRPr="004A64A7" w:rsidRDefault="0049353C" w:rsidP="004E3245">
            <w:pPr>
              <w:jc w:val="center"/>
              <w:rPr>
                <w:b/>
                <w:sz w:val="18"/>
                <w:szCs w:val="18"/>
              </w:rPr>
            </w:pPr>
            <w:r w:rsidRPr="004A64A7">
              <w:rPr>
                <w:b/>
                <w:sz w:val="18"/>
                <w:szCs w:val="18"/>
              </w:rPr>
              <w:t>2.8 - 0 points</w:t>
            </w:r>
          </w:p>
          <w:p w:rsidR="0049353C" w:rsidRPr="004A64A7" w:rsidRDefault="0049353C" w:rsidP="004E3245">
            <w:pPr>
              <w:numPr>
                <w:ilvl w:val="0"/>
                <w:numId w:val="38"/>
              </w:numPr>
              <w:rPr>
                <w:rFonts w:ascii="Arial" w:hAnsi="Arial" w:cs="Arial"/>
                <w:b/>
                <w:sz w:val="18"/>
                <w:szCs w:val="18"/>
              </w:rPr>
            </w:pPr>
            <w:r w:rsidRPr="004A64A7">
              <w:rPr>
                <w:rFonts w:ascii="Arial" w:hAnsi="Arial" w:cs="Arial"/>
                <w:b/>
                <w:sz w:val="18"/>
                <w:szCs w:val="18"/>
              </w:rPr>
              <w:t>FEW</w:t>
            </w:r>
            <w:r w:rsidRPr="004A64A7">
              <w:rPr>
                <w:rFonts w:ascii="Arial" w:hAnsi="Arial" w:cs="Arial"/>
                <w:sz w:val="18"/>
                <w:szCs w:val="18"/>
              </w:rPr>
              <w:t xml:space="preserve"> IEP components are interrelated &amp; a logical progression is </w:t>
            </w:r>
            <w:r w:rsidRPr="004A64A7">
              <w:rPr>
                <w:rFonts w:ascii="Arial" w:hAnsi="Arial" w:cs="Arial"/>
                <w:b/>
                <w:sz w:val="18"/>
                <w:szCs w:val="18"/>
              </w:rPr>
              <w:t>NOT</w:t>
            </w:r>
            <w:r w:rsidRPr="004A64A7">
              <w:rPr>
                <w:rFonts w:ascii="Arial" w:hAnsi="Arial" w:cs="Arial"/>
                <w:sz w:val="18"/>
                <w:szCs w:val="18"/>
              </w:rPr>
              <w:t xml:space="preserve"> evident in meeting the student’s identified needs.</w:t>
            </w:r>
          </w:p>
          <w:p w:rsidR="0049353C" w:rsidRPr="004A64A7" w:rsidRDefault="0049353C" w:rsidP="004E3245">
            <w:pPr>
              <w:numPr>
                <w:ilvl w:val="0"/>
                <w:numId w:val="38"/>
              </w:numPr>
              <w:rPr>
                <w:rFonts w:ascii="Arial" w:hAnsi="Arial" w:cs="Arial"/>
                <w:b/>
                <w:sz w:val="18"/>
                <w:szCs w:val="18"/>
              </w:rPr>
            </w:pPr>
            <w:r w:rsidRPr="004A64A7">
              <w:rPr>
                <w:rFonts w:ascii="Arial" w:hAnsi="Arial" w:cs="Arial"/>
                <w:sz w:val="18"/>
                <w:szCs w:val="18"/>
              </w:rPr>
              <w:t xml:space="preserve">IEP content is </w:t>
            </w:r>
            <w:r w:rsidRPr="004A64A7">
              <w:rPr>
                <w:rFonts w:ascii="Arial" w:hAnsi="Arial" w:cs="Arial"/>
                <w:b/>
                <w:sz w:val="18"/>
                <w:szCs w:val="18"/>
              </w:rPr>
              <w:t>NOT supported</w:t>
            </w:r>
            <w:r w:rsidRPr="004A64A7">
              <w:rPr>
                <w:rFonts w:ascii="Arial" w:hAnsi="Arial" w:cs="Arial"/>
                <w:sz w:val="18"/>
                <w:szCs w:val="18"/>
              </w:rPr>
              <w:t xml:space="preserve"> by data provided in Student Profile</w:t>
            </w:r>
          </w:p>
          <w:p w:rsidR="0049353C" w:rsidRPr="004A64A7" w:rsidRDefault="0049353C" w:rsidP="004E3245">
            <w:pPr>
              <w:numPr>
                <w:ilvl w:val="0"/>
                <w:numId w:val="38"/>
              </w:numPr>
              <w:rPr>
                <w:sz w:val="18"/>
                <w:szCs w:val="18"/>
              </w:rPr>
            </w:pPr>
            <w:r w:rsidRPr="004A64A7">
              <w:rPr>
                <w:rFonts w:ascii="Arial" w:hAnsi="Arial" w:cs="Arial"/>
                <w:sz w:val="18"/>
                <w:szCs w:val="18"/>
              </w:rPr>
              <w:t xml:space="preserve">IEP </w:t>
            </w:r>
            <w:r w:rsidRPr="004A64A7">
              <w:rPr>
                <w:rFonts w:ascii="Arial" w:hAnsi="Arial" w:cs="Arial"/>
                <w:b/>
                <w:sz w:val="18"/>
                <w:szCs w:val="18"/>
              </w:rPr>
              <w:t>LACKS clear focus</w:t>
            </w:r>
            <w:r w:rsidRPr="004A64A7">
              <w:rPr>
                <w:rFonts w:ascii="Arial" w:hAnsi="Arial" w:cs="Arial"/>
                <w:sz w:val="18"/>
                <w:szCs w:val="18"/>
              </w:rPr>
              <w:t xml:space="preserve"> &amp; can be used by teachers &amp; parents</w:t>
            </w:r>
          </w:p>
        </w:tc>
      </w:tr>
      <w:tr w:rsidR="0049353C" w:rsidTr="004E3245">
        <w:tc>
          <w:tcPr>
            <w:tcW w:w="1728" w:type="dxa"/>
          </w:tcPr>
          <w:p w:rsidR="0049353C" w:rsidRPr="004A64A7" w:rsidRDefault="0049353C" w:rsidP="004E3245">
            <w:pPr>
              <w:jc w:val="center"/>
              <w:rPr>
                <w:b/>
                <w:sz w:val="18"/>
                <w:szCs w:val="18"/>
              </w:rPr>
            </w:pPr>
          </w:p>
          <w:p w:rsidR="0049353C" w:rsidRPr="004A64A7" w:rsidRDefault="0049353C" w:rsidP="004E3245">
            <w:pPr>
              <w:jc w:val="center"/>
              <w:rPr>
                <w:b/>
                <w:sz w:val="18"/>
                <w:szCs w:val="18"/>
              </w:rPr>
            </w:pPr>
          </w:p>
          <w:p w:rsidR="0049353C" w:rsidRPr="004A64A7" w:rsidRDefault="0049353C" w:rsidP="004E3245">
            <w:pPr>
              <w:jc w:val="center"/>
              <w:rPr>
                <w:b/>
                <w:sz w:val="18"/>
                <w:szCs w:val="18"/>
              </w:rPr>
            </w:pPr>
            <w:r w:rsidRPr="004A64A7">
              <w:rPr>
                <w:b/>
                <w:sz w:val="18"/>
                <w:szCs w:val="18"/>
              </w:rPr>
              <w:t>FORM</w:t>
            </w:r>
          </w:p>
          <w:p w:rsidR="0049353C" w:rsidRDefault="0049353C" w:rsidP="004E3245">
            <w:pPr>
              <w:jc w:val="center"/>
            </w:pPr>
          </w:p>
          <w:p w:rsidR="0049353C" w:rsidRDefault="0049353C" w:rsidP="004E3245">
            <w:pPr>
              <w:jc w:val="center"/>
            </w:pPr>
            <w:r w:rsidRPr="004A64A7">
              <w:rPr>
                <w:sz w:val="18"/>
                <w:szCs w:val="18"/>
              </w:rPr>
              <w:t>___________Points</w:t>
            </w:r>
          </w:p>
        </w:tc>
        <w:tc>
          <w:tcPr>
            <w:tcW w:w="4140" w:type="dxa"/>
          </w:tcPr>
          <w:p w:rsidR="0049353C" w:rsidRPr="004A64A7" w:rsidRDefault="0049353C" w:rsidP="004E3245">
            <w:pPr>
              <w:jc w:val="center"/>
              <w:rPr>
                <w:b/>
                <w:sz w:val="18"/>
                <w:szCs w:val="18"/>
              </w:rPr>
            </w:pPr>
            <w:r w:rsidRPr="004A64A7">
              <w:rPr>
                <w:b/>
                <w:sz w:val="18"/>
                <w:szCs w:val="18"/>
              </w:rPr>
              <w:t>2 – 1.8   points</w:t>
            </w:r>
          </w:p>
          <w:p w:rsidR="0049353C" w:rsidRPr="004A64A7" w:rsidRDefault="0049353C" w:rsidP="004E3245">
            <w:pPr>
              <w:numPr>
                <w:ilvl w:val="0"/>
                <w:numId w:val="39"/>
              </w:numPr>
              <w:rPr>
                <w:rFonts w:ascii="Arial" w:hAnsi="Arial" w:cs="Arial"/>
                <w:sz w:val="18"/>
                <w:szCs w:val="18"/>
              </w:rPr>
            </w:pPr>
            <w:r w:rsidRPr="004A64A7">
              <w:rPr>
                <w:rFonts w:ascii="Arial" w:hAnsi="Arial" w:cs="Arial"/>
                <w:sz w:val="18"/>
                <w:szCs w:val="18"/>
              </w:rPr>
              <w:t>IEP contains precise language; no grammatical errors</w:t>
            </w:r>
          </w:p>
          <w:p w:rsidR="0049353C" w:rsidRPr="004A64A7" w:rsidRDefault="0049353C" w:rsidP="004E3245">
            <w:pPr>
              <w:rPr>
                <w:rFonts w:ascii="Arial" w:hAnsi="Arial" w:cs="Arial"/>
                <w:sz w:val="18"/>
                <w:szCs w:val="18"/>
              </w:rPr>
            </w:pPr>
          </w:p>
          <w:p w:rsidR="0049353C" w:rsidRPr="004A64A7" w:rsidRDefault="0049353C" w:rsidP="004E3245">
            <w:pPr>
              <w:numPr>
                <w:ilvl w:val="0"/>
                <w:numId w:val="39"/>
              </w:numPr>
              <w:rPr>
                <w:rFonts w:ascii="Arial" w:hAnsi="Arial" w:cs="Arial"/>
                <w:sz w:val="18"/>
                <w:szCs w:val="18"/>
              </w:rPr>
            </w:pPr>
            <w:r w:rsidRPr="004A64A7">
              <w:rPr>
                <w:rFonts w:ascii="Arial" w:hAnsi="Arial" w:cs="Arial"/>
                <w:sz w:val="18"/>
                <w:szCs w:val="18"/>
              </w:rPr>
              <w:t xml:space="preserve">IEP is organized sequentially with </w:t>
            </w:r>
            <w:r w:rsidRPr="004A64A7">
              <w:rPr>
                <w:rFonts w:ascii="Arial" w:hAnsi="Arial" w:cs="Arial"/>
                <w:b/>
                <w:sz w:val="18"/>
                <w:szCs w:val="18"/>
              </w:rPr>
              <w:t xml:space="preserve">all </w:t>
            </w:r>
            <w:r w:rsidRPr="004A64A7">
              <w:rPr>
                <w:rFonts w:ascii="Arial" w:hAnsi="Arial" w:cs="Arial"/>
                <w:sz w:val="18"/>
                <w:szCs w:val="18"/>
              </w:rPr>
              <w:t>pages dated, numbered &amp; student’s name at top</w:t>
            </w:r>
          </w:p>
          <w:p w:rsidR="0049353C" w:rsidRPr="004A64A7" w:rsidRDefault="0049353C" w:rsidP="004E3245">
            <w:pPr>
              <w:numPr>
                <w:ilvl w:val="0"/>
                <w:numId w:val="39"/>
              </w:numPr>
              <w:rPr>
                <w:rFonts w:ascii="Arial" w:hAnsi="Arial" w:cs="Arial"/>
                <w:sz w:val="18"/>
                <w:szCs w:val="18"/>
              </w:rPr>
            </w:pPr>
            <w:r w:rsidRPr="004A64A7">
              <w:rPr>
                <w:rFonts w:ascii="Arial" w:hAnsi="Arial" w:cs="Arial"/>
                <w:b/>
                <w:sz w:val="18"/>
                <w:szCs w:val="18"/>
              </w:rPr>
              <w:t>No</w:t>
            </w:r>
            <w:r w:rsidRPr="004A64A7">
              <w:rPr>
                <w:rFonts w:ascii="Arial" w:hAnsi="Arial" w:cs="Arial"/>
                <w:sz w:val="18"/>
                <w:szCs w:val="18"/>
              </w:rPr>
              <w:t xml:space="preserve"> errors in spelling or punctuation</w:t>
            </w:r>
          </w:p>
          <w:p w:rsidR="0049353C" w:rsidRPr="004A64A7" w:rsidRDefault="0049353C" w:rsidP="004E3245">
            <w:pPr>
              <w:numPr>
                <w:ilvl w:val="0"/>
                <w:numId w:val="39"/>
              </w:numPr>
              <w:rPr>
                <w:sz w:val="18"/>
                <w:szCs w:val="18"/>
              </w:rPr>
            </w:pPr>
            <w:r w:rsidRPr="004A64A7">
              <w:rPr>
                <w:rFonts w:ascii="Arial" w:hAnsi="Arial" w:cs="Arial"/>
                <w:sz w:val="18"/>
                <w:szCs w:val="18"/>
              </w:rPr>
              <w:t>Neatly, legibly written</w:t>
            </w:r>
          </w:p>
        </w:tc>
        <w:tc>
          <w:tcPr>
            <w:tcW w:w="4140" w:type="dxa"/>
          </w:tcPr>
          <w:p w:rsidR="0049353C" w:rsidRPr="004A64A7" w:rsidRDefault="0049353C" w:rsidP="004E3245">
            <w:pPr>
              <w:jc w:val="center"/>
              <w:rPr>
                <w:b/>
                <w:sz w:val="18"/>
                <w:szCs w:val="18"/>
              </w:rPr>
            </w:pPr>
            <w:r w:rsidRPr="004A64A7">
              <w:rPr>
                <w:b/>
                <w:sz w:val="18"/>
                <w:szCs w:val="18"/>
              </w:rPr>
              <w:t>1.7 – 1.4 points</w:t>
            </w:r>
          </w:p>
          <w:p w:rsidR="0049353C" w:rsidRPr="004A64A7" w:rsidRDefault="0049353C" w:rsidP="004E3245">
            <w:pPr>
              <w:numPr>
                <w:ilvl w:val="0"/>
                <w:numId w:val="40"/>
              </w:numPr>
              <w:rPr>
                <w:rFonts w:ascii="Arial" w:hAnsi="Arial" w:cs="Arial"/>
                <w:sz w:val="18"/>
                <w:szCs w:val="18"/>
              </w:rPr>
            </w:pPr>
            <w:r w:rsidRPr="004A64A7">
              <w:rPr>
                <w:rFonts w:ascii="Arial" w:hAnsi="Arial" w:cs="Arial"/>
                <w:sz w:val="18"/>
                <w:szCs w:val="18"/>
              </w:rPr>
              <w:t>IEP contains  understandable language; few grammatical errors</w:t>
            </w:r>
          </w:p>
          <w:p w:rsidR="0049353C" w:rsidRPr="004A64A7" w:rsidRDefault="0049353C" w:rsidP="004E3245">
            <w:pPr>
              <w:rPr>
                <w:rFonts w:ascii="Arial" w:hAnsi="Arial" w:cs="Arial"/>
                <w:sz w:val="18"/>
                <w:szCs w:val="18"/>
              </w:rPr>
            </w:pPr>
          </w:p>
          <w:p w:rsidR="0049353C" w:rsidRPr="004A64A7" w:rsidRDefault="0049353C" w:rsidP="004E3245">
            <w:pPr>
              <w:numPr>
                <w:ilvl w:val="0"/>
                <w:numId w:val="40"/>
              </w:numPr>
              <w:rPr>
                <w:rFonts w:ascii="Arial" w:hAnsi="Arial" w:cs="Arial"/>
                <w:sz w:val="18"/>
                <w:szCs w:val="18"/>
              </w:rPr>
            </w:pPr>
            <w:r w:rsidRPr="004A64A7">
              <w:rPr>
                <w:rFonts w:ascii="Arial" w:hAnsi="Arial" w:cs="Arial"/>
                <w:sz w:val="18"/>
                <w:szCs w:val="18"/>
              </w:rPr>
              <w:t>IEP is organized sequentially with</w:t>
            </w:r>
            <w:r w:rsidRPr="004A64A7">
              <w:rPr>
                <w:rFonts w:ascii="Arial" w:hAnsi="Arial" w:cs="Arial"/>
                <w:b/>
                <w:sz w:val="18"/>
                <w:szCs w:val="18"/>
              </w:rPr>
              <w:t xml:space="preserve"> most</w:t>
            </w:r>
            <w:r w:rsidRPr="004A64A7">
              <w:rPr>
                <w:rFonts w:ascii="Arial" w:hAnsi="Arial" w:cs="Arial"/>
                <w:sz w:val="18"/>
                <w:szCs w:val="18"/>
              </w:rPr>
              <w:t xml:space="preserve"> pages dated, numbered &amp; student’s name at top</w:t>
            </w:r>
          </w:p>
          <w:p w:rsidR="0049353C" w:rsidRPr="004A64A7" w:rsidRDefault="0049353C" w:rsidP="004E3245">
            <w:pPr>
              <w:numPr>
                <w:ilvl w:val="0"/>
                <w:numId w:val="40"/>
              </w:numPr>
              <w:rPr>
                <w:rFonts w:ascii="Arial" w:hAnsi="Arial" w:cs="Arial"/>
                <w:sz w:val="18"/>
                <w:szCs w:val="18"/>
              </w:rPr>
            </w:pPr>
            <w:r w:rsidRPr="004A64A7">
              <w:rPr>
                <w:rFonts w:ascii="Arial" w:hAnsi="Arial" w:cs="Arial"/>
                <w:b/>
                <w:sz w:val="18"/>
                <w:szCs w:val="18"/>
              </w:rPr>
              <w:t xml:space="preserve">Few </w:t>
            </w:r>
            <w:r w:rsidRPr="004A64A7">
              <w:rPr>
                <w:rFonts w:ascii="Arial" w:hAnsi="Arial" w:cs="Arial"/>
                <w:sz w:val="18"/>
                <w:szCs w:val="18"/>
              </w:rPr>
              <w:t>errors in spelling or punctuation</w:t>
            </w:r>
          </w:p>
          <w:p w:rsidR="0049353C" w:rsidRPr="004A64A7" w:rsidRDefault="0049353C" w:rsidP="004E3245">
            <w:pPr>
              <w:numPr>
                <w:ilvl w:val="0"/>
                <w:numId w:val="40"/>
              </w:numPr>
              <w:rPr>
                <w:sz w:val="18"/>
                <w:szCs w:val="18"/>
              </w:rPr>
            </w:pPr>
            <w:r w:rsidRPr="004A64A7">
              <w:rPr>
                <w:rFonts w:ascii="Arial" w:hAnsi="Arial" w:cs="Arial"/>
                <w:sz w:val="18"/>
                <w:szCs w:val="18"/>
              </w:rPr>
              <w:t>Handwriting may / may not be neat and legible</w:t>
            </w:r>
            <w:r w:rsidRPr="004A64A7">
              <w:rPr>
                <w:sz w:val="18"/>
                <w:szCs w:val="18"/>
              </w:rPr>
              <w:t>.</w:t>
            </w:r>
          </w:p>
        </w:tc>
        <w:tc>
          <w:tcPr>
            <w:tcW w:w="4140" w:type="dxa"/>
          </w:tcPr>
          <w:p w:rsidR="0049353C" w:rsidRPr="004A64A7" w:rsidRDefault="0049353C" w:rsidP="004E3245">
            <w:pPr>
              <w:jc w:val="center"/>
              <w:rPr>
                <w:b/>
                <w:sz w:val="18"/>
                <w:szCs w:val="18"/>
              </w:rPr>
            </w:pPr>
            <w:r w:rsidRPr="004A64A7">
              <w:rPr>
                <w:b/>
                <w:sz w:val="18"/>
                <w:szCs w:val="18"/>
              </w:rPr>
              <w:t>1.3 - 0 points</w:t>
            </w:r>
          </w:p>
          <w:p w:rsidR="0049353C" w:rsidRPr="004A64A7" w:rsidRDefault="0049353C" w:rsidP="004E3245">
            <w:pPr>
              <w:numPr>
                <w:ilvl w:val="0"/>
                <w:numId w:val="41"/>
              </w:numPr>
              <w:rPr>
                <w:rFonts w:ascii="Arial" w:hAnsi="Arial" w:cs="Arial"/>
                <w:sz w:val="18"/>
                <w:szCs w:val="18"/>
              </w:rPr>
            </w:pPr>
            <w:r w:rsidRPr="004A64A7">
              <w:rPr>
                <w:rFonts w:ascii="Arial" w:hAnsi="Arial" w:cs="Arial"/>
                <w:sz w:val="18"/>
                <w:szCs w:val="18"/>
              </w:rPr>
              <w:t>IEP contains awkward, imprecise sentence structures; many grammatical errors</w:t>
            </w:r>
          </w:p>
          <w:p w:rsidR="0049353C" w:rsidRPr="004A64A7" w:rsidRDefault="0049353C" w:rsidP="004E3245">
            <w:pPr>
              <w:numPr>
                <w:ilvl w:val="0"/>
                <w:numId w:val="41"/>
              </w:numPr>
              <w:rPr>
                <w:rFonts w:ascii="Arial" w:hAnsi="Arial" w:cs="Arial"/>
                <w:sz w:val="18"/>
                <w:szCs w:val="18"/>
              </w:rPr>
            </w:pPr>
            <w:r w:rsidRPr="004A64A7">
              <w:rPr>
                <w:rFonts w:ascii="Arial" w:hAnsi="Arial" w:cs="Arial"/>
                <w:sz w:val="18"/>
                <w:szCs w:val="18"/>
              </w:rPr>
              <w:t xml:space="preserve">IEP is organized sequentially with </w:t>
            </w:r>
            <w:r w:rsidRPr="004A64A7">
              <w:rPr>
                <w:rFonts w:ascii="Arial" w:hAnsi="Arial" w:cs="Arial"/>
                <w:b/>
                <w:sz w:val="18"/>
                <w:szCs w:val="18"/>
              </w:rPr>
              <w:t>few or no</w:t>
            </w:r>
            <w:r w:rsidRPr="004A64A7">
              <w:rPr>
                <w:rFonts w:ascii="Arial" w:hAnsi="Arial" w:cs="Arial"/>
                <w:sz w:val="18"/>
                <w:szCs w:val="18"/>
              </w:rPr>
              <w:t xml:space="preserve"> pages dated, numbered &amp; student’s name at top</w:t>
            </w:r>
          </w:p>
          <w:p w:rsidR="0049353C" w:rsidRPr="004A64A7" w:rsidRDefault="0049353C" w:rsidP="004E3245">
            <w:pPr>
              <w:numPr>
                <w:ilvl w:val="0"/>
                <w:numId w:val="41"/>
              </w:numPr>
              <w:rPr>
                <w:rFonts w:ascii="Arial" w:hAnsi="Arial" w:cs="Arial"/>
                <w:sz w:val="18"/>
                <w:szCs w:val="18"/>
              </w:rPr>
            </w:pPr>
            <w:r w:rsidRPr="004A64A7">
              <w:rPr>
                <w:rFonts w:ascii="Arial" w:hAnsi="Arial" w:cs="Arial"/>
                <w:b/>
                <w:sz w:val="18"/>
                <w:szCs w:val="18"/>
              </w:rPr>
              <w:t>Many</w:t>
            </w:r>
            <w:r w:rsidRPr="004A64A7">
              <w:rPr>
                <w:rFonts w:ascii="Arial" w:hAnsi="Arial" w:cs="Arial"/>
                <w:sz w:val="18"/>
                <w:szCs w:val="18"/>
              </w:rPr>
              <w:t xml:space="preserve"> errors in spelling or punctuation</w:t>
            </w:r>
          </w:p>
          <w:p w:rsidR="0049353C" w:rsidRPr="004A64A7" w:rsidRDefault="0049353C" w:rsidP="004E3245">
            <w:pPr>
              <w:numPr>
                <w:ilvl w:val="0"/>
                <w:numId w:val="41"/>
              </w:numPr>
              <w:rPr>
                <w:b/>
                <w:sz w:val="18"/>
                <w:szCs w:val="18"/>
              </w:rPr>
            </w:pPr>
            <w:r w:rsidRPr="004A64A7">
              <w:rPr>
                <w:rFonts w:ascii="Arial" w:hAnsi="Arial" w:cs="Arial"/>
                <w:sz w:val="18"/>
                <w:szCs w:val="18"/>
              </w:rPr>
              <w:t>Handwriting may / may not be neat and legible.</w:t>
            </w:r>
          </w:p>
        </w:tc>
      </w:tr>
    </w:tbl>
    <w:p w:rsidR="0049353C" w:rsidRDefault="0049353C" w:rsidP="0049353C"/>
    <w:sectPr w:rsidR="0049353C" w:rsidSect="004E3245">
      <w:headerReference w:type="even" r:id="rId14"/>
      <w:headerReference w:type="default" r:id="rId15"/>
      <w:footerReference w:type="even" r:id="rId16"/>
      <w:footerReference w:type="default" r:id="rId17"/>
      <w:pgSz w:w="15840" w:h="12240" w:orient="landscape"/>
      <w:pgMar w:top="1296" w:right="1152" w:bottom="129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5E8" w:rsidRDefault="002835E8">
      <w:r>
        <w:separator/>
      </w:r>
    </w:p>
  </w:endnote>
  <w:endnote w:type="continuationSeparator" w:id="0">
    <w:p w:rsidR="002835E8" w:rsidRDefault="002835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B76" w:rsidRDefault="00933FC0">
    <w:pPr>
      <w:pStyle w:val="Footer"/>
      <w:framePr w:wrap="around" w:vAnchor="text" w:hAnchor="margin" w:xAlign="right" w:y="1"/>
      <w:rPr>
        <w:rStyle w:val="PageNumber"/>
      </w:rPr>
    </w:pPr>
    <w:r>
      <w:rPr>
        <w:rStyle w:val="PageNumber"/>
      </w:rPr>
      <w:fldChar w:fldCharType="begin"/>
    </w:r>
    <w:r w:rsidR="00BA7B76">
      <w:rPr>
        <w:rStyle w:val="PageNumber"/>
      </w:rPr>
      <w:instrText xml:space="preserve">PAGE  </w:instrText>
    </w:r>
    <w:r>
      <w:rPr>
        <w:rStyle w:val="PageNumber"/>
      </w:rPr>
      <w:fldChar w:fldCharType="end"/>
    </w:r>
  </w:p>
  <w:p w:rsidR="00BA7B76" w:rsidRDefault="00BA7B7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B76" w:rsidRDefault="00BA7B76" w:rsidP="00907D8E">
    <w:pPr>
      <w:pStyle w:val="Footer"/>
      <w:ind w:right="360"/>
      <w:rPr>
        <w:sz w:val="16"/>
        <w:szCs w:val="16"/>
      </w:rPr>
    </w:pPr>
  </w:p>
  <w:p w:rsidR="00BA7B76" w:rsidRPr="005A6DB9" w:rsidRDefault="00BA7B76" w:rsidP="00907D8E">
    <w:pPr>
      <w:pStyle w:val="Footer"/>
      <w:ind w:right="360"/>
      <w:rPr>
        <w:sz w:val="16"/>
        <w:szCs w:val="16"/>
      </w:rPr>
    </w:pPr>
    <w:r>
      <w:rPr>
        <w:sz w:val="16"/>
        <w:szCs w:val="16"/>
      </w:rPr>
      <w:t xml:space="preserve">EEX 4932 Master Syllabus </w:t>
    </w:r>
    <w:r w:rsidR="00294702">
      <w:rPr>
        <w:sz w:val="16"/>
        <w:szCs w:val="16"/>
      </w:rPr>
      <w:t>Feb 2012</w:t>
    </w:r>
  </w:p>
  <w:p w:rsidR="00BA7B76" w:rsidRPr="00907D8E" w:rsidRDefault="00BA7B76" w:rsidP="00907D8E">
    <w:pPr>
      <w:pStyle w:val="Footer"/>
      <w:rPr>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B76" w:rsidRDefault="00933FC0" w:rsidP="004E3245">
    <w:pPr>
      <w:pStyle w:val="Footer"/>
      <w:framePr w:wrap="around" w:vAnchor="text" w:hAnchor="margin" w:xAlign="center" w:y="1"/>
      <w:rPr>
        <w:rStyle w:val="PageNumber"/>
      </w:rPr>
    </w:pPr>
    <w:r>
      <w:rPr>
        <w:rStyle w:val="PageNumber"/>
      </w:rPr>
      <w:fldChar w:fldCharType="begin"/>
    </w:r>
    <w:r w:rsidR="00BA7B76">
      <w:rPr>
        <w:rStyle w:val="PageNumber"/>
      </w:rPr>
      <w:instrText xml:space="preserve">PAGE  </w:instrText>
    </w:r>
    <w:r>
      <w:rPr>
        <w:rStyle w:val="PageNumber"/>
      </w:rPr>
      <w:fldChar w:fldCharType="end"/>
    </w:r>
  </w:p>
  <w:p w:rsidR="00BA7B76" w:rsidRDefault="00BA7B7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B76" w:rsidRDefault="00933FC0" w:rsidP="004E3245">
    <w:pPr>
      <w:pStyle w:val="Footer"/>
      <w:framePr w:wrap="around" w:vAnchor="text" w:hAnchor="margin" w:xAlign="center" w:y="1"/>
      <w:rPr>
        <w:rStyle w:val="PageNumber"/>
      </w:rPr>
    </w:pPr>
    <w:r>
      <w:rPr>
        <w:rStyle w:val="PageNumber"/>
      </w:rPr>
      <w:fldChar w:fldCharType="begin"/>
    </w:r>
    <w:r w:rsidR="00BA7B76">
      <w:rPr>
        <w:rStyle w:val="PageNumber"/>
      </w:rPr>
      <w:instrText xml:space="preserve">PAGE  </w:instrText>
    </w:r>
    <w:r>
      <w:rPr>
        <w:rStyle w:val="PageNumber"/>
      </w:rPr>
      <w:fldChar w:fldCharType="separate"/>
    </w:r>
    <w:r w:rsidR="00294702">
      <w:rPr>
        <w:rStyle w:val="PageNumber"/>
        <w:noProof/>
      </w:rPr>
      <w:t>16</w:t>
    </w:r>
    <w:r>
      <w:rPr>
        <w:rStyle w:val="PageNumber"/>
      </w:rPr>
      <w:fldChar w:fldCharType="end"/>
    </w:r>
  </w:p>
  <w:p w:rsidR="00BA7B76" w:rsidRPr="0087651B" w:rsidRDefault="00BA7B76">
    <w:pPr>
      <w:pStyle w:val="Footer"/>
      <w:rPr>
        <w:sz w:val="16"/>
        <w:szCs w:val="16"/>
      </w:rPr>
    </w:pPr>
    <w:r>
      <w:rPr>
        <w:sz w:val="16"/>
        <w:szCs w:val="16"/>
      </w:rPr>
      <w:t xml:space="preserve">EEX </w:t>
    </w:r>
    <w:proofErr w:type="gramStart"/>
    <w:r>
      <w:rPr>
        <w:sz w:val="16"/>
        <w:szCs w:val="16"/>
      </w:rPr>
      <w:t>4932  IEP</w:t>
    </w:r>
    <w:proofErr w:type="gramEnd"/>
    <w:r>
      <w:rPr>
        <w:sz w:val="16"/>
        <w:szCs w:val="16"/>
      </w:rPr>
      <w:t xml:space="preserve">  Rubric </w:t>
    </w:r>
    <w:r w:rsidR="00294702">
      <w:rPr>
        <w:sz w:val="16"/>
        <w:szCs w:val="16"/>
      </w:rPr>
      <w:t>Feb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5E8" w:rsidRDefault="002835E8">
      <w:r>
        <w:separator/>
      </w:r>
    </w:p>
  </w:footnote>
  <w:footnote w:type="continuationSeparator" w:id="0">
    <w:p w:rsidR="002835E8" w:rsidRDefault="002835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B76" w:rsidRDefault="00933FC0" w:rsidP="005A6DB9">
    <w:pPr>
      <w:pStyle w:val="Header"/>
      <w:framePr w:wrap="around" w:vAnchor="text" w:hAnchor="margin" w:xAlign="right" w:y="1"/>
      <w:rPr>
        <w:rStyle w:val="PageNumber"/>
      </w:rPr>
    </w:pPr>
    <w:r>
      <w:rPr>
        <w:rStyle w:val="PageNumber"/>
      </w:rPr>
      <w:fldChar w:fldCharType="begin"/>
    </w:r>
    <w:r w:rsidR="00BA7B76">
      <w:rPr>
        <w:rStyle w:val="PageNumber"/>
      </w:rPr>
      <w:instrText xml:space="preserve">PAGE  </w:instrText>
    </w:r>
    <w:r>
      <w:rPr>
        <w:rStyle w:val="PageNumber"/>
      </w:rPr>
      <w:fldChar w:fldCharType="separate"/>
    </w:r>
    <w:r w:rsidR="00294702">
      <w:rPr>
        <w:rStyle w:val="PageNumber"/>
        <w:noProof/>
      </w:rPr>
      <w:t>4</w:t>
    </w:r>
    <w:r>
      <w:rPr>
        <w:rStyle w:val="PageNumber"/>
      </w:rPr>
      <w:fldChar w:fldCharType="end"/>
    </w:r>
  </w:p>
  <w:p w:rsidR="00BA7B76" w:rsidRPr="005A6DB9" w:rsidRDefault="00BA7B76" w:rsidP="005A6DB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B76" w:rsidRDefault="00933FC0" w:rsidP="004E3245">
    <w:pPr>
      <w:pStyle w:val="Header"/>
      <w:framePr w:wrap="around" w:vAnchor="text" w:hAnchor="margin" w:xAlign="right" w:y="1"/>
      <w:rPr>
        <w:rStyle w:val="PageNumber"/>
      </w:rPr>
    </w:pPr>
    <w:r>
      <w:rPr>
        <w:rStyle w:val="PageNumber"/>
      </w:rPr>
      <w:fldChar w:fldCharType="begin"/>
    </w:r>
    <w:r w:rsidR="00BA7B76">
      <w:rPr>
        <w:rStyle w:val="PageNumber"/>
      </w:rPr>
      <w:instrText xml:space="preserve">PAGE  </w:instrText>
    </w:r>
    <w:r>
      <w:rPr>
        <w:rStyle w:val="PageNumber"/>
      </w:rPr>
      <w:fldChar w:fldCharType="end"/>
    </w:r>
  </w:p>
  <w:p w:rsidR="00BA7B76" w:rsidRDefault="00BA7B76" w:rsidP="004E3245">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B76" w:rsidRDefault="00BA7B76" w:rsidP="004E3245">
    <w:pPr>
      <w:pStyle w:val="Header"/>
      <w:framePr w:wrap="around" w:vAnchor="text" w:hAnchor="margin" w:xAlign="right" w:y="1"/>
      <w:rPr>
        <w:rStyle w:val="PageNumber"/>
      </w:rPr>
    </w:pPr>
  </w:p>
  <w:p w:rsidR="00BA7B76" w:rsidRDefault="00BA7B76" w:rsidP="004E3245">
    <w:pPr>
      <w:pStyle w:val="Header"/>
      <w:framePr w:wrap="around" w:vAnchor="text" w:hAnchor="margin" w:xAlign="right" w:y="1"/>
      <w:rPr>
        <w:rStyle w:val="PageNumber"/>
      </w:rPr>
    </w:pPr>
  </w:p>
  <w:p w:rsidR="00BA7B76" w:rsidRDefault="00BA7B76" w:rsidP="004E324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0"/>
    <w:lvl w:ilvl="0">
      <w:start w:val="1"/>
      <w:numFmt w:val="decimal"/>
      <w:pStyle w:val="Level1"/>
      <w:lvlText w:val="%1."/>
      <w:lvlJc w:val="left"/>
      <w:pPr>
        <w:tabs>
          <w:tab w:val="num" w:pos="720"/>
        </w:tabs>
        <w:ind w:left="720" w:hanging="72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17B737F"/>
    <w:multiLevelType w:val="multilevel"/>
    <w:tmpl w:val="1B4C941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1CA4CE6"/>
    <w:multiLevelType w:val="hybridMultilevel"/>
    <w:tmpl w:val="B3FEC5D4"/>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26A52B8"/>
    <w:multiLevelType w:val="hybridMultilevel"/>
    <w:tmpl w:val="76645F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6023AA0"/>
    <w:multiLevelType w:val="hybridMultilevel"/>
    <w:tmpl w:val="A52653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8851101"/>
    <w:multiLevelType w:val="hybridMultilevel"/>
    <w:tmpl w:val="F594AF4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97D3B3B"/>
    <w:multiLevelType w:val="hybridMultilevel"/>
    <w:tmpl w:val="ECAE9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2C3A2E"/>
    <w:multiLevelType w:val="hybridMultilevel"/>
    <w:tmpl w:val="7C10E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70533A"/>
    <w:multiLevelType w:val="hybridMultilevel"/>
    <w:tmpl w:val="4F5CD8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4EF468E"/>
    <w:multiLevelType w:val="hybridMultilevel"/>
    <w:tmpl w:val="DFB81EBE"/>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D113DE9"/>
    <w:multiLevelType w:val="multilevel"/>
    <w:tmpl w:val="B1E6719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25142DDF"/>
    <w:multiLevelType w:val="hybridMultilevel"/>
    <w:tmpl w:val="15DCFD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83952DA"/>
    <w:multiLevelType w:val="hybridMultilevel"/>
    <w:tmpl w:val="FBFEEC2A"/>
    <w:lvl w:ilvl="0" w:tplc="F0A0D662">
      <w:start w:val="4"/>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84B73F5"/>
    <w:multiLevelType w:val="hybridMultilevel"/>
    <w:tmpl w:val="B26C68DA"/>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C9C1B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041DFA"/>
    <w:multiLevelType w:val="multilevel"/>
    <w:tmpl w:val="898645EE"/>
    <w:lvl w:ilvl="0">
      <w:start w:val="7"/>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2FEF27C0"/>
    <w:multiLevelType w:val="hybridMultilevel"/>
    <w:tmpl w:val="3CDE73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287207F"/>
    <w:multiLevelType w:val="hybridMultilevel"/>
    <w:tmpl w:val="E21868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5CB5DA9"/>
    <w:multiLevelType w:val="hybridMultilevel"/>
    <w:tmpl w:val="D07819B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75A3287"/>
    <w:multiLevelType w:val="hybridMultilevel"/>
    <w:tmpl w:val="22B4C4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79F035E"/>
    <w:multiLevelType w:val="multilevel"/>
    <w:tmpl w:val="C79897B4"/>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7A56B74"/>
    <w:multiLevelType w:val="hybridMultilevel"/>
    <w:tmpl w:val="8BBE7662"/>
    <w:lvl w:ilvl="0" w:tplc="185825FC">
      <w:start w:val="1"/>
      <w:numFmt w:val="decimal"/>
      <w:lvlText w:val="%1."/>
      <w:lvlJc w:val="left"/>
      <w:pPr>
        <w:tabs>
          <w:tab w:val="num" w:pos="360"/>
        </w:tabs>
        <w:ind w:left="360" w:hanging="360"/>
      </w:pPr>
    </w:lvl>
    <w:lvl w:ilvl="1" w:tplc="7DF2129E">
      <w:numFmt w:val="none"/>
      <w:lvlText w:val=""/>
      <w:lvlJc w:val="left"/>
      <w:pPr>
        <w:tabs>
          <w:tab w:val="num" w:pos="360"/>
        </w:tabs>
      </w:pPr>
    </w:lvl>
    <w:lvl w:ilvl="2" w:tplc="8716E70E">
      <w:numFmt w:val="none"/>
      <w:lvlText w:val=""/>
      <w:lvlJc w:val="left"/>
      <w:pPr>
        <w:tabs>
          <w:tab w:val="num" w:pos="360"/>
        </w:tabs>
      </w:pPr>
    </w:lvl>
    <w:lvl w:ilvl="3" w:tplc="BCF0D624">
      <w:numFmt w:val="none"/>
      <w:lvlText w:val=""/>
      <w:lvlJc w:val="left"/>
      <w:pPr>
        <w:tabs>
          <w:tab w:val="num" w:pos="360"/>
        </w:tabs>
      </w:pPr>
    </w:lvl>
    <w:lvl w:ilvl="4" w:tplc="E0B63158">
      <w:numFmt w:val="none"/>
      <w:lvlText w:val=""/>
      <w:lvlJc w:val="left"/>
      <w:pPr>
        <w:tabs>
          <w:tab w:val="num" w:pos="360"/>
        </w:tabs>
      </w:pPr>
    </w:lvl>
    <w:lvl w:ilvl="5" w:tplc="6D1EB682">
      <w:numFmt w:val="none"/>
      <w:lvlText w:val=""/>
      <w:lvlJc w:val="left"/>
      <w:pPr>
        <w:tabs>
          <w:tab w:val="num" w:pos="360"/>
        </w:tabs>
      </w:pPr>
    </w:lvl>
    <w:lvl w:ilvl="6" w:tplc="24FE8DE2">
      <w:numFmt w:val="none"/>
      <w:lvlText w:val=""/>
      <w:lvlJc w:val="left"/>
      <w:pPr>
        <w:tabs>
          <w:tab w:val="num" w:pos="360"/>
        </w:tabs>
      </w:pPr>
    </w:lvl>
    <w:lvl w:ilvl="7" w:tplc="8040B518">
      <w:numFmt w:val="none"/>
      <w:lvlText w:val=""/>
      <w:lvlJc w:val="left"/>
      <w:pPr>
        <w:tabs>
          <w:tab w:val="num" w:pos="360"/>
        </w:tabs>
      </w:pPr>
    </w:lvl>
    <w:lvl w:ilvl="8" w:tplc="E62CC014">
      <w:numFmt w:val="none"/>
      <w:lvlText w:val=""/>
      <w:lvlJc w:val="left"/>
      <w:pPr>
        <w:tabs>
          <w:tab w:val="num" w:pos="360"/>
        </w:tabs>
      </w:pPr>
    </w:lvl>
  </w:abstractNum>
  <w:abstractNum w:abstractNumId="22">
    <w:nsid w:val="38EE4862"/>
    <w:multiLevelType w:val="hybridMultilevel"/>
    <w:tmpl w:val="49C44D52"/>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31950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46E20A9B"/>
    <w:multiLevelType w:val="hybridMultilevel"/>
    <w:tmpl w:val="0E2C28E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D5B7438"/>
    <w:multiLevelType w:val="hybridMultilevel"/>
    <w:tmpl w:val="C3AE902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DD34D52"/>
    <w:multiLevelType w:val="hybridMultilevel"/>
    <w:tmpl w:val="F1003E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4E682BFE"/>
    <w:multiLevelType w:val="hybridMultilevel"/>
    <w:tmpl w:val="DBEE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7E0471"/>
    <w:multiLevelType w:val="hybridMultilevel"/>
    <w:tmpl w:val="7B80439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32332E6"/>
    <w:multiLevelType w:val="hybridMultilevel"/>
    <w:tmpl w:val="B73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2016FF"/>
    <w:multiLevelType w:val="hybridMultilevel"/>
    <w:tmpl w:val="B920A1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65252ED"/>
    <w:multiLevelType w:val="hybridMultilevel"/>
    <w:tmpl w:val="24D4528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7761A0F"/>
    <w:multiLevelType w:val="hybridMultilevel"/>
    <w:tmpl w:val="BD40C1B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87E3205"/>
    <w:multiLevelType w:val="hybridMultilevel"/>
    <w:tmpl w:val="4330F84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95F5D51"/>
    <w:multiLevelType w:val="hybridMultilevel"/>
    <w:tmpl w:val="9F5C05E6"/>
    <w:lvl w:ilvl="0" w:tplc="8520816C">
      <w:start w:val="1"/>
      <w:numFmt w:val="decimal"/>
      <w:lvlText w:val="%1."/>
      <w:lvlJc w:val="left"/>
      <w:pPr>
        <w:tabs>
          <w:tab w:val="num" w:pos="360"/>
        </w:tabs>
        <w:ind w:left="360" w:hanging="360"/>
      </w:pPr>
      <w:rPr>
        <w:rFonts w:hint="default"/>
      </w:rPr>
    </w:lvl>
    <w:lvl w:ilvl="1" w:tplc="7722DF10">
      <w:numFmt w:val="none"/>
      <w:lvlText w:val=""/>
      <w:lvlJc w:val="left"/>
      <w:pPr>
        <w:tabs>
          <w:tab w:val="num" w:pos="360"/>
        </w:tabs>
      </w:pPr>
    </w:lvl>
    <w:lvl w:ilvl="2" w:tplc="EE5CCB5C">
      <w:numFmt w:val="none"/>
      <w:lvlText w:val=""/>
      <w:lvlJc w:val="left"/>
      <w:pPr>
        <w:tabs>
          <w:tab w:val="num" w:pos="360"/>
        </w:tabs>
      </w:pPr>
    </w:lvl>
    <w:lvl w:ilvl="3" w:tplc="2ABCB14E">
      <w:numFmt w:val="none"/>
      <w:lvlText w:val=""/>
      <w:lvlJc w:val="left"/>
      <w:pPr>
        <w:tabs>
          <w:tab w:val="num" w:pos="360"/>
        </w:tabs>
      </w:pPr>
    </w:lvl>
    <w:lvl w:ilvl="4" w:tplc="AB36C8B6">
      <w:numFmt w:val="none"/>
      <w:lvlText w:val=""/>
      <w:lvlJc w:val="left"/>
      <w:pPr>
        <w:tabs>
          <w:tab w:val="num" w:pos="360"/>
        </w:tabs>
      </w:pPr>
    </w:lvl>
    <w:lvl w:ilvl="5" w:tplc="757A2AC4">
      <w:numFmt w:val="none"/>
      <w:lvlText w:val=""/>
      <w:lvlJc w:val="left"/>
      <w:pPr>
        <w:tabs>
          <w:tab w:val="num" w:pos="360"/>
        </w:tabs>
      </w:pPr>
    </w:lvl>
    <w:lvl w:ilvl="6" w:tplc="28A83E6C">
      <w:numFmt w:val="none"/>
      <w:lvlText w:val=""/>
      <w:lvlJc w:val="left"/>
      <w:pPr>
        <w:tabs>
          <w:tab w:val="num" w:pos="360"/>
        </w:tabs>
      </w:pPr>
    </w:lvl>
    <w:lvl w:ilvl="7" w:tplc="47642A00">
      <w:numFmt w:val="none"/>
      <w:lvlText w:val=""/>
      <w:lvlJc w:val="left"/>
      <w:pPr>
        <w:tabs>
          <w:tab w:val="num" w:pos="360"/>
        </w:tabs>
      </w:pPr>
    </w:lvl>
    <w:lvl w:ilvl="8" w:tplc="88023D6E">
      <w:numFmt w:val="none"/>
      <w:lvlText w:val=""/>
      <w:lvlJc w:val="left"/>
      <w:pPr>
        <w:tabs>
          <w:tab w:val="num" w:pos="360"/>
        </w:tabs>
      </w:pPr>
    </w:lvl>
  </w:abstractNum>
  <w:abstractNum w:abstractNumId="35">
    <w:nsid w:val="599C7582"/>
    <w:multiLevelType w:val="hybridMultilevel"/>
    <w:tmpl w:val="A67EC33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C5858D6"/>
    <w:multiLevelType w:val="hybridMultilevel"/>
    <w:tmpl w:val="A946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D431E80"/>
    <w:multiLevelType w:val="hybridMultilevel"/>
    <w:tmpl w:val="876CBAF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FAB7AE1"/>
    <w:multiLevelType w:val="hybridMultilevel"/>
    <w:tmpl w:val="50727C1C"/>
    <w:lvl w:ilvl="0" w:tplc="D256C4B8">
      <w:start w:val="1"/>
      <w:numFmt w:val="decimal"/>
      <w:lvlText w:val="%1."/>
      <w:lvlJc w:val="left"/>
      <w:pPr>
        <w:tabs>
          <w:tab w:val="num" w:pos="360"/>
        </w:tabs>
        <w:ind w:left="360" w:hanging="360"/>
      </w:pPr>
    </w:lvl>
    <w:lvl w:ilvl="1" w:tplc="58229D34">
      <w:numFmt w:val="none"/>
      <w:lvlText w:val=""/>
      <w:lvlJc w:val="left"/>
      <w:pPr>
        <w:tabs>
          <w:tab w:val="num" w:pos="360"/>
        </w:tabs>
      </w:pPr>
    </w:lvl>
    <w:lvl w:ilvl="2" w:tplc="711825F8">
      <w:numFmt w:val="none"/>
      <w:lvlText w:val=""/>
      <w:lvlJc w:val="left"/>
      <w:pPr>
        <w:tabs>
          <w:tab w:val="num" w:pos="360"/>
        </w:tabs>
      </w:pPr>
    </w:lvl>
    <w:lvl w:ilvl="3" w:tplc="E3305E00">
      <w:numFmt w:val="none"/>
      <w:lvlText w:val=""/>
      <w:lvlJc w:val="left"/>
      <w:pPr>
        <w:tabs>
          <w:tab w:val="num" w:pos="360"/>
        </w:tabs>
      </w:pPr>
    </w:lvl>
    <w:lvl w:ilvl="4" w:tplc="97CE5244">
      <w:numFmt w:val="none"/>
      <w:lvlText w:val=""/>
      <w:lvlJc w:val="left"/>
      <w:pPr>
        <w:tabs>
          <w:tab w:val="num" w:pos="360"/>
        </w:tabs>
      </w:pPr>
    </w:lvl>
    <w:lvl w:ilvl="5" w:tplc="719A9C54">
      <w:numFmt w:val="none"/>
      <w:lvlText w:val=""/>
      <w:lvlJc w:val="left"/>
      <w:pPr>
        <w:tabs>
          <w:tab w:val="num" w:pos="360"/>
        </w:tabs>
      </w:pPr>
    </w:lvl>
    <w:lvl w:ilvl="6" w:tplc="BD98E46E">
      <w:numFmt w:val="none"/>
      <w:lvlText w:val=""/>
      <w:lvlJc w:val="left"/>
      <w:pPr>
        <w:tabs>
          <w:tab w:val="num" w:pos="360"/>
        </w:tabs>
      </w:pPr>
    </w:lvl>
    <w:lvl w:ilvl="7" w:tplc="F1B07B90">
      <w:numFmt w:val="none"/>
      <w:lvlText w:val=""/>
      <w:lvlJc w:val="left"/>
      <w:pPr>
        <w:tabs>
          <w:tab w:val="num" w:pos="360"/>
        </w:tabs>
      </w:pPr>
    </w:lvl>
    <w:lvl w:ilvl="8" w:tplc="CABE99BA">
      <w:numFmt w:val="none"/>
      <w:lvlText w:val=""/>
      <w:lvlJc w:val="left"/>
      <w:pPr>
        <w:tabs>
          <w:tab w:val="num" w:pos="360"/>
        </w:tabs>
      </w:pPr>
    </w:lvl>
  </w:abstractNum>
  <w:abstractNum w:abstractNumId="39">
    <w:nsid w:val="6815362E"/>
    <w:multiLevelType w:val="hybridMultilevel"/>
    <w:tmpl w:val="9D1006B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A94736E"/>
    <w:multiLevelType w:val="hybridMultilevel"/>
    <w:tmpl w:val="DEBA44E4"/>
    <w:lvl w:ilvl="0" w:tplc="4C1A0D20">
      <w:start w:val="1"/>
      <w:numFmt w:val="decimal"/>
      <w:lvlText w:val="%1."/>
      <w:lvlJc w:val="left"/>
      <w:pPr>
        <w:tabs>
          <w:tab w:val="num" w:pos="360"/>
        </w:tabs>
        <w:ind w:left="360" w:hanging="360"/>
      </w:pPr>
      <w:rPr>
        <w:rFonts w:hint="default"/>
      </w:rPr>
    </w:lvl>
    <w:lvl w:ilvl="1" w:tplc="F118CBFA">
      <w:numFmt w:val="none"/>
      <w:lvlText w:val=""/>
      <w:lvlJc w:val="left"/>
      <w:pPr>
        <w:tabs>
          <w:tab w:val="num" w:pos="360"/>
        </w:tabs>
      </w:pPr>
    </w:lvl>
    <w:lvl w:ilvl="2" w:tplc="E99A76F8">
      <w:numFmt w:val="none"/>
      <w:lvlText w:val=""/>
      <w:lvlJc w:val="left"/>
      <w:pPr>
        <w:tabs>
          <w:tab w:val="num" w:pos="360"/>
        </w:tabs>
      </w:pPr>
    </w:lvl>
    <w:lvl w:ilvl="3" w:tplc="887EDBF8">
      <w:numFmt w:val="none"/>
      <w:lvlText w:val=""/>
      <w:lvlJc w:val="left"/>
      <w:pPr>
        <w:tabs>
          <w:tab w:val="num" w:pos="360"/>
        </w:tabs>
      </w:pPr>
    </w:lvl>
    <w:lvl w:ilvl="4" w:tplc="54E42B4E">
      <w:numFmt w:val="none"/>
      <w:lvlText w:val=""/>
      <w:lvlJc w:val="left"/>
      <w:pPr>
        <w:tabs>
          <w:tab w:val="num" w:pos="360"/>
        </w:tabs>
      </w:pPr>
    </w:lvl>
    <w:lvl w:ilvl="5" w:tplc="ABB6FA08">
      <w:numFmt w:val="none"/>
      <w:lvlText w:val=""/>
      <w:lvlJc w:val="left"/>
      <w:pPr>
        <w:tabs>
          <w:tab w:val="num" w:pos="360"/>
        </w:tabs>
      </w:pPr>
    </w:lvl>
    <w:lvl w:ilvl="6" w:tplc="BDB8BE24">
      <w:numFmt w:val="none"/>
      <w:lvlText w:val=""/>
      <w:lvlJc w:val="left"/>
      <w:pPr>
        <w:tabs>
          <w:tab w:val="num" w:pos="360"/>
        </w:tabs>
      </w:pPr>
    </w:lvl>
    <w:lvl w:ilvl="7" w:tplc="E5F8D8C4">
      <w:numFmt w:val="none"/>
      <w:lvlText w:val=""/>
      <w:lvlJc w:val="left"/>
      <w:pPr>
        <w:tabs>
          <w:tab w:val="num" w:pos="360"/>
        </w:tabs>
      </w:pPr>
    </w:lvl>
    <w:lvl w:ilvl="8" w:tplc="92B6D462">
      <w:numFmt w:val="none"/>
      <w:lvlText w:val=""/>
      <w:lvlJc w:val="left"/>
      <w:pPr>
        <w:tabs>
          <w:tab w:val="num" w:pos="360"/>
        </w:tabs>
      </w:pPr>
    </w:lvl>
  </w:abstractNum>
  <w:abstractNum w:abstractNumId="41">
    <w:nsid w:val="6B6E26D8"/>
    <w:multiLevelType w:val="hybridMultilevel"/>
    <w:tmpl w:val="ADA2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725002"/>
    <w:multiLevelType w:val="hybridMultilevel"/>
    <w:tmpl w:val="3C32CE64"/>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6C2F1E0E"/>
    <w:multiLevelType w:val="hybridMultilevel"/>
    <w:tmpl w:val="D07EF1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FD45F8D"/>
    <w:multiLevelType w:val="hybridMultilevel"/>
    <w:tmpl w:val="C00AF2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6FD51840"/>
    <w:multiLevelType w:val="hybridMultilevel"/>
    <w:tmpl w:val="2CAC19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0165430"/>
    <w:multiLevelType w:val="hybridMultilevel"/>
    <w:tmpl w:val="EE34F3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nsid w:val="73C34642"/>
    <w:multiLevelType w:val="hybridMultilevel"/>
    <w:tmpl w:val="2626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997539"/>
    <w:multiLevelType w:val="hybridMultilevel"/>
    <w:tmpl w:val="D60662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7E86312C"/>
    <w:multiLevelType w:val="hybridMultilevel"/>
    <w:tmpl w:val="1EFE61D4"/>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7EE438B9"/>
    <w:multiLevelType w:val="hybridMultilevel"/>
    <w:tmpl w:val="941A2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nsid w:val="7F3430C8"/>
    <w:multiLevelType w:val="hybridMultilevel"/>
    <w:tmpl w:val="547448AC"/>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7F553961"/>
    <w:multiLevelType w:val="hybridMultilevel"/>
    <w:tmpl w:val="5D724860"/>
    <w:lvl w:ilvl="0" w:tplc="F6B8869A">
      <w:start w:val="1"/>
      <w:numFmt w:val="decimal"/>
      <w:lvlText w:val="%1."/>
      <w:lvlJc w:val="left"/>
      <w:pPr>
        <w:tabs>
          <w:tab w:val="num" w:pos="360"/>
        </w:tabs>
        <w:ind w:left="360" w:hanging="360"/>
      </w:pPr>
      <w:rPr>
        <w:rFonts w:hint="default"/>
      </w:rPr>
    </w:lvl>
    <w:lvl w:ilvl="1" w:tplc="4204F88A">
      <w:numFmt w:val="none"/>
      <w:lvlText w:val=""/>
      <w:lvlJc w:val="left"/>
      <w:pPr>
        <w:tabs>
          <w:tab w:val="num" w:pos="360"/>
        </w:tabs>
      </w:pPr>
    </w:lvl>
    <w:lvl w:ilvl="2" w:tplc="4F42F23A">
      <w:numFmt w:val="none"/>
      <w:lvlText w:val=""/>
      <w:lvlJc w:val="left"/>
      <w:pPr>
        <w:tabs>
          <w:tab w:val="num" w:pos="360"/>
        </w:tabs>
      </w:pPr>
    </w:lvl>
    <w:lvl w:ilvl="3" w:tplc="4DD8E9AA">
      <w:numFmt w:val="none"/>
      <w:lvlText w:val=""/>
      <w:lvlJc w:val="left"/>
      <w:pPr>
        <w:tabs>
          <w:tab w:val="num" w:pos="360"/>
        </w:tabs>
      </w:pPr>
    </w:lvl>
    <w:lvl w:ilvl="4" w:tplc="B37AF4C6">
      <w:numFmt w:val="none"/>
      <w:lvlText w:val=""/>
      <w:lvlJc w:val="left"/>
      <w:pPr>
        <w:tabs>
          <w:tab w:val="num" w:pos="360"/>
        </w:tabs>
      </w:pPr>
    </w:lvl>
    <w:lvl w:ilvl="5" w:tplc="E2685316">
      <w:numFmt w:val="none"/>
      <w:lvlText w:val=""/>
      <w:lvlJc w:val="left"/>
      <w:pPr>
        <w:tabs>
          <w:tab w:val="num" w:pos="360"/>
        </w:tabs>
      </w:pPr>
    </w:lvl>
    <w:lvl w:ilvl="6" w:tplc="FE7C95D6">
      <w:numFmt w:val="none"/>
      <w:lvlText w:val=""/>
      <w:lvlJc w:val="left"/>
      <w:pPr>
        <w:tabs>
          <w:tab w:val="num" w:pos="360"/>
        </w:tabs>
      </w:pPr>
    </w:lvl>
    <w:lvl w:ilvl="7" w:tplc="B57E0F52">
      <w:numFmt w:val="none"/>
      <w:lvlText w:val=""/>
      <w:lvlJc w:val="left"/>
      <w:pPr>
        <w:tabs>
          <w:tab w:val="num" w:pos="360"/>
        </w:tabs>
      </w:pPr>
    </w:lvl>
    <w:lvl w:ilvl="8" w:tplc="249A908A">
      <w:numFmt w:val="none"/>
      <w:lvlText w:val=""/>
      <w:lvlJc w:val="left"/>
      <w:pPr>
        <w:tabs>
          <w:tab w:val="num" w:pos="360"/>
        </w:tabs>
      </w:pPr>
    </w:lvl>
  </w:abstractNum>
  <w:num w:numId="1">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4"/>
  </w:num>
  <w:num w:numId="3">
    <w:abstractNumId w:val="23"/>
  </w:num>
  <w:num w:numId="4">
    <w:abstractNumId w:val="12"/>
  </w:num>
  <w:num w:numId="5">
    <w:abstractNumId w:val="20"/>
  </w:num>
  <w:num w:numId="6">
    <w:abstractNumId w:val="7"/>
  </w:num>
  <w:num w:numId="7">
    <w:abstractNumId w:val="43"/>
  </w:num>
  <w:num w:numId="8">
    <w:abstractNumId w:val="34"/>
  </w:num>
  <w:num w:numId="9">
    <w:abstractNumId w:val="6"/>
  </w:num>
  <w:num w:numId="10">
    <w:abstractNumId w:val="1"/>
  </w:num>
  <w:num w:numId="11">
    <w:abstractNumId w:val="15"/>
  </w:num>
  <w:num w:numId="12">
    <w:abstractNumId w:val="10"/>
  </w:num>
  <w:num w:numId="13">
    <w:abstractNumId w:val="22"/>
  </w:num>
  <w:num w:numId="14">
    <w:abstractNumId w:val="52"/>
  </w:num>
  <w:num w:numId="15">
    <w:abstractNumId w:val="31"/>
  </w:num>
  <w:num w:numId="16">
    <w:abstractNumId w:val="40"/>
  </w:num>
  <w:num w:numId="17">
    <w:abstractNumId w:val="35"/>
  </w:num>
  <w:num w:numId="18">
    <w:abstractNumId w:val="25"/>
  </w:num>
  <w:num w:numId="19">
    <w:abstractNumId w:val="9"/>
  </w:num>
  <w:num w:numId="20">
    <w:abstractNumId w:val="24"/>
  </w:num>
  <w:num w:numId="21">
    <w:abstractNumId w:val="38"/>
  </w:num>
  <w:num w:numId="22">
    <w:abstractNumId w:val="21"/>
  </w:num>
  <w:num w:numId="23">
    <w:abstractNumId w:val="26"/>
  </w:num>
  <w:num w:numId="24">
    <w:abstractNumId w:val="16"/>
  </w:num>
  <w:num w:numId="25">
    <w:abstractNumId w:val="44"/>
  </w:num>
  <w:num w:numId="26">
    <w:abstractNumId w:val="42"/>
  </w:num>
  <w:num w:numId="27">
    <w:abstractNumId w:val="33"/>
  </w:num>
  <w:num w:numId="28">
    <w:abstractNumId w:val="28"/>
  </w:num>
  <w:num w:numId="29">
    <w:abstractNumId w:val="17"/>
  </w:num>
  <w:num w:numId="30">
    <w:abstractNumId w:val="11"/>
  </w:num>
  <w:num w:numId="31">
    <w:abstractNumId w:val="30"/>
  </w:num>
  <w:num w:numId="32">
    <w:abstractNumId w:val="36"/>
  </w:num>
  <w:num w:numId="33">
    <w:abstractNumId w:val="49"/>
  </w:num>
  <w:num w:numId="34">
    <w:abstractNumId w:val="18"/>
  </w:num>
  <w:num w:numId="35">
    <w:abstractNumId w:val="37"/>
  </w:num>
  <w:num w:numId="36">
    <w:abstractNumId w:val="51"/>
  </w:num>
  <w:num w:numId="37">
    <w:abstractNumId w:val="13"/>
  </w:num>
  <w:num w:numId="38">
    <w:abstractNumId w:val="5"/>
  </w:num>
  <w:num w:numId="39">
    <w:abstractNumId w:val="32"/>
  </w:num>
  <w:num w:numId="40">
    <w:abstractNumId w:val="2"/>
  </w:num>
  <w:num w:numId="41">
    <w:abstractNumId w:val="39"/>
  </w:num>
  <w:num w:numId="42">
    <w:abstractNumId w:val="48"/>
  </w:num>
  <w:num w:numId="43">
    <w:abstractNumId w:val="45"/>
  </w:num>
  <w:num w:numId="44">
    <w:abstractNumId w:val="19"/>
  </w:num>
  <w:num w:numId="45">
    <w:abstractNumId w:val="50"/>
  </w:num>
  <w:num w:numId="46">
    <w:abstractNumId w:val="46"/>
  </w:num>
  <w:num w:numId="47">
    <w:abstractNumId w:val="8"/>
  </w:num>
  <w:num w:numId="48">
    <w:abstractNumId w:val="3"/>
  </w:num>
  <w:num w:numId="49">
    <w:abstractNumId w:val="4"/>
  </w:num>
  <w:num w:numId="50">
    <w:abstractNumId w:val="27"/>
  </w:num>
  <w:num w:numId="51">
    <w:abstractNumId w:val="47"/>
  </w:num>
  <w:num w:numId="52">
    <w:abstractNumId w:val="29"/>
  </w:num>
  <w:num w:numId="53">
    <w:abstractNumId w:val="4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noPunctuationKerning/>
  <w:characterSpacingControl w:val="doNotCompress"/>
  <w:footnotePr>
    <w:footnote w:id="-1"/>
    <w:footnote w:id="0"/>
  </w:footnotePr>
  <w:endnotePr>
    <w:endnote w:id="-1"/>
    <w:endnote w:id="0"/>
  </w:endnotePr>
  <w:compat/>
  <w:rsids>
    <w:rsidRoot w:val="006C10A6"/>
    <w:rsid w:val="00000875"/>
    <w:rsid w:val="00015772"/>
    <w:rsid w:val="00025E1A"/>
    <w:rsid w:val="000343F3"/>
    <w:rsid w:val="000429BF"/>
    <w:rsid w:val="00081E54"/>
    <w:rsid w:val="000903E3"/>
    <w:rsid w:val="00093583"/>
    <w:rsid w:val="000B198B"/>
    <w:rsid w:val="000B2F05"/>
    <w:rsid w:val="000B7F45"/>
    <w:rsid w:val="000C5851"/>
    <w:rsid w:val="000D3205"/>
    <w:rsid w:val="000E3EB7"/>
    <w:rsid w:val="001076CE"/>
    <w:rsid w:val="00113A36"/>
    <w:rsid w:val="00121657"/>
    <w:rsid w:val="001217A5"/>
    <w:rsid w:val="00133374"/>
    <w:rsid w:val="0014026D"/>
    <w:rsid w:val="00142EC8"/>
    <w:rsid w:val="001970C9"/>
    <w:rsid w:val="001A11C6"/>
    <w:rsid w:val="001A21FA"/>
    <w:rsid w:val="001B07F2"/>
    <w:rsid w:val="001C5135"/>
    <w:rsid w:val="001D043B"/>
    <w:rsid w:val="001E76D6"/>
    <w:rsid w:val="00225656"/>
    <w:rsid w:val="0026521E"/>
    <w:rsid w:val="00270E31"/>
    <w:rsid w:val="0027401A"/>
    <w:rsid w:val="002835E8"/>
    <w:rsid w:val="00294702"/>
    <w:rsid w:val="002C02EF"/>
    <w:rsid w:val="002E3C65"/>
    <w:rsid w:val="002F2C25"/>
    <w:rsid w:val="00316511"/>
    <w:rsid w:val="00320BDC"/>
    <w:rsid w:val="00323EE0"/>
    <w:rsid w:val="00394E62"/>
    <w:rsid w:val="003B4E34"/>
    <w:rsid w:val="003B63BA"/>
    <w:rsid w:val="003F31E2"/>
    <w:rsid w:val="00402CF5"/>
    <w:rsid w:val="00423B6D"/>
    <w:rsid w:val="004323DE"/>
    <w:rsid w:val="00440762"/>
    <w:rsid w:val="00446BED"/>
    <w:rsid w:val="00457DB7"/>
    <w:rsid w:val="0049353C"/>
    <w:rsid w:val="004A05CE"/>
    <w:rsid w:val="004A1C72"/>
    <w:rsid w:val="004A385A"/>
    <w:rsid w:val="004B5313"/>
    <w:rsid w:val="004B6046"/>
    <w:rsid w:val="004C39C6"/>
    <w:rsid w:val="004D2051"/>
    <w:rsid w:val="004D2065"/>
    <w:rsid w:val="004E3245"/>
    <w:rsid w:val="00554C5A"/>
    <w:rsid w:val="0055527A"/>
    <w:rsid w:val="00564E19"/>
    <w:rsid w:val="0059056B"/>
    <w:rsid w:val="00594281"/>
    <w:rsid w:val="005A5881"/>
    <w:rsid w:val="005A6DB9"/>
    <w:rsid w:val="005C50BD"/>
    <w:rsid w:val="005C68F6"/>
    <w:rsid w:val="005D7629"/>
    <w:rsid w:val="005E21AB"/>
    <w:rsid w:val="005F30C7"/>
    <w:rsid w:val="00607479"/>
    <w:rsid w:val="006164A8"/>
    <w:rsid w:val="0063270C"/>
    <w:rsid w:val="00666D84"/>
    <w:rsid w:val="00687495"/>
    <w:rsid w:val="006903FB"/>
    <w:rsid w:val="0069681E"/>
    <w:rsid w:val="006B2B1A"/>
    <w:rsid w:val="006B6114"/>
    <w:rsid w:val="006C10A6"/>
    <w:rsid w:val="006C5D06"/>
    <w:rsid w:val="006C64F7"/>
    <w:rsid w:val="006D2630"/>
    <w:rsid w:val="006E4778"/>
    <w:rsid w:val="006F70C7"/>
    <w:rsid w:val="00716B60"/>
    <w:rsid w:val="00737681"/>
    <w:rsid w:val="00746A2C"/>
    <w:rsid w:val="00747EAE"/>
    <w:rsid w:val="00770A84"/>
    <w:rsid w:val="00775ED4"/>
    <w:rsid w:val="00795926"/>
    <w:rsid w:val="007A02D5"/>
    <w:rsid w:val="007A1A93"/>
    <w:rsid w:val="007A3FCA"/>
    <w:rsid w:val="007C6BA3"/>
    <w:rsid w:val="007D1A5E"/>
    <w:rsid w:val="007E1E0F"/>
    <w:rsid w:val="007F1058"/>
    <w:rsid w:val="007F2649"/>
    <w:rsid w:val="00802928"/>
    <w:rsid w:val="008415D9"/>
    <w:rsid w:val="00853DCC"/>
    <w:rsid w:val="008551FF"/>
    <w:rsid w:val="008571D1"/>
    <w:rsid w:val="0086274D"/>
    <w:rsid w:val="00864D34"/>
    <w:rsid w:val="0087048B"/>
    <w:rsid w:val="00871D19"/>
    <w:rsid w:val="0087766E"/>
    <w:rsid w:val="00890D43"/>
    <w:rsid w:val="00894251"/>
    <w:rsid w:val="008A07B3"/>
    <w:rsid w:val="008D17BF"/>
    <w:rsid w:val="008D2F4D"/>
    <w:rsid w:val="008D37A0"/>
    <w:rsid w:val="008D4F93"/>
    <w:rsid w:val="008E2222"/>
    <w:rsid w:val="00907D87"/>
    <w:rsid w:val="00907D8E"/>
    <w:rsid w:val="00921EDB"/>
    <w:rsid w:val="0093256A"/>
    <w:rsid w:val="00933FC0"/>
    <w:rsid w:val="00934F41"/>
    <w:rsid w:val="00954DCA"/>
    <w:rsid w:val="00965BD9"/>
    <w:rsid w:val="009667A9"/>
    <w:rsid w:val="009707CC"/>
    <w:rsid w:val="009764D8"/>
    <w:rsid w:val="009911D6"/>
    <w:rsid w:val="009D135A"/>
    <w:rsid w:val="009D4F14"/>
    <w:rsid w:val="009E383C"/>
    <w:rsid w:val="009E5D12"/>
    <w:rsid w:val="009F1BA8"/>
    <w:rsid w:val="009F342D"/>
    <w:rsid w:val="009F708B"/>
    <w:rsid w:val="00A113B7"/>
    <w:rsid w:val="00A123E7"/>
    <w:rsid w:val="00A15A79"/>
    <w:rsid w:val="00A17CDF"/>
    <w:rsid w:val="00A40A4E"/>
    <w:rsid w:val="00A47547"/>
    <w:rsid w:val="00A62F3F"/>
    <w:rsid w:val="00A85D58"/>
    <w:rsid w:val="00A8631A"/>
    <w:rsid w:val="00AA14AD"/>
    <w:rsid w:val="00AC1684"/>
    <w:rsid w:val="00AC5D6C"/>
    <w:rsid w:val="00AD1D20"/>
    <w:rsid w:val="00B00356"/>
    <w:rsid w:val="00B30679"/>
    <w:rsid w:val="00B548F1"/>
    <w:rsid w:val="00B63F79"/>
    <w:rsid w:val="00B77BF7"/>
    <w:rsid w:val="00BA7B76"/>
    <w:rsid w:val="00BD329D"/>
    <w:rsid w:val="00BE58C3"/>
    <w:rsid w:val="00C03F85"/>
    <w:rsid w:val="00C04DE8"/>
    <w:rsid w:val="00C150D1"/>
    <w:rsid w:val="00C77262"/>
    <w:rsid w:val="00C77F3E"/>
    <w:rsid w:val="00CA0CDE"/>
    <w:rsid w:val="00CA2E6B"/>
    <w:rsid w:val="00CB331D"/>
    <w:rsid w:val="00CC2F6B"/>
    <w:rsid w:val="00CC6320"/>
    <w:rsid w:val="00CC6F62"/>
    <w:rsid w:val="00CD239A"/>
    <w:rsid w:val="00CF4C67"/>
    <w:rsid w:val="00D01E26"/>
    <w:rsid w:val="00D03823"/>
    <w:rsid w:val="00D0525A"/>
    <w:rsid w:val="00D115E5"/>
    <w:rsid w:val="00D23B58"/>
    <w:rsid w:val="00D42FF9"/>
    <w:rsid w:val="00D55C4D"/>
    <w:rsid w:val="00D670B2"/>
    <w:rsid w:val="00D70027"/>
    <w:rsid w:val="00D72B22"/>
    <w:rsid w:val="00D77483"/>
    <w:rsid w:val="00DA0633"/>
    <w:rsid w:val="00DA1AB1"/>
    <w:rsid w:val="00DA2F34"/>
    <w:rsid w:val="00DB27A5"/>
    <w:rsid w:val="00DB3DF1"/>
    <w:rsid w:val="00DD6E4E"/>
    <w:rsid w:val="00DE31EF"/>
    <w:rsid w:val="00DF4E8F"/>
    <w:rsid w:val="00DF6EDC"/>
    <w:rsid w:val="00E52AFF"/>
    <w:rsid w:val="00E56E97"/>
    <w:rsid w:val="00E57485"/>
    <w:rsid w:val="00E62159"/>
    <w:rsid w:val="00EB1235"/>
    <w:rsid w:val="00EC1719"/>
    <w:rsid w:val="00ED1882"/>
    <w:rsid w:val="00EE2819"/>
    <w:rsid w:val="00EE5425"/>
    <w:rsid w:val="00EF0349"/>
    <w:rsid w:val="00F13A12"/>
    <w:rsid w:val="00F1773F"/>
    <w:rsid w:val="00F507F8"/>
    <w:rsid w:val="00FA625F"/>
    <w:rsid w:val="00FA7B0E"/>
    <w:rsid w:val="00FD3487"/>
    <w:rsid w:val="00FD4695"/>
    <w:rsid w:val="00FE2A1C"/>
    <w:rsid w:val="00FE36DA"/>
    <w:rsid w:val="00FF3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5ED4"/>
    <w:rPr>
      <w:sz w:val="24"/>
      <w:szCs w:val="24"/>
    </w:rPr>
  </w:style>
  <w:style w:type="paragraph" w:styleId="Heading1">
    <w:name w:val="heading 1"/>
    <w:basedOn w:val="Normal"/>
    <w:next w:val="Normal"/>
    <w:qFormat/>
    <w:rsid w:val="00775ED4"/>
    <w:pPr>
      <w:keepNext/>
      <w:tabs>
        <w:tab w:val="left" w:pos="900"/>
      </w:tabs>
      <w:outlineLvl w:val="0"/>
    </w:pPr>
    <w:rPr>
      <w:rFonts w:ascii="Arial" w:hAnsi="Arial" w:cs="Arial"/>
      <w:b/>
      <w:bCs/>
    </w:rPr>
  </w:style>
  <w:style w:type="paragraph" w:styleId="Heading2">
    <w:name w:val="heading 2"/>
    <w:basedOn w:val="Normal"/>
    <w:next w:val="Normal"/>
    <w:qFormat/>
    <w:rsid w:val="00687495"/>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7A1A93"/>
    <w:pPr>
      <w:keepNext/>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75ED4"/>
    <w:rPr>
      <w:b/>
      <w:bCs/>
    </w:rPr>
  </w:style>
  <w:style w:type="character" w:styleId="Hyperlink">
    <w:name w:val="Hyperlink"/>
    <w:rsid w:val="00775ED4"/>
    <w:rPr>
      <w:color w:val="0000FF"/>
      <w:u w:val="single"/>
    </w:rPr>
  </w:style>
  <w:style w:type="paragraph" w:styleId="Footer">
    <w:name w:val="footer"/>
    <w:basedOn w:val="Normal"/>
    <w:rsid w:val="00775ED4"/>
    <w:pPr>
      <w:tabs>
        <w:tab w:val="center" w:pos="4320"/>
        <w:tab w:val="right" w:pos="8640"/>
      </w:tabs>
    </w:pPr>
  </w:style>
  <w:style w:type="character" w:styleId="PageNumber">
    <w:name w:val="page number"/>
    <w:basedOn w:val="DefaultParagraphFont"/>
    <w:rsid w:val="00775ED4"/>
  </w:style>
  <w:style w:type="character" w:styleId="FollowedHyperlink">
    <w:name w:val="FollowedHyperlink"/>
    <w:rsid w:val="00775ED4"/>
    <w:rPr>
      <w:color w:val="800080"/>
      <w:u w:val="single"/>
    </w:rPr>
  </w:style>
  <w:style w:type="paragraph" w:styleId="Header">
    <w:name w:val="header"/>
    <w:basedOn w:val="Normal"/>
    <w:rsid w:val="00775ED4"/>
    <w:pPr>
      <w:tabs>
        <w:tab w:val="center" w:pos="4320"/>
        <w:tab w:val="right" w:pos="8640"/>
      </w:tabs>
    </w:pPr>
  </w:style>
  <w:style w:type="paragraph" w:styleId="BodyText2">
    <w:name w:val="Body Text 2"/>
    <w:basedOn w:val="Normal"/>
    <w:rsid w:val="00775ED4"/>
    <w:pPr>
      <w:ind w:right="900"/>
    </w:pPr>
    <w:rPr>
      <w:sz w:val="22"/>
      <w:szCs w:val="22"/>
    </w:rPr>
  </w:style>
  <w:style w:type="paragraph" w:customStyle="1" w:styleId="Level1">
    <w:name w:val="Level 1"/>
    <w:basedOn w:val="Normal"/>
    <w:rsid w:val="00E62159"/>
    <w:pPr>
      <w:widowControl w:val="0"/>
      <w:numPr>
        <w:numId w:val="1"/>
      </w:numPr>
      <w:ind w:left="720" w:hanging="720"/>
      <w:outlineLvl w:val="0"/>
    </w:pPr>
    <w:rPr>
      <w:snapToGrid w:val="0"/>
      <w:szCs w:val="20"/>
    </w:rPr>
  </w:style>
  <w:style w:type="table" w:styleId="TableGrid">
    <w:name w:val="Table Grid"/>
    <w:basedOn w:val="TableNormal"/>
    <w:rsid w:val="00770A84"/>
    <w:rPr>
      <w:rFonts w:ascii="Courier" w:hAnsi="Courie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7A1A93"/>
    <w:pPr>
      <w:jc w:val="center"/>
    </w:pPr>
    <w:rPr>
      <w:b/>
      <w:bCs/>
      <w:sz w:val="22"/>
      <w:u w:val="single"/>
    </w:rPr>
  </w:style>
  <w:style w:type="paragraph" w:customStyle="1" w:styleId="Default">
    <w:name w:val="Default"/>
    <w:rsid w:val="003F31E2"/>
    <w:pPr>
      <w:autoSpaceDE w:val="0"/>
      <w:autoSpaceDN w:val="0"/>
      <w:adjustRightInd w:val="0"/>
    </w:pPr>
    <w:rPr>
      <w:rFonts w:ascii="Californian FB" w:eastAsia="Calibri" w:hAnsi="Californian FB" w:cs="Californian FB"/>
      <w:color w:val="000000"/>
      <w:sz w:val="24"/>
      <w:szCs w:val="24"/>
    </w:rPr>
  </w:style>
  <w:style w:type="paragraph" w:styleId="DocumentMap">
    <w:name w:val="Document Map"/>
    <w:basedOn w:val="Normal"/>
    <w:link w:val="DocumentMapChar"/>
    <w:rsid w:val="00113A36"/>
    <w:rPr>
      <w:rFonts w:ascii="Lucida Grande" w:hAnsi="Lucida Grande"/>
    </w:rPr>
  </w:style>
  <w:style w:type="character" w:customStyle="1" w:styleId="DocumentMapChar">
    <w:name w:val="Document Map Char"/>
    <w:link w:val="DocumentMap"/>
    <w:rsid w:val="00113A36"/>
    <w:rPr>
      <w:rFonts w:ascii="Lucida Grande" w:hAnsi="Lucida Grande"/>
      <w:sz w:val="24"/>
      <w:szCs w:val="24"/>
    </w:rPr>
  </w:style>
  <w:style w:type="paragraph" w:styleId="BalloonText">
    <w:name w:val="Balloon Text"/>
    <w:basedOn w:val="Normal"/>
    <w:link w:val="BalloonTextChar"/>
    <w:rsid w:val="00CC2F6B"/>
    <w:rPr>
      <w:rFonts w:ascii="Tahoma" w:hAnsi="Tahoma" w:cs="Tahoma"/>
      <w:sz w:val="16"/>
      <w:szCs w:val="16"/>
    </w:rPr>
  </w:style>
  <w:style w:type="character" w:customStyle="1" w:styleId="BalloonTextChar">
    <w:name w:val="Balloon Text Char"/>
    <w:link w:val="BalloonText"/>
    <w:rsid w:val="00CC2F6B"/>
    <w:rPr>
      <w:rFonts w:ascii="Tahoma" w:hAnsi="Tahoma" w:cs="Tahoma"/>
      <w:sz w:val="16"/>
      <w:szCs w:val="16"/>
    </w:rPr>
  </w:style>
  <w:style w:type="character" w:customStyle="1" w:styleId="BodyTextChar">
    <w:name w:val="Body Text Char"/>
    <w:link w:val="BodyText"/>
    <w:rsid w:val="00402CF5"/>
    <w:rPr>
      <w:b/>
      <w:bCs/>
      <w:sz w:val="24"/>
      <w:szCs w:val="24"/>
    </w:rPr>
  </w:style>
  <w:style w:type="paragraph" w:styleId="ListParagraph">
    <w:name w:val="List Paragraph"/>
    <w:basedOn w:val="Normal"/>
    <w:uiPriority w:val="72"/>
    <w:rsid w:val="005905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9043563">
      <w:bodyDiv w:val="1"/>
      <w:marLeft w:val="0"/>
      <w:marRight w:val="0"/>
      <w:marTop w:val="0"/>
      <w:marBottom w:val="0"/>
      <w:divBdr>
        <w:top w:val="none" w:sz="0" w:space="0" w:color="auto"/>
        <w:left w:val="none" w:sz="0" w:space="0" w:color="auto"/>
        <w:bottom w:val="none" w:sz="0" w:space="0" w:color="auto"/>
        <w:right w:val="none" w:sz="0" w:space="0" w:color="auto"/>
      </w:divBdr>
    </w:div>
    <w:div w:id="1662274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NULL"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coe.fau.edu/livete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ackboard.fa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6724</Words>
  <Characters>38328</Characters>
  <Application>Microsoft Office Word</Application>
  <DocSecurity>4</DocSecurity>
  <Lines>319</Lines>
  <Paragraphs>89</Paragraphs>
  <ScaleCrop>false</ScaleCrop>
  <HeadingPairs>
    <vt:vector size="2" baseType="variant">
      <vt:variant>
        <vt:lpstr>Title</vt:lpstr>
      </vt:variant>
      <vt:variant>
        <vt:i4>1</vt:i4>
      </vt:variant>
    </vt:vector>
  </HeadingPairs>
  <TitlesOfParts>
    <vt:vector size="1" baseType="lpstr">
      <vt:lpstr>ESE Department</vt:lpstr>
    </vt:vector>
  </TitlesOfParts>
  <Company>Florida Atlantic University</Company>
  <LinksUpToDate>false</LinksUpToDate>
  <CharactersWithSpaces>44963</CharactersWithSpaces>
  <SharedDoc>false</SharedDoc>
  <HLinks>
    <vt:vector size="18" baseType="variant">
      <vt:variant>
        <vt:i4>1048648</vt:i4>
      </vt:variant>
      <vt:variant>
        <vt:i4>6</vt:i4>
      </vt:variant>
      <vt:variant>
        <vt:i4>0</vt:i4>
      </vt:variant>
      <vt:variant>
        <vt:i4>5</vt:i4>
      </vt:variant>
      <vt:variant>
        <vt:lpwstr>http://www.fau.edu/regulations/chapter4/4.001_Honor_Code.pdf.</vt:lpwstr>
      </vt:variant>
      <vt:variant>
        <vt:lpwstr/>
      </vt:variant>
      <vt:variant>
        <vt:i4>3670053</vt:i4>
      </vt:variant>
      <vt:variant>
        <vt:i4>3</vt:i4>
      </vt:variant>
      <vt:variant>
        <vt:i4>0</vt:i4>
      </vt:variant>
      <vt:variant>
        <vt:i4>5</vt:i4>
      </vt:variant>
      <vt:variant>
        <vt:lpwstr>http://coe.fau.edu/livetext</vt:lpwstr>
      </vt:variant>
      <vt:variant>
        <vt:lpwstr/>
      </vt:variant>
      <vt:variant>
        <vt:i4>7602274</vt:i4>
      </vt:variant>
      <vt:variant>
        <vt:i4>0</vt:i4>
      </vt:variant>
      <vt:variant>
        <vt:i4>0</vt:i4>
      </vt:variant>
      <vt:variant>
        <vt:i4>5</vt:i4>
      </vt:variant>
      <vt:variant>
        <vt:lpwstr>http://blackboard.fau.edu/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 Department</dc:title>
  <dc:creator>Dr. Beverly Warde</dc:creator>
  <cp:lastModifiedBy>mbrady</cp:lastModifiedBy>
  <cp:revision>2</cp:revision>
  <cp:lastPrinted>2008-02-08T00:28:00Z</cp:lastPrinted>
  <dcterms:created xsi:type="dcterms:W3CDTF">2012-02-07T19:02:00Z</dcterms:created>
  <dcterms:modified xsi:type="dcterms:W3CDTF">2012-02-07T19:02:00Z</dcterms:modified>
</cp:coreProperties>
</file>