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69" w:rsidRDefault="00BD5369"/>
    <w:p w:rsidR="00827C41" w:rsidRDefault="00827C41"/>
    <w:p w:rsidR="00827C41" w:rsidRPr="00827C41" w:rsidRDefault="00827C41" w:rsidP="00827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27C41">
        <w:rPr>
          <w:rFonts w:ascii="Times New Roman" w:eastAsia="Times New Roman" w:hAnsi="Times New Roman" w:cs="Times New Roman"/>
          <w:b/>
          <w:bCs/>
          <w:sz w:val="36"/>
          <w:szCs w:val="36"/>
        </w:rPr>
        <w:t>Rubric: STA 6113 Database Research Projects CA Rubric R12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1426"/>
        <w:gridCol w:w="1404"/>
        <w:gridCol w:w="1497"/>
        <w:gridCol w:w="905"/>
        <w:gridCol w:w="588"/>
        <w:gridCol w:w="574"/>
        <w:gridCol w:w="555"/>
      </w:tblGrid>
      <w:tr w:rsidR="00827C41" w:rsidRPr="00827C41" w:rsidTr="00827C41">
        <w:trPr>
          <w:tblCellSpacing w:w="7" w:type="dxa"/>
        </w:trPr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Exceeds Expectations </w:t>
            </w: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Meets Expectations </w:t>
            </w: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</w:t>
            </w: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827C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7C4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827C41" w:rsidRPr="00827C41" w:rsidTr="00827C41">
        <w:trPr>
          <w:tblCellSpacing w:w="7" w:type="dxa"/>
        </w:trPr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Question, Purpose of Multiple Regression and Conclusion -- (Communication)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57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7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0.58</w:t>
            </w:r>
          </w:p>
        </w:tc>
      </w:tr>
      <w:tr w:rsidR="00827C41" w:rsidRPr="00827C41" w:rsidTr="00827C41">
        <w:trPr>
          <w:tblCellSpacing w:w="7" w:type="dxa"/>
        </w:trPr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 Sample and Population -- (Content Knowledge)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58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2.82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827C41" w:rsidRPr="00827C41" w:rsidTr="00827C41">
        <w:trPr>
          <w:tblCellSpacing w:w="7" w:type="dxa"/>
        </w:trPr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Hypotheses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58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6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2.82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827C41" w:rsidRPr="00827C41" w:rsidTr="00827C41">
        <w:trPr>
          <w:tblCellSpacing w:w="7" w:type="dxa"/>
        </w:trPr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Data Set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58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5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2.83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827C41" w:rsidRPr="00827C41" w:rsidTr="00827C41">
        <w:trPr>
          <w:tblCellSpacing w:w="7" w:type="dxa"/>
        </w:trPr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 Results -- (Critical Thinking Skills)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47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27C4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 </w:t>
              </w:r>
            </w:hyperlink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2.65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>0.64</w:t>
            </w:r>
          </w:p>
        </w:tc>
      </w:tr>
    </w:tbl>
    <w:p w:rsidR="00827C41" w:rsidRPr="00827C41" w:rsidRDefault="00827C41" w:rsidP="00827C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7C41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827C41" w:rsidRPr="00827C41" w:rsidTr="00827C41">
        <w:trPr>
          <w:tblCellSpacing w:w="0" w:type="dxa"/>
        </w:trPr>
        <w:tc>
          <w:tcPr>
            <w:tcW w:w="1500" w:type="pct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Research Question, Purpose of Multiple Regression and Conclusion -- (Communication) </w:t>
            </w: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827C41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FL-FAU-ALC-1e</w:t>
            </w: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55"/>
              <w:gridCol w:w="563"/>
              <w:gridCol w:w="434"/>
            </w:tblGrid>
            <w:tr w:rsidR="00827C41" w:rsidRPr="00827C41">
              <w:trPr>
                <w:tblCellSpacing w:w="7" w:type="dxa"/>
              </w:trPr>
              <w:tc>
                <w:tcPr>
                  <w:tcW w:w="4300" w:type="pct"/>
                  <w:shd w:val="clear" w:color="auto" w:fill="003399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" name="Picture 1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57 (86%)</w:t>
                  </w:r>
                </w:p>
              </w:tc>
              <w:tc>
                <w:tcPr>
                  <w:tcW w:w="500" w:type="pct"/>
                  <w:shd w:val="clear" w:color="auto" w:fill="33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" name="Picture 1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7 (10%)</w:t>
                  </w:r>
                </w:p>
              </w:tc>
              <w:tc>
                <w:tcPr>
                  <w:tcW w:w="150" w:type="pct"/>
                  <w:shd w:val="clear" w:color="auto" w:fill="FF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" name="Picture 1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(3%)</w:t>
                  </w:r>
                </w:p>
              </w:tc>
            </w:tr>
          </w:tbl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7C41" w:rsidRPr="00827C41" w:rsidTr="00827C41">
        <w:trPr>
          <w:tblCellSpacing w:w="0" w:type="dxa"/>
        </w:trPr>
        <w:tc>
          <w:tcPr>
            <w:tcW w:w="1500" w:type="pct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Variables, Sample and Population -- (Content Knowledge) </w:t>
            </w: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827C41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FL-FAU-ALC-2e</w:t>
            </w: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1"/>
              <w:gridCol w:w="497"/>
              <w:gridCol w:w="434"/>
            </w:tblGrid>
            <w:tr w:rsidR="00827C41" w:rsidRPr="00827C41">
              <w:trPr>
                <w:tblCellSpacing w:w="7" w:type="dxa"/>
              </w:trPr>
              <w:tc>
                <w:tcPr>
                  <w:tcW w:w="4350" w:type="pct"/>
                  <w:shd w:val="clear" w:color="auto" w:fill="003399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" name="Picture 1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58 (87%)</w:t>
                  </w:r>
                </w:p>
              </w:tc>
              <w:tc>
                <w:tcPr>
                  <w:tcW w:w="450" w:type="pct"/>
                  <w:shd w:val="clear" w:color="auto" w:fill="33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" name="Picture 1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(9%)</w:t>
                  </w:r>
                </w:p>
              </w:tc>
              <w:tc>
                <w:tcPr>
                  <w:tcW w:w="150" w:type="pct"/>
                  <w:shd w:val="clear" w:color="auto" w:fill="FF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" name="Picture 10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(3%)</w:t>
                  </w:r>
                </w:p>
              </w:tc>
            </w:tr>
          </w:tbl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7C41" w:rsidRPr="00827C41" w:rsidTr="00827C41">
        <w:trPr>
          <w:tblCellSpacing w:w="0" w:type="dxa"/>
        </w:trPr>
        <w:tc>
          <w:tcPr>
            <w:tcW w:w="1500" w:type="pct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Hypotheses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21"/>
              <w:gridCol w:w="497"/>
              <w:gridCol w:w="434"/>
            </w:tblGrid>
            <w:tr w:rsidR="00827C41" w:rsidRPr="00827C41">
              <w:trPr>
                <w:tblCellSpacing w:w="7" w:type="dxa"/>
              </w:trPr>
              <w:tc>
                <w:tcPr>
                  <w:tcW w:w="4350" w:type="pct"/>
                  <w:shd w:val="clear" w:color="auto" w:fill="003399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" name="Picture 9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58 (87%)</w:t>
                  </w:r>
                </w:p>
              </w:tc>
              <w:tc>
                <w:tcPr>
                  <w:tcW w:w="450" w:type="pct"/>
                  <w:shd w:val="clear" w:color="auto" w:fill="33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" name="Picture 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6 (9%)</w:t>
                  </w:r>
                </w:p>
              </w:tc>
              <w:tc>
                <w:tcPr>
                  <w:tcW w:w="150" w:type="pct"/>
                  <w:shd w:val="clear" w:color="auto" w:fill="FF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" name="Picture 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(3%)</w:t>
                  </w:r>
                </w:p>
              </w:tc>
            </w:tr>
          </w:tbl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7C41" w:rsidRPr="00827C41" w:rsidTr="00827C41">
        <w:trPr>
          <w:tblCellSpacing w:w="0" w:type="dxa"/>
        </w:trPr>
        <w:tc>
          <w:tcPr>
            <w:tcW w:w="1500" w:type="pct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Set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91"/>
              <w:gridCol w:w="427"/>
              <w:gridCol w:w="434"/>
            </w:tblGrid>
            <w:tr w:rsidR="00827C41" w:rsidRPr="00827C41">
              <w:trPr>
                <w:tblCellSpacing w:w="7" w:type="dxa"/>
              </w:trPr>
              <w:tc>
                <w:tcPr>
                  <w:tcW w:w="4450" w:type="pct"/>
                  <w:shd w:val="clear" w:color="auto" w:fill="003399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" name="Picture 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58 (89%)</w:t>
                  </w:r>
                </w:p>
              </w:tc>
              <w:tc>
                <w:tcPr>
                  <w:tcW w:w="350" w:type="pct"/>
                  <w:shd w:val="clear" w:color="auto" w:fill="33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" name="Picture 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5 (7%)</w:t>
                  </w:r>
                </w:p>
              </w:tc>
              <w:tc>
                <w:tcPr>
                  <w:tcW w:w="150" w:type="pct"/>
                  <w:shd w:val="clear" w:color="auto" w:fill="FF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(3%)</w:t>
                  </w:r>
                </w:p>
              </w:tc>
            </w:tr>
          </w:tbl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7C41" w:rsidRPr="00827C41" w:rsidTr="00827C41">
        <w:trPr>
          <w:tblCellSpacing w:w="0" w:type="dxa"/>
        </w:trPr>
        <w:tc>
          <w:tcPr>
            <w:tcW w:w="1500" w:type="pct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Statistical Results -- (Critical Thinking Skills) </w:t>
            </w: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827C41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FL-FAU-ALC-3e</w:t>
            </w:r>
            <w:r w:rsidRPr="00827C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1"/>
              <w:gridCol w:w="1547"/>
              <w:gridCol w:w="434"/>
            </w:tblGrid>
            <w:tr w:rsidR="00827C41" w:rsidRPr="00827C41">
              <w:trPr>
                <w:tblCellSpacing w:w="7" w:type="dxa"/>
              </w:trPr>
              <w:tc>
                <w:tcPr>
                  <w:tcW w:w="3550" w:type="pct"/>
                  <w:shd w:val="clear" w:color="auto" w:fill="003399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47 (71%)</w:t>
                  </w:r>
                </w:p>
              </w:tc>
              <w:tc>
                <w:tcPr>
                  <w:tcW w:w="1250" w:type="pct"/>
                  <w:shd w:val="clear" w:color="auto" w:fill="33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 (25%)</w:t>
                  </w:r>
                </w:p>
              </w:tc>
              <w:tc>
                <w:tcPr>
                  <w:tcW w:w="150" w:type="pct"/>
                  <w:shd w:val="clear" w:color="auto" w:fill="FF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7C41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 (3%)</w:t>
                  </w:r>
                </w:p>
              </w:tc>
            </w:tr>
          </w:tbl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7C41" w:rsidRPr="00827C41" w:rsidTr="00827C41">
        <w:trPr>
          <w:tblCellSpacing w:w="0" w:type="dxa"/>
        </w:trPr>
        <w:tc>
          <w:tcPr>
            <w:tcW w:w="0" w:type="auto"/>
            <w:vAlign w:val="center"/>
            <w:hideMark/>
          </w:tcPr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660"/>
              <w:gridCol w:w="90"/>
              <w:gridCol w:w="1563"/>
              <w:gridCol w:w="90"/>
              <w:gridCol w:w="1962"/>
              <w:gridCol w:w="90"/>
              <w:gridCol w:w="992"/>
            </w:tblGrid>
            <w:tr w:rsidR="00827C41" w:rsidRPr="00827C41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7C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7C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Exceeds Expectations 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7C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7C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Meets Expectations 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7C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7C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7C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7C41" w:rsidRPr="00827C41" w:rsidRDefault="00827C41" w:rsidP="00827C4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27C4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 Attempt</w:t>
                  </w:r>
                </w:p>
              </w:tc>
            </w:tr>
          </w:tbl>
          <w:p w:rsidR="00827C41" w:rsidRPr="00827C41" w:rsidRDefault="00827C41" w:rsidP="00827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27C41" w:rsidRDefault="00827C41">
      <w:bookmarkStart w:id="0" w:name="_GoBack"/>
      <w:bookmarkEnd w:id="0"/>
    </w:p>
    <w:sectPr w:rsidR="0082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C41"/>
    <w:rsid w:val="00827C41"/>
    <w:rsid w:val="00B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C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27C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7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7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C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27C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7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5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ist_assessed_items('6618826','5375806')" TargetMode="External"/><Relationship Id="rId13" Type="http://schemas.openxmlformats.org/officeDocument/2006/relationships/hyperlink" Target="javascript:list_assessed_items('6618827','5375809')" TargetMode="External"/><Relationship Id="rId18" Type="http://schemas.openxmlformats.org/officeDocument/2006/relationships/hyperlink" Target="javascript:list_assessed_items('6618829','5375807'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list_assessed_items('6618825','5375809')" TargetMode="External"/><Relationship Id="rId12" Type="http://schemas.openxmlformats.org/officeDocument/2006/relationships/hyperlink" Target="javascript:list_assessed_items('6618827','5375807')" TargetMode="External"/><Relationship Id="rId17" Type="http://schemas.openxmlformats.org/officeDocument/2006/relationships/hyperlink" Target="javascript:list_assessed_items('6618829','5375806'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javascript:list_assessed_items('6618828','5375809')" TargetMode="External"/><Relationship Id="rId20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hyperlink" Target="javascript:list_assessed_items('6618825','5375807')" TargetMode="External"/><Relationship Id="rId11" Type="http://schemas.openxmlformats.org/officeDocument/2006/relationships/hyperlink" Target="javascript:list_assessed_items('6618827','5375806')" TargetMode="External"/><Relationship Id="rId5" Type="http://schemas.openxmlformats.org/officeDocument/2006/relationships/hyperlink" Target="javascript:list_assessed_items('6618825','5375806')" TargetMode="External"/><Relationship Id="rId15" Type="http://schemas.openxmlformats.org/officeDocument/2006/relationships/hyperlink" Target="javascript:list_assessed_items('6618828','5375807')" TargetMode="External"/><Relationship Id="rId10" Type="http://schemas.openxmlformats.org/officeDocument/2006/relationships/hyperlink" Target="javascript:list_assessed_items('6618826','5375809')" TargetMode="External"/><Relationship Id="rId19" Type="http://schemas.openxmlformats.org/officeDocument/2006/relationships/hyperlink" Target="javascript:list_assessed_items('6618829','5375809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list_assessed_items('6618826','5375807')" TargetMode="External"/><Relationship Id="rId14" Type="http://schemas.openxmlformats.org/officeDocument/2006/relationships/hyperlink" Target="javascript:list_assessed_items('6618828','5375806'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Patty Heydet-Kirsch</cp:lastModifiedBy>
  <cp:revision>1</cp:revision>
  <dcterms:created xsi:type="dcterms:W3CDTF">2013-01-31T16:57:00Z</dcterms:created>
  <dcterms:modified xsi:type="dcterms:W3CDTF">2013-01-31T16:57:00Z</dcterms:modified>
</cp:coreProperties>
</file>