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334BE" w14:textId="77777777" w:rsidR="00877619" w:rsidRPr="003D675D" w:rsidRDefault="00877619" w:rsidP="003D675D">
      <w:pPr>
        <w:jc w:val="center"/>
        <w:rPr>
          <w:b/>
          <w:sz w:val="32"/>
          <w:szCs w:val="32"/>
        </w:rPr>
      </w:pPr>
      <w:bookmarkStart w:id="0" w:name="_GoBack"/>
      <w:bookmarkEnd w:id="0"/>
      <w:r w:rsidRPr="003D675D">
        <w:rPr>
          <w:b/>
          <w:sz w:val="32"/>
          <w:szCs w:val="32"/>
        </w:rPr>
        <w:t>Education Specialist Degree (Ed.S.) in Curriculum and Instruction</w:t>
      </w:r>
    </w:p>
    <w:p w14:paraId="531B3823" w14:textId="77777777" w:rsidR="003D675D" w:rsidRPr="008D6D50" w:rsidRDefault="000A3011" w:rsidP="003D675D">
      <w:pPr>
        <w:jc w:val="center"/>
        <w:rPr>
          <w:b/>
          <w:color w:val="FF0000"/>
        </w:rPr>
      </w:pPr>
      <w:r>
        <w:rPr>
          <w:b/>
          <w:color w:val="FF0000"/>
        </w:rPr>
        <w:t xml:space="preserve">DRAFT PROPOSAL – </w:t>
      </w:r>
      <w:r w:rsidR="00237FEC">
        <w:rPr>
          <w:b/>
          <w:color w:val="FF0000"/>
        </w:rPr>
        <w:t xml:space="preserve">February 1, </w:t>
      </w:r>
      <w:r w:rsidR="008D6D50" w:rsidRPr="008D6D50">
        <w:rPr>
          <w:b/>
          <w:color w:val="FF0000"/>
        </w:rPr>
        <w:t xml:space="preserve">2012 – </w:t>
      </w:r>
      <w:r w:rsidR="008D6D50">
        <w:rPr>
          <w:b/>
          <w:color w:val="FF0000"/>
        </w:rPr>
        <w:t xml:space="preserve">PLEASE </w:t>
      </w:r>
      <w:r w:rsidR="008D6D50" w:rsidRPr="008D6D50">
        <w:rPr>
          <w:b/>
          <w:color w:val="FF0000"/>
        </w:rPr>
        <w:t>DO NOT DISTRIBUTE</w:t>
      </w:r>
    </w:p>
    <w:p w14:paraId="56457739" w14:textId="77777777" w:rsidR="003D675D" w:rsidRDefault="003D675D" w:rsidP="003D675D">
      <w:pPr>
        <w:rPr>
          <w:b/>
        </w:rPr>
      </w:pPr>
    </w:p>
    <w:p w14:paraId="41FB9DBF" w14:textId="77777777" w:rsidR="003D675D" w:rsidRPr="00C86B49" w:rsidRDefault="003D675D" w:rsidP="003D675D">
      <w:pPr>
        <w:jc w:val="center"/>
      </w:pPr>
      <w:r w:rsidRPr="00C86B49">
        <w:t>Department of Curric</w:t>
      </w:r>
      <w:r w:rsidR="00E62A55" w:rsidRPr="00C86B49">
        <w:t>ulum, Culture, and Educational I</w:t>
      </w:r>
      <w:r w:rsidRPr="00C86B49">
        <w:t>nquiry</w:t>
      </w:r>
    </w:p>
    <w:p w14:paraId="6CDF92A2" w14:textId="77777777" w:rsidR="003D675D" w:rsidRPr="00C86B49" w:rsidRDefault="003D675D" w:rsidP="003D675D">
      <w:pPr>
        <w:jc w:val="center"/>
      </w:pPr>
      <w:r w:rsidRPr="00C86B49">
        <w:t>College of Education</w:t>
      </w:r>
    </w:p>
    <w:p w14:paraId="5809406B" w14:textId="77777777" w:rsidR="00354E3B" w:rsidRDefault="003D675D">
      <w:pPr>
        <w:jc w:val="center"/>
        <w:rPr>
          <w:b/>
        </w:rPr>
      </w:pPr>
      <w:r w:rsidRPr="00C86B49">
        <w:t>Florida Atlantic University</w:t>
      </w:r>
    </w:p>
    <w:p w14:paraId="75F9348A" w14:textId="77777777" w:rsidR="003D675D" w:rsidRPr="00C86B49" w:rsidRDefault="003D675D" w:rsidP="003D675D">
      <w:pPr>
        <w:jc w:val="center"/>
        <w:rPr>
          <w:b/>
          <w:i/>
        </w:rPr>
      </w:pPr>
      <w:r w:rsidRPr="00C86B49">
        <w:rPr>
          <w:b/>
          <w:i/>
        </w:rPr>
        <w:t>Program Description</w:t>
      </w:r>
      <w:r w:rsidR="000E65EF" w:rsidRPr="00C86B49">
        <w:rPr>
          <w:b/>
          <w:i/>
        </w:rPr>
        <w:t xml:space="preserve"> and Rationale</w:t>
      </w:r>
    </w:p>
    <w:p w14:paraId="74619302" w14:textId="77777777" w:rsidR="003D675D" w:rsidRPr="00C86B49" w:rsidRDefault="003D675D" w:rsidP="003D675D">
      <w:pPr>
        <w:jc w:val="center"/>
        <w:rPr>
          <w:b/>
          <w:i/>
        </w:rPr>
      </w:pPr>
    </w:p>
    <w:p w14:paraId="5E519DC0" w14:textId="77777777" w:rsidR="00877619" w:rsidRPr="00C86B49" w:rsidRDefault="00F62CEE" w:rsidP="00DF14AE">
      <w:r>
        <w:t>The Education Specialist Degree (Ed.S.) in Curriculum and Instruction is designed for students who wish to continue graduate studies beyond the Master’s (M.Ed.) degree but do not desire the Doctor of Education degree (Ph.D.), which requires additional courses and a research dissertation.  The Education Specialist Degree requires a minimum of 30</w:t>
      </w:r>
      <w:r w:rsidRPr="00F62CEE">
        <w:rPr>
          <w:b/>
        </w:rPr>
        <w:t xml:space="preserve"> </w:t>
      </w:r>
      <w:r w:rsidR="003D675D" w:rsidRPr="00C86B49">
        <w:t xml:space="preserve">credit hours above the M.Ed. </w:t>
      </w:r>
      <w:r>
        <w:t xml:space="preserve">degree.  Students must pass an end-of-program examination.  The degree must be completed within 7 years from the date a student is admitted to the Ed.S. </w:t>
      </w:r>
      <w:proofErr w:type="gramStart"/>
      <w:r>
        <w:t>degree</w:t>
      </w:r>
      <w:proofErr w:type="gramEnd"/>
      <w:r>
        <w:t xml:space="preserve"> program. A student can take no more than 1/3 of the total credits in this program as a non-degree student before being officially admitted to the program.  </w:t>
      </w:r>
    </w:p>
    <w:p w14:paraId="7C1DA97C" w14:textId="77777777" w:rsidR="00E62A55" w:rsidRPr="00C86B49" w:rsidRDefault="00E62A55" w:rsidP="00DF14AE"/>
    <w:p w14:paraId="18FBF8FA" w14:textId="77777777" w:rsidR="00E62A55" w:rsidRPr="00C86B49" w:rsidRDefault="00F62CEE" w:rsidP="00DF14AE">
      <w:r>
        <w:t xml:space="preserve">Rationale for changes:  Previously, the Ed.S. Degree in Curriculum and instruction had requirements that did not differentiate this degree from a </w:t>
      </w:r>
      <w:proofErr w:type="gramStart"/>
      <w:r>
        <w:t>masters</w:t>
      </w:r>
      <w:proofErr w:type="gramEnd"/>
      <w:r>
        <w:t xml:space="preserve"> degree or from initial course requirements for the Ph.D. (e.g., EDF 7758 and EDA 6415).  The Department of Curriculum, Culture, and Educational Inquiry investigated Ed.S. </w:t>
      </w:r>
      <w:proofErr w:type="gramStart"/>
      <w:r>
        <w:t>degree</w:t>
      </w:r>
      <w:proofErr w:type="gramEnd"/>
      <w:r>
        <w:t xml:space="preserve"> programs in other universities in Florida and in the country and determined that the Ed.S. </w:t>
      </w:r>
      <w:proofErr w:type="gramStart"/>
      <w:r>
        <w:t>degree</w:t>
      </w:r>
      <w:proofErr w:type="gramEnd"/>
      <w:r>
        <w:t xml:space="preserve"> should be distinct from a masters and a doctorate in specific ways.   </w:t>
      </w:r>
    </w:p>
    <w:p w14:paraId="158B5D46" w14:textId="77777777" w:rsidR="00E62A55" w:rsidRPr="00C86B49" w:rsidRDefault="00E62A55" w:rsidP="00DF14AE"/>
    <w:p w14:paraId="1E8600BA" w14:textId="77777777" w:rsidR="00E62A55" w:rsidRPr="00C86B49" w:rsidRDefault="00F62CEE" w:rsidP="00DF14AE">
      <w:pPr>
        <w:rPr>
          <w:b/>
        </w:rPr>
      </w:pPr>
      <w:proofErr w:type="gramStart"/>
      <w:r>
        <w:t>Students in the proposed Ed.S.</w:t>
      </w:r>
      <w:proofErr w:type="gramEnd"/>
      <w:r>
        <w:t xml:space="preserve"> </w:t>
      </w:r>
      <w:proofErr w:type="gramStart"/>
      <w:r>
        <w:t>degree</w:t>
      </w:r>
      <w:proofErr w:type="gramEnd"/>
      <w:r>
        <w:t xml:space="preserve"> are practitioners interested in deepening their work in a content field beyond the masters degree as well as assuming a greater role in their schools and communities.  The issue of context is important for the Ed.S. </w:t>
      </w:r>
      <w:proofErr w:type="gramStart"/>
      <w:r>
        <w:t>student</w:t>
      </w:r>
      <w:proofErr w:type="gramEnd"/>
      <w:r>
        <w:t xml:space="preserve">; the degree affords students the opportunity to examine school and community contexts through program evaluation,  research, analysis of improvement strategies, and/or teaching in diverse classrooms and schools.  We expect Ed.S. </w:t>
      </w:r>
      <w:proofErr w:type="gramStart"/>
      <w:r>
        <w:t>graduates</w:t>
      </w:r>
      <w:proofErr w:type="gramEnd"/>
      <w:r>
        <w:t xml:space="preserve"> to assume leadership roles as teachers, as curriculum specialists, and as staff in nonprofit organizations.  A primary focus of our program is community engagement.</w:t>
      </w:r>
    </w:p>
    <w:p w14:paraId="15D69F30" w14:textId="77777777" w:rsidR="00E62A55" w:rsidRPr="00C86B49" w:rsidRDefault="00E62A55" w:rsidP="00DF14AE">
      <w:pPr>
        <w:rPr>
          <w:rStyle w:val="bodytext1"/>
        </w:rPr>
      </w:pPr>
    </w:p>
    <w:p w14:paraId="65A5B014" w14:textId="77777777" w:rsidR="00F62CEE" w:rsidRPr="00F62CEE" w:rsidRDefault="00AB22EA">
      <w:pPr>
        <w:jc w:val="center"/>
        <w:rPr>
          <w:b/>
          <w:i/>
        </w:rPr>
      </w:pPr>
      <w:r w:rsidRPr="00C86B49">
        <w:rPr>
          <w:b/>
          <w:i/>
        </w:rPr>
        <w:t xml:space="preserve">Proposed Program </w:t>
      </w:r>
      <w:r w:rsidR="00F62CEE" w:rsidRPr="00F62CEE">
        <w:rPr>
          <w:b/>
          <w:i/>
        </w:rPr>
        <w:t>(30 credits)</w:t>
      </w:r>
    </w:p>
    <w:p w14:paraId="2060DF96" w14:textId="77777777" w:rsidR="00877619" w:rsidRPr="00C86B49" w:rsidRDefault="00877619" w:rsidP="00DF14AE">
      <w:pPr>
        <w:rPr>
          <w:b/>
          <w:u w:val="single"/>
        </w:rPr>
      </w:pPr>
    </w:p>
    <w:p w14:paraId="3F6E3BAF" w14:textId="77777777" w:rsidR="00DF14AE" w:rsidRPr="00C86B49" w:rsidRDefault="00F62CEE" w:rsidP="00DF14AE">
      <w:pPr>
        <w:rPr>
          <w:b/>
          <w:u w:val="single"/>
        </w:rPr>
      </w:pPr>
      <w:r w:rsidRPr="00F62CEE">
        <w:rPr>
          <w:b/>
          <w:u w:val="single"/>
        </w:rPr>
        <w:t xml:space="preserve">Core Courses:  12 credits (9 of which are choices)  </w:t>
      </w:r>
    </w:p>
    <w:p w14:paraId="02F47947" w14:textId="77777777" w:rsidR="00DF14AE" w:rsidRPr="00C86B49" w:rsidRDefault="00DF14AE" w:rsidP="00DF14AE">
      <w:pPr>
        <w:rPr>
          <w:b/>
        </w:rPr>
      </w:pPr>
    </w:p>
    <w:p w14:paraId="77DD3DF4" w14:textId="77777777" w:rsidR="00733BA6" w:rsidRPr="00C86B49" w:rsidRDefault="00F62CEE" w:rsidP="00DF14AE">
      <w:pPr>
        <w:rPr>
          <w:b/>
        </w:rPr>
      </w:pPr>
      <w:r w:rsidRPr="00F62CEE">
        <w:rPr>
          <w:b/>
        </w:rPr>
        <w:t>The following course is required of all students:</w:t>
      </w:r>
    </w:p>
    <w:p w14:paraId="7D9EBD70" w14:textId="77777777" w:rsidR="00C126F2" w:rsidRPr="00C86B49" w:rsidRDefault="00F62CEE" w:rsidP="00C126F2">
      <w:pPr>
        <w:rPr>
          <w:b/>
        </w:rPr>
      </w:pPr>
      <w:r w:rsidRPr="00F62CEE">
        <w:t xml:space="preserve">EDG 6223  </w:t>
      </w:r>
      <w:r w:rsidRPr="00F62CEE">
        <w:tab/>
        <w:t xml:space="preserve">Curriculum Leadership – </w:t>
      </w:r>
      <w:r w:rsidRPr="00F62CEE">
        <w:rPr>
          <w:b/>
        </w:rPr>
        <w:t xml:space="preserve">proposed required keystone course  </w:t>
      </w:r>
    </w:p>
    <w:p w14:paraId="4DD675EF" w14:textId="77777777" w:rsidR="00733BA6" w:rsidRPr="00C86B49" w:rsidRDefault="00733BA6" w:rsidP="00C126F2"/>
    <w:p w14:paraId="37774298" w14:textId="77777777" w:rsidR="00733BA6" w:rsidRPr="00C86B49" w:rsidRDefault="00F62CEE" w:rsidP="00C126F2">
      <w:pPr>
        <w:rPr>
          <w:b/>
        </w:rPr>
      </w:pPr>
      <w:r w:rsidRPr="00F62CEE">
        <w:rPr>
          <w:b/>
        </w:rPr>
        <w:lastRenderedPageBreak/>
        <w:t>Take 3 of the following courses:</w:t>
      </w:r>
    </w:p>
    <w:p w14:paraId="754282DA" w14:textId="77777777" w:rsidR="00C126F2" w:rsidRPr="00C86B49" w:rsidRDefault="00F62CEE" w:rsidP="000A3011">
      <w:r w:rsidRPr="00F62CEE">
        <w:t xml:space="preserve">EDG 7221 </w:t>
      </w:r>
      <w:r w:rsidRPr="00F62CEE">
        <w:tab/>
        <w:t xml:space="preserve">Curriculum Theory  </w:t>
      </w:r>
    </w:p>
    <w:p w14:paraId="13A2E9E5" w14:textId="77777777" w:rsidR="00C126F2" w:rsidRPr="00C86B49" w:rsidRDefault="00F62CEE" w:rsidP="00C126F2">
      <w:r w:rsidRPr="00F62CEE">
        <w:t xml:space="preserve">EDG 7251 </w:t>
      </w:r>
      <w:r w:rsidRPr="00F62CEE">
        <w:tab/>
        <w:t>Curriculum for School Improvement</w:t>
      </w:r>
    </w:p>
    <w:p w14:paraId="6BF3C40A" w14:textId="77777777" w:rsidR="00C126F2" w:rsidRPr="00C86B49" w:rsidRDefault="00F62CEE" w:rsidP="00C126F2">
      <w:r w:rsidRPr="00F62CEE">
        <w:t>EDF 7578</w:t>
      </w:r>
      <w:r w:rsidRPr="00F62CEE">
        <w:tab/>
        <w:t xml:space="preserve">Critical Theory </w:t>
      </w:r>
    </w:p>
    <w:p w14:paraId="01B4A946" w14:textId="77777777" w:rsidR="000A3011" w:rsidRPr="00C86B49" w:rsidRDefault="00F62CEE" w:rsidP="00C126F2">
      <w:r w:rsidRPr="00F62CEE">
        <w:t xml:space="preserve">EDF 7917 </w:t>
      </w:r>
      <w:r w:rsidRPr="00F62CEE">
        <w:tab/>
        <w:t>Instructional Policies and the Teaching Profession</w:t>
      </w:r>
    </w:p>
    <w:p w14:paraId="0ACE9CCD" w14:textId="77777777" w:rsidR="000A3011" w:rsidRPr="00C86B49" w:rsidRDefault="00F62CEE" w:rsidP="000A3011">
      <w:pPr>
        <w:rPr>
          <w:strike/>
        </w:rPr>
      </w:pPr>
      <w:r w:rsidRPr="00F62CEE">
        <w:t xml:space="preserve">EDG 6935  </w:t>
      </w:r>
      <w:r w:rsidRPr="00F62CEE">
        <w:tab/>
        <w:t>Seminar in Curriculum</w:t>
      </w:r>
      <w:r w:rsidR="008939D0">
        <w:t xml:space="preserve"> (options for a variety of topics at discretion of faculty and in consideration of Ed.S. student interests)</w:t>
      </w:r>
    </w:p>
    <w:p w14:paraId="33622B0F" w14:textId="77777777" w:rsidR="00F62CEE" w:rsidRPr="00C86B49" w:rsidRDefault="00F62CEE">
      <w:pPr>
        <w:ind w:left="1440" w:hanging="1440"/>
      </w:pPr>
      <w:r w:rsidRPr="00F62CEE">
        <w:t xml:space="preserve">EDF 5931 </w:t>
      </w:r>
      <w:r w:rsidRPr="00F62CEE">
        <w:tab/>
        <w:t>Documenting and Assessing Teaching and Learning – proposed new course</w:t>
      </w:r>
    </w:p>
    <w:p w14:paraId="581AACF7" w14:textId="77777777" w:rsidR="00F2097D" w:rsidRPr="00C86B49" w:rsidRDefault="00F2097D"/>
    <w:p w14:paraId="126A581D" w14:textId="77777777" w:rsidR="008D6D50" w:rsidRPr="00C86B49" w:rsidRDefault="00F62CEE">
      <w:pPr>
        <w:rPr>
          <w:b/>
          <w:u w:val="single"/>
        </w:rPr>
      </w:pPr>
      <w:r w:rsidRPr="00F62CEE">
        <w:rPr>
          <w:b/>
          <w:u w:val="single"/>
        </w:rPr>
        <w:t xml:space="preserve">Research and Evaluation Courses: 6 credits </w:t>
      </w:r>
    </w:p>
    <w:p w14:paraId="14C2FA33" w14:textId="77777777" w:rsidR="000A3011" w:rsidRPr="00C86B49" w:rsidRDefault="000A3011" w:rsidP="004E6091"/>
    <w:p w14:paraId="170529B5" w14:textId="77777777" w:rsidR="004E6091" w:rsidRPr="00C86B49" w:rsidRDefault="00F62CEE" w:rsidP="004E6091">
      <w:r w:rsidRPr="00F62CEE">
        <w:t xml:space="preserve">EDG 6285 </w:t>
      </w:r>
      <w:r w:rsidRPr="00F62CEE">
        <w:tab/>
        <w:t xml:space="preserve">Program Evaluation </w:t>
      </w:r>
    </w:p>
    <w:p w14:paraId="3C1DBA8E" w14:textId="77777777" w:rsidR="004E6091" w:rsidRPr="00C86B49" w:rsidRDefault="002F76EC" w:rsidP="000E65EF">
      <w:pPr>
        <w:ind w:left="720" w:firstLine="720"/>
      </w:pPr>
      <w:r w:rsidRPr="002B25E6">
        <w:t>OR</w:t>
      </w:r>
    </w:p>
    <w:p w14:paraId="5B8A9D18" w14:textId="77777777" w:rsidR="000A3011" w:rsidRPr="00C86B49" w:rsidRDefault="002F76EC" w:rsidP="004E6091">
      <w:r w:rsidRPr="002B25E6">
        <w:t xml:space="preserve">EDF 6918 </w:t>
      </w:r>
      <w:r w:rsidRPr="002B25E6">
        <w:tab/>
        <w:t xml:space="preserve">Action Research in Schools and Communities </w:t>
      </w:r>
    </w:p>
    <w:p w14:paraId="6FB994CE" w14:textId="77777777" w:rsidR="000A3011" w:rsidRPr="00C86B49" w:rsidRDefault="002F76EC" w:rsidP="004E6091">
      <w:r w:rsidRPr="002B25E6">
        <w:tab/>
      </w:r>
      <w:r w:rsidRPr="002B25E6">
        <w:tab/>
        <w:t>AND</w:t>
      </w:r>
    </w:p>
    <w:p w14:paraId="3D8EA30A" w14:textId="77777777" w:rsidR="004E6091" w:rsidRPr="00C86B49" w:rsidRDefault="004E6091" w:rsidP="004E6091"/>
    <w:p w14:paraId="24118862" w14:textId="77777777" w:rsidR="00237FEC" w:rsidRDefault="002F76EC" w:rsidP="00237FEC">
      <w:pPr>
        <w:ind w:left="1440" w:hanging="1440"/>
      </w:pPr>
      <w:r w:rsidRPr="002B25E6">
        <w:t xml:space="preserve">EDG 6932 </w:t>
      </w:r>
      <w:r w:rsidRPr="002B25E6">
        <w:tab/>
        <w:t xml:space="preserve">Advocacy and Community Engagement in Education – </w:t>
      </w:r>
    </w:p>
    <w:p w14:paraId="4FA9D198" w14:textId="77777777" w:rsidR="00354E3B" w:rsidRDefault="002F76EC" w:rsidP="002B25E6">
      <w:pPr>
        <w:ind w:left="2160" w:firstLine="720"/>
      </w:pPr>
      <w:proofErr w:type="gramStart"/>
      <w:r w:rsidRPr="002B25E6">
        <w:t>proposed</w:t>
      </w:r>
      <w:proofErr w:type="gramEnd"/>
      <w:r w:rsidRPr="002B25E6">
        <w:t xml:space="preserve"> new course</w:t>
      </w:r>
      <w:r w:rsidR="00237FEC">
        <w:t>*</w:t>
      </w:r>
    </w:p>
    <w:p w14:paraId="40DAA4B0" w14:textId="77777777" w:rsidR="00237FEC" w:rsidRPr="00C86B49" w:rsidDel="00237FEC" w:rsidRDefault="002F76EC">
      <w:pPr>
        <w:ind w:left="720" w:firstLine="720"/>
      </w:pPr>
      <w:r w:rsidRPr="002B25E6">
        <w:t xml:space="preserve">•  </w:t>
      </w:r>
      <w:r w:rsidR="00237FEC">
        <w:tab/>
      </w:r>
      <w:proofErr w:type="gramStart"/>
      <w:r w:rsidRPr="002B25E6">
        <w:t>Includes</w:t>
      </w:r>
      <w:proofErr w:type="gramEnd"/>
      <w:r w:rsidRPr="002B25E6">
        <w:t xml:space="preserve"> a field experience </w:t>
      </w:r>
    </w:p>
    <w:p w14:paraId="1EECC011" w14:textId="77777777" w:rsidR="00354E3B" w:rsidRDefault="00237FEC" w:rsidP="002B25E6">
      <w:pPr>
        <w:ind w:left="1440" w:firstLine="720"/>
      </w:pPr>
      <w:r>
        <w:t>Re</w:t>
      </w:r>
      <w:r w:rsidR="002F76EC" w:rsidRPr="002B25E6">
        <w:t>quired Capstone Experience that culminates in a manuscript to submit for possible publication or a poster/paper presentation at a conference.  The Capstone project (manuscript or presentation material) will be shared with faculty and graduate students at a colloquium or Research Brown Bag.</w:t>
      </w:r>
    </w:p>
    <w:p w14:paraId="7B9114A1" w14:textId="77777777" w:rsidR="00237FEC" w:rsidRPr="00C86B49" w:rsidRDefault="00237FEC">
      <w:pPr>
        <w:ind w:left="720" w:firstLine="720"/>
      </w:pPr>
    </w:p>
    <w:p w14:paraId="07D15722" w14:textId="77777777" w:rsidR="00237FEC" w:rsidRDefault="00237FEC" w:rsidP="00237FEC">
      <w:pPr>
        <w:ind w:left="720" w:firstLine="720"/>
      </w:pPr>
      <w:r>
        <w:t xml:space="preserve">It’s </w:t>
      </w:r>
      <w:r w:rsidR="00C86B49">
        <w:t>likely that this course</w:t>
      </w:r>
      <w:r>
        <w:t xml:space="preserve"> (EDG 6932) especially at the beginning wi</w:t>
      </w:r>
      <w:r w:rsidR="00C86B49">
        <w:t>ll not be taught often enough to accommodate everyone’s schedules.  We have a</w:t>
      </w:r>
      <w:r>
        <w:t xml:space="preserve"> hard time with that already.  Therefore, we could offer a DIS both fall and spring semesters regularly by the same name that</w:t>
      </w:r>
      <w:r w:rsidR="00C86B49">
        <w:t xml:space="preserve"> allow</w:t>
      </w:r>
      <w:r>
        <w:t>s</w:t>
      </w:r>
      <w:r w:rsidR="00C86B49">
        <w:t xml:space="preserve"> the ‘internship’ type work geared directly to the</w:t>
      </w:r>
      <w:r>
        <w:t xml:space="preserve"> students’ interests in the community.  The DIS could then incorporate group sessions with those students meeting 5 times a semester.  Such a DIS would be targeted to Ed.S. </w:t>
      </w:r>
      <w:proofErr w:type="gramStart"/>
      <w:r>
        <w:t>but</w:t>
      </w:r>
      <w:proofErr w:type="gramEnd"/>
      <w:r>
        <w:t xml:space="preserve"> would be open to all masters and doctoral students with permission only. </w:t>
      </w:r>
    </w:p>
    <w:p w14:paraId="05086389" w14:textId="77777777" w:rsidR="000A3011" w:rsidRDefault="000A3011" w:rsidP="004E6091"/>
    <w:p w14:paraId="2DDF2A61" w14:textId="77777777" w:rsidR="00DF14AE" w:rsidRPr="000A3011" w:rsidRDefault="00DF14AE" w:rsidP="000A3011">
      <w:pPr>
        <w:spacing w:after="200" w:line="276" w:lineRule="auto"/>
        <w:rPr>
          <w:b/>
        </w:rPr>
      </w:pPr>
      <w:r w:rsidRPr="000A3011">
        <w:rPr>
          <w:b/>
        </w:rPr>
        <w:t>Area of Specialization Courses (</w:t>
      </w:r>
      <w:r w:rsidR="004E6091" w:rsidRPr="000A3011">
        <w:rPr>
          <w:b/>
        </w:rPr>
        <w:t xml:space="preserve">12 </w:t>
      </w:r>
      <w:r w:rsidRPr="000A3011">
        <w:rPr>
          <w:b/>
        </w:rPr>
        <w:t>credits at the 6000 level or above)</w:t>
      </w:r>
    </w:p>
    <w:p w14:paraId="65699A23" w14:textId="77777777" w:rsidR="000A3011" w:rsidRPr="000A3011" w:rsidRDefault="000E1EEA">
      <w:pPr>
        <w:rPr>
          <w:b/>
          <w:i/>
        </w:rPr>
      </w:pPr>
      <w:r w:rsidRPr="000A3011">
        <w:rPr>
          <w:b/>
          <w:i/>
        </w:rPr>
        <w:t xml:space="preserve">Take </w:t>
      </w:r>
      <w:r w:rsidR="004E6091" w:rsidRPr="000A3011">
        <w:rPr>
          <w:b/>
          <w:i/>
        </w:rPr>
        <w:t xml:space="preserve">4 </w:t>
      </w:r>
      <w:r w:rsidRPr="000A3011">
        <w:rPr>
          <w:b/>
          <w:i/>
        </w:rPr>
        <w:t>courses in one or two of the following areas:</w:t>
      </w:r>
    </w:p>
    <w:p w14:paraId="1F4B14D2" w14:textId="77777777" w:rsidR="00237FEC" w:rsidRDefault="00237FEC">
      <w:pPr>
        <w:rPr>
          <w:b/>
          <w:i/>
        </w:rPr>
        <w:sectPr w:rsidR="00237FEC">
          <w:type w:val="continuous"/>
          <w:pgSz w:w="12240" w:h="15840"/>
          <w:pgMar w:top="1440" w:right="1440" w:bottom="1440" w:left="1440" w:header="720" w:footer="720" w:gutter="0"/>
          <w:cols w:space="720"/>
          <w:docGrid w:linePitch="360"/>
        </w:sectPr>
      </w:pPr>
    </w:p>
    <w:p w14:paraId="1E6A898B" w14:textId="77777777" w:rsidR="000A3011" w:rsidRPr="000A3011" w:rsidRDefault="000A3011">
      <w:pPr>
        <w:rPr>
          <w:i/>
        </w:rPr>
      </w:pPr>
      <w:r w:rsidRPr="000A3011">
        <w:rPr>
          <w:i/>
        </w:rPr>
        <w:lastRenderedPageBreak/>
        <w:t>Arts</w:t>
      </w:r>
    </w:p>
    <w:p w14:paraId="782B5762" w14:textId="77777777" w:rsidR="000A3011" w:rsidRPr="000A3011" w:rsidRDefault="000A3011">
      <w:pPr>
        <w:rPr>
          <w:i/>
        </w:rPr>
      </w:pPr>
      <w:r w:rsidRPr="000A3011">
        <w:rPr>
          <w:i/>
        </w:rPr>
        <w:t>Early Childhood</w:t>
      </w:r>
    </w:p>
    <w:p w14:paraId="31C44C27" w14:textId="77777777" w:rsidR="000A3011" w:rsidRPr="000A3011" w:rsidRDefault="000A3011">
      <w:pPr>
        <w:rPr>
          <w:i/>
        </w:rPr>
      </w:pPr>
      <w:r w:rsidRPr="000A3011">
        <w:rPr>
          <w:i/>
        </w:rPr>
        <w:t>Foreign Languages</w:t>
      </w:r>
    </w:p>
    <w:p w14:paraId="52AA5041" w14:textId="77777777" w:rsidR="000A3011" w:rsidRPr="000A3011" w:rsidRDefault="000A3011">
      <w:pPr>
        <w:rPr>
          <w:i/>
        </w:rPr>
      </w:pPr>
      <w:r w:rsidRPr="000A3011">
        <w:rPr>
          <w:i/>
        </w:rPr>
        <w:t>Global Studies</w:t>
      </w:r>
    </w:p>
    <w:p w14:paraId="6AD5B084" w14:textId="77777777" w:rsidR="000A3011" w:rsidRPr="000A3011" w:rsidRDefault="000A3011">
      <w:pPr>
        <w:rPr>
          <w:i/>
        </w:rPr>
      </w:pPr>
      <w:r w:rsidRPr="000A3011">
        <w:rPr>
          <w:i/>
        </w:rPr>
        <w:t>Mathematics</w:t>
      </w:r>
    </w:p>
    <w:p w14:paraId="22E1AF2B" w14:textId="77777777" w:rsidR="000A3011" w:rsidRPr="000A3011" w:rsidRDefault="000A3011">
      <w:pPr>
        <w:rPr>
          <w:i/>
        </w:rPr>
      </w:pPr>
      <w:r w:rsidRPr="000A3011">
        <w:rPr>
          <w:i/>
        </w:rPr>
        <w:t>Multicultural Education</w:t>
      </w:r>
    </w:p>
    <w:p w14:paraId="4709B7CC" w14:textId="77777777" w:rsidR="000A3011" w:rsidRPr="000A3011" w:rsidRDefault="000A3011">
      <w:pPr>
        <w:rPr>
          <w:i/>
        </w:rPr>
      </w:pPr>
      <w:r w:rsidRPr="000A3011">
        <w:rPr>
          <w:i/>
        </w:rPr>
        <w:lastRenderedPageBreak/>
        <w:t>Reading</w:t>
      </w:r>
    </w:p>
    <w:p w14:paraId="5ADCE945" w14:textId="77777777" w:rsidR="000A3011" w:rsidRPr="000A3011" w:rsidRDefault="000A3011">
      <w:pPr>
        <w:rPr>
          <w:i/>
        </w:rPr>
      </w:pPr>
      <w:r w:rsidRPr="000A3011">
        <w:rPr>
          <w:i/>
        </w:rPr>
        <w:t>Science</w:t>
      </w:r>
    </w:p>
    <w:p w14:paraId="67EDE5F0" w14:textId="77777777" w:rsidR="000A3011" w:rsidRPr="000A3011" w:rsidRDefault="000A3011">
      <w:pPr>
        <w:rPr>
          <w:i/>
        </w:rPr>
      </w:pPr>
      <w:r w:rsidRPr="000A3011">
        <w:rPr>
          <w:i/>
        </w:rPr>
        <w:t>Social Studies</w:t>
      </w:r>
    </w:p>
    <w:p w14:paraId="2C9B1B47" w14:textId="77777777" w:rsidR="000A3011" w:rsidRPr="000A3011" w:rsidRDefault="000A3011">
      <w:pPr>
        <w:rPr>
          <w:i/>
        </w:rPr>
      </w:pPr>
      <w:r w:rsidRPr="000A3011">
        <w:rPr>
          <w:i/>
        </w:rPr>
        <w:t>Technology</w:t>
      </w:r>
    </w:p>
    <w:p w14:paraId="55724CA2" w14:textId="77777777" w:rsidR="000A3011" w:rsidRPr="000A3011" w:rsidRDefault="000A3011">
      <w:pPr>
        <w:rPr>
          <w:i/>
        </w:rPr>
      </w:pPr>
      <w:r w:rsidRPr="000A3011">
        <w:rPr>
          <w:i/>
        </w:rPr>
        <w:t>TESOL</w:t>
      </w:r>
    </w:p>
    <w:p w14:paraId="1CF2B487" w14:textId="77777777" w:rsidR="00237FEC" w:rsidRDefault="00237FEC">
      <w:pPr>
        <w:rPr>
          <w:i/>
        </w:rPr>
        <w:sectPr w:rsidR="00237FEC" w:rsidSect="002B25E6">
          <w:type w:val="continuous"/>
          <w:pgSz w:w="12240" w:h="15840"/>
          <w:pgMar w:top="1440" w:right="1440" w:bottom="1440" w:left="1440" w:header="720" w:footer="720" w:gutter="0"/>
          <w:cols w:num="2" w:space="720"/>
          <w:docGrid w:linePitch="360"/>
        </w:sectPr>
      </w:pPr>
    </w:p>
    <w:p w14:paraId="26045212" w14:textId="77777777" w:rsidR="000A3011" w:rsidRPr="000A3011" w:rsidRDefault="000A3011">
      <w:pPr>
        <w:rPr>
          <w:i/>
        </w:rPr>
      </w:pPr>
    </w:p>
    <w:p w14:paraId="0ECD4AC4" w14:textId="77777777" w:rsidR="002459A2" w:rsidRPr="00C15CD3" w:rsidRDefault="002459A2">
      <w:pPr>
        <w:pStyle w:val="NoSpacing"/>
        <w:rPr>
          <w:rFonts w:ascii="Lucida Bright" w:hAnsi="Lucida Bright"/>
          <w:b/>
          <w:color w:val="0000FF"/>
        </w:rPr>
      </w:pPr>
    </w:p>
    <w:sectPr w:rsidR="002459A2" w:rsidRPr="00C15CD3" w:rsidSect="000E1EE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Bright">
    <w:panose1 w:val="020406020505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revisionView w:markup="0"/>
  <w:doNotTrackMoves/>
  <w:defaultTabStop w:val="720"/>
  <w:characterSpacingControl w:val="doNotCompress"/>
  <w:compat>
    <w:compatSetting w:name="compatibilityMode" w:uri="http://schemas.microsoft.com/office/word" w:val="12"/>
  </w:compat>
  <w:rsids>
    <w:rsidRoot w:val="00DF14AE"/>
    <w:rsid w:val="00005AC6"/>
    <w:rsid w:val="000A3011"/>
    <w:rsid w:val="000E1EEA"/>
    <w:rsid w:val="000E65EF"/>
    <w:rsid w:val="0022345F"/>
    <w:rsid w:val="00237FEC"/>
    <w:rsid w:val="002459A2"/>
    <w:rsid w:val="002B25E6"/>
    <w:rsid w:val="002D0D9C"/>
    <w:rsid w:val="002F76EC"/>
    <w:rsid w:val="00316108"/>
    <w:rsid w:val="00354E3B"/>
    <w:rsid w:val="003D675D"/>
    <w:rsid w:val="004553A6"/>
    <w:rsid w:val="004E6091"/>
    <w:rsid w:val="006240CD"/>
    <w:rsid w:val="006E6187"/>
    <w:rsid w:val="00733BA6"/>
    <w:rsid w:val="00877619"/>
    <w:rsid w:val="008939D0"/>
    <w:rsid w:val="008D6D50"/>
    <w:rsid w:val="00984A62"/>
    <w:rsid w:val="009C69CB"/>
    <w:rsid w:val="00AB22EA"/>
    <w:rsid w:val="00AC0D2C"/>
    <w:rsid w:val="00BC67D7"/>
    <w:rsid w:val="00C126F2"/>
    <w:rsid w:val="00C15CD3"/>
    <w:rsid w:val="00C86B49"/>
    <w:rsid w:val="00D05212"/>
    <w:rsid w:val="00D40EE1"/>
    <w:rsid w:val="00DF14AE"/>
    <w:rsid w:val="00E62A55"/>
    <w:rsid w:val="00F2097D"/>
    <w:rsid w:val="00F62CEE"/>
    <w:rsid w:val="00FB4C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F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AE"/>
    <w:pPr>
      <w:spacing w:after="0" w:line="240" w:lineRule="auto"/>
    </w:pPr>
    <w:rPr>
      <w:rFonts w:ascii="Lucida Bright" w:eastAsia="Times New Roman" w:hAnsi="Lucida Bright"/>
      <w:sz w:val="24"/>
      <w:szCs w:val="24"/>
      <w:lang w:bidi="ar-SA"/>
    </w:rPr>
  </w:style>
  <w:style w:type="paragraph" w:styleId="Heading1">
    <w:name w:val="heading 1"/>
    <w:basedOn w:val="Normal"/>
    <w:next w:val="Normal"/>
    <w:link w:val="Heading1Char"/>
    <w:uiPriority w:val="9"/>
    <w:qFormat/>
    <w:rsid w:val="00FB4C2B"/>
    <w:pPr>
      <w:keepNext/>
      <w:spacing w:before="240" w:after="60"/>
      <w:outlineLvl w:val="0"/>
    </w:pPr>
    <w:rPr>
      <w:rFonts w:asciiTheme="majorHAnsi" w:eastAsiaTheme="majorEastAsia" w:hAnsiTheme="majorHAnsi"/>
      <w:b/>
      <w:bCs/>
      <w:kern w:val="32"/>
      <w:sz w:val="32"/>
      <w:szCs w:val="32"/>
      <w:lang w:bidi="en-US"/>
    </w:rPr>
  </w:style>
  <w:style w:type="paragraph" w:styleId="Heading2">
    <w:name w:val="heading 2"/>
    <w:basedOn w:val="Normal"/>
    <w:next w:val="Normal"/>
    <w:link w:val="Heading2Char"/>
    <w:uiPriority w:val="9"/>
    <w:semiHidden/>
    <w:unhideWhenUsed/>
    <w:qFormat/>
    <w:rsid w:val="00FB4C2B"/>
    <w:pPr>
      <w:keepNext/>
      <w:spacing w:before="240" w:after="60"/>
      <w:outlineLvl w:val="1"/>
    </w:pPr>
    <w:rPr>
      <w:rFonts w:asciiTheme="majorHAnsi" w:eastAsiaTheme="majorEastAsia" w:hAnsiTheme="majorHAnsi"/>
      <w:b/>
      <w:bCs/>
      <w:i/>
      <w:iCs/>
      <w:sz w:val="28"/>
      <w:szCs w:val="28"/>
      <w:lang w:bidi="en-US"/>
    </w:rPr>
  </w:style>
  <w:style w:type="paragraph" w:styleId="Heading3">
    <w:name w:val="heading 3"/>
    <w:basedOn w:val="Normal"/>
    <w:next w:val="Normal"/>
    <w:link w:val="Heading3Char"/>
    <w:uiPriority w:val="9"/>
    <w:semiHidden/>
    <w:unhideWhenUsed/>
    <w:qFormat/>
    <w:rsid w:val="00FB4C2B"/>
    <w:pPr>
      <w:keepNext/>
      <w:spacing w:before="240" w:after="60"/>
      <w:outlineLvl w:val="2"/>
    </w:pPr>
    <w:rPr>
      <w:rFonts w:asciiTheme="majorHAnsi" w:eastAsiaTheme="majorEastAsia" w:hAnsiTheme="majorHAnsi"/>
      <w:b/>
      <w:bCs/>
      <w:sz w:val="26"/>
      <w:szCs w:val="26"/>
      <w:lang w:bidi="en-US"/>
    </w:rPr>
  </w:style>
  <w:style w:type="paragraph" w:styleId="Heading4">
    <w:name w:val="heading 4"/>
    <w:basedOn w:val="Normal"/>
    <w:next w:val="Normal"/>
    <w:link w:val="Heading4Char"/>
    <w:uiPriority w:val="9"/>
    <w:semiHidden/>
    <w:unhideWhenUsed/>
    <w:qFormat/>
    <w:rsid w:val="00FB4C2B"/>
    <w:pPr>
      <w:keepNext/>
      <w:spacing w:before="240" w:after="60"/>
      <w:outlineLvl w:val="3"/>
    </w:pPr>
    <w:rPr>
      <w:rFonts w:asciiTheme="minorHAnsi" w:eastAsiaTheme="minorHAnsi" w:hAnsiTheme="minorHAnsi"/>
      <w:b/>
      <w:bCs/>
      <w:sz w:val="28"/>
      <w:szCs w:val="28"/>
      <w:lang w:bidi="en-US"/>
    </w:rPr>
  </w:style>
  <w:style w:type="paragraph" w:styleId="Heading5">
    <w:name w:val="heading 5"/>
    <w:basedOn w:val="Normal"/>
    <w:next w:val="Normal"/>
    <w:link w:val="Heading5Char"/>
    <w:uiPriority w:val="9"/>
    <w:semiHidden/>
    <w:unhideWhenUsed/>
    <w:qFormat/>
    <w:rsid w:val="00FB4C2B"/>
    <w:pPr>
      <w:spacing w:before="240" w:after="60"/>
      <w:outlineLvl w:val="4"/>
    </w:pPr>
    <w:rPr>
      <w:rFonts w:asciiTheme="minorHAnsi" w:eastAsiaTheme="minorHAnsi" w:hAnsiTheme="minorHAnsi"/>
      <w:b/>
      <w:bCs/>
      <w:i/>
      <w:iCs/>
      <w:sz w:val="26"/>
      <w:szCs w:val="26"/>
      <w:lang w:bidi="en-US"/>
    </w:rPr>
  </w:style>
  <w:style w:type="paragraph" w:styleId="Heading6">
    <w:name w:val="heading 6"/>
    <w:basedOn w:val="Normal"/>
    <w:next w:val="Normal"/>
    <w:link w:val="Heading6Char"/>
    <w:uiPriority w:val="9"/>
    <w:semiHidden/>
    <w:unhideWhenUsed/>
    <w:qFormat/>
    <w:rsid w:val="00FB4C2B"/>
    <w:pPr>
      <w:spacing w:before="240" w:after="60"/>
      <w:outlineLvl w:val="5"/>
    </w:pPr>
    <w:rPr>
      <w:rFonts w:asciiTheme="minorHAnsi" w:eastAsiaTheme="minorHAnsi" w:hAnsiTheme="minorHAnsi"/>
      <w:b/>
      <w:bCs/>
      <w:sz w:val="22"/>
      <w:szCs w:val="22"/>
      <w:lang w:bidi="en-US"/>
    </w:rPr>
  </w:style>
  <w:style w:type="paragraph" w:styleId="Heading7">
    <w:name w:val="heading 7"/>
    <w:basedOn w:val="Normal"/>
    <w:next w:val="Normal"/>
    <w:link w:val="Heading7Char"/>
    <w:uiPriority w:val="9"/>
    <w:semiHidden/>
    <w:unhideWhenUsed/>
    <w:qFormat/>
    <w:rsid w:val="00FB4C2B"/>
    <w:pPr>
      <w:spacing w:before="240" w:after="60"/>
      <w:outlineLvl w:val="6"/>
    </w:pPr>
    <w:rPr>
      <w:rFonts w:asciiTheme="minorHAnsi" w:eastAsiaTheme="minorHAnsi" w:hAnsiTheme="minorHAnsi"/>
      <w:lang w:bidi="en-US"/>
    </w:rPr>
  </w:style>
  <w:style w:type="paragraph" w:styleId="Heading8">
    <w:name w:val="heading 8"/>
    <w:basedOn w:val="Normal"/>
    <w:next w:val="Normal"/>
    <w:link w:val="Heading8Char"/>
    <w:uiPriority w:val="9"/>
    <w:semiHidden/>
    <w:unhideWhenUsed/>
    <w:qFormat/>
    <w:rsid w:val="00FB4C2B"/>
    <w:pPr>
      <w:spacing w:before="240" w:after="60"/>
      <w:outlineLvl w:val="7"/>
    </w:pPr>
    <w:rPr>
      <w:rFonts w:asciiTheme="minorHAnsi" w:eastAsiaTheme="minorHAnsi" w:hAnsiTheme="minorHAnsi"/>
      <w:i/>
      <w:iCs/>
      <w:lang w:bidi="en-US"/>
    </w:rPr>
  </w:style>
  <w:style w:type="paragraph" w:styleId="Heading9">
    <w:name w:val="heading 9"/>
    <w:basedOn w:val="Normal"/>
    <w:next w:val="Normal"/>
    <w:link w:val="Heading9Char"/>
    <w:uiPriority w:val="9"/>
    <w:semiHidden/>
    <w:unhideWhenUsed/>
    <w:qFormat/>
    <w:rsid w:val="00FB4C2B"/>
    <w:pPr>
      <w:spacing w:before="240" w:after="60"/>
      <w:outlineLvl w:val="8"/>
    </w:pPr>
    <w:rPr>
      <w:rFonts w:asciiTheme="majorHAnsi" w:eastAsiaTheme="majorEastAsia" w:hAnsiTheme="maj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2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B4C2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B4C2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B4C2B"/>
    <w:rPr>
      <w:b/>
      <w:bCs/>
      <w:sz w:val="28"/>
      <w:szCs w:val="28"/>
    </w:rPr>
  </w:style>
  <w:style w:type="character" w:customStyle="1" w:styleId="Heading5Char">
    <w:name w:val="Heading 5 Char"/>
    <w:basedOn w:val="DefaultParagraphFont"/>
    <w:link w:val="Heading5"/>
    <w:uiPriority w:val="9"/>
    <w:semiHidden/>
    <w:rsid w:val="00FB4C2B"/>
    <w:rPr>
      <w:b/>
      <w:bCs/>
      <w:i/>
      <w:iCs/>
      <w:sz w:val="26"/>
      <w:szCs w:val="26"/>
    </w:rPr>
  </w:style>
  <w:style w:type="character" w:customStyle="1" w:styleId="Heading6Char">
    <w:name w:val="Heading 6 Char"/>
    <w:basedOn w:val="DefaultParagraphFont"/>
    <w:link w:val="Heading6"/>
    <w:uiPriority w:val="9"/>
    <w:semiHidden/>
    <w:rsid w:val="00FB4C2B"/>
    <w:rPr>
      <w:b/>
      <w:bCs/>
    </w:rPr>
  </w:style>
  <w:style w:type="character" w:customStyle="1" w:styleId="Heading7Char">
    <w:name w:val="Heading 7 Char"/>
    <w:basedOn w:val="DefaultParagraphFont"/>
    <w:link w:val="Heading7"/>
    <w:uiPriority w:val="9"/>
    <w:semiHidden/>
    <w:rsid w:val="00FB4C2B"/>
    <w:rPr>
      <w:sz w:val="24"/>
      <w:szCs w:val="24"/>
    </w:rPr>
  </w:style>
  <w:style w:type="character" w:customStyle="1" w:styleId="Heading8Char">
    <w:name w:val="Heading 8 Char"/>
    <w:basedOn w:val="DefaultParagraphFont"/>
    <w:link w:val="Heading8"/>
    <w:uiPriority w:val="9"/>
    <w:semiHidden/>
    <w:rsid w:val="00FB4C2B"/>
    <w:rPr>
      <w:i/>
      <w:iCs/>
      <w:sz w:val="24"/>
      <w:szCs w:val="24"/>
    </w:rPr>
  </w:style>
  <w:style w:type="character" w:customStyle="1" w:styleId="Heading9Char">
    <w:name w:val="Heading 9 Char"/>
    <w:basedOn w:val="DefaultParagraphFont"/>
    <w:link w:val="Heading9"/>
    <w:uiPriority w:val="9"/>
    <w:semiHidden/>
    <w:rsid w:val="00FB4C2B"/>
    <w:rPr>
      <w:rFonts w:asciiTheme="majorHAnsi" w:eastAsiaTheme="majorEastAsia" w:hAnsiTheme="majorHAnsi"/>
    </w:rPr>
  </w:style>
  <w:style w:type="paragraph" w:styleId="Title">
    <w:name w:val="Title"/>
    <w:basedOn w:val="Normal"/>
    <w:next w:val="Normal"/>
    <w:link w:val="TitleChar"/>
    <w:uiPriority w:val="10"/>
    <w:qFormat/>
    <w:rsid w:val="00FB4C2B"/>
    <w:pPr>
      <w:spacing w:before="240" w:after="60"/>
      <w:jc w:val="center"/>
      <w:outlineLvl w:val="0"/>
    </w:pPr>
    <w:rPr>
      <w:rFonts w:asciiTheme="majorHAnsi" w:eastAsiaTheme="majorEastAsia" w:hAnsiTheme="majorHAnsi"/>
      <w:b/>
      <w:bCs/>
      <w:kern w:val="28"/>
      <w:sz w:val="32"/>
      <w:szCs w:val="32"/>
      <w:lang w:bidi="en-US"/>
    </w:rPr>
  </w:style>
  <w:style w:type="character" w:customStyle="1" w:styleId="TitleChar">
    <w:name w:val="Title Char"/>
    <w:basedOn w:val="DefaultParagraphFont"/>
    <w:link w:val="Title"/>
    <w:uiPriority w:val="10"/>
    <w:rsid w:val="00FB4C2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B4C2B"/>
    <w:pPr>
      <w:spacing w:after="60"/>
      <w:jc w:val="center"/>
      <w:outlineLvl w:val="1"/>
    </w:pPr>
    <w:rPr>
      <w:rFonts w:asciiTheme="majorHAnsi" w:eastAsiaTheme="majorEastAsia" w:hAnsiTheme="majorHAnsi"/>
      <w:lang w:bidi="en-US"/>
    </w:rPr>
  </w:style>
  <w:style w:type="character" w:customStyle="1" w:styleId="SubtitleChar">
    <w:name w:val="Subtitle Char"/>
    <w:basedOn w:val="DefaultParagraphFont"/>
    <w:link w:val="Subtitle"/>
    <w:uiPriority w:val="11"/>
    <w:rsid w:val="00FB4C2B"/>
    <w:rPr>
      <w:rFonts w:asciiTheme="majorHAnsi" w:eastAsiaTheme="majorEastAsia" w:hAnsiTheme="majorHAnsi"/>
      <w:sz w:val="24"/>
      <w:szCs w:val="24"/>
    </w:rPr>
  </w:style>
  <w:style w:type="character" w:styleId="Strong">
    <w:name w:val="Strong"/>
    <w:basedOn w:val="DefaultParagraphFont"/>
    <w:uiPriority w:val="22"/>
    <w:qFormat/>
    <w:rsid w:val="00FB4C2B"/>
    <w:rPr>
      <w:b/>
      <w:bCs/>
    </w:rPr>
  </w:style>
  <w:style w:type="character" w:styleId="Emphasis">
    <w:name w:val="Emphasis"/>
    <w:basedOn w:val="DefaultParagraphFont"/>
    <w:uiPriority w:val="20"/>
    <w:qFormat/>
    <w:rsid w:val="00FB4C2B"/>
    <w:rPr>
      <w:rFonts w:asciiTheme="minorHAnsi" w:hAnsiTheme="minorHAnsi"/>
      <w:b/>
      <w:i/>
      <w:iCs/>
    </w:rPr>
  </w:style>
  <w:style w:type="paragraph" w:styleId="NoSpacing">
    <w:name w:val="No Spacing"/>
    <w:basedOn w:val="Normal"/>
    <w:uiPriority w:val="1"/>
    <w:qFormat/>
    <w:rsid w:val="00FB4C2B"/>
    <w:rPr>
      <w:rFonts w:asciiTheme="minorHAnsi" w:eastAsiaTheme="minorHAnsi" w:hAnsiTheme="minorHAnsi"/>
      <w:szCs w:val="32"/>
      <w:lang w:bidi="en-US"/>
    </w:rPr>
  </w:style>
  <w:style w:type="paragraph" w:styleId="ListParagraph">
    <w:name w:val="List Paragraph"/>
    <w:basedOn w:val="Normal"/>
    <w:uiPriority w:val="34"/>
    <w:qFormat/>
    <w:rsid w:val="00FB4C2B"/>
    <w:pPr>
      <w:ind w:left="720"/>
      <w:contextualSpacing/>
    </w:pPr>
    <w:rPr>
      <w:rFonts w:asciiTheme="minorHAnsi" w:eastAsiaTheme="minorHAnsi" w:hAnsiTheme="minorHAnsi"/>
      <w:lang w:bidi="en-US"/>
    </w:rPr>
  </w:style>
  <w:style w:type="paragraph" w:styleId="Quote">
    <w:name w:val="Quote"/>
    <w:basedOn w:val="Normal"/>
    <w:next w:val="Normal"/>
    <w:link w:val="QuoteChar"/>
    <w:uiPriority w:val="29"/>
    <w:qFormat/>
    <w:rsid w:val="00FB4C2B"/>
    <w:rPr>
      <w:rFonts w:asciiTheme="minorHAnsi" w:eastAsiaTheme="minorHAnsi" w:hAnsiTheme="minorHAnsi"/>
      <w:i/>
      <w:lang w:bidi="en-US"/>
    </w:rPr>
  </w:style>
  <w:style w:type="character" w:customStyle="1" w:styleId="QuoteChar">
    <w:name w:val="Quote Char"/>
    <w:basedOn w:val="DefaultParagraphFont"/>
    <w:link w:val="Quote"/>
    <w:uiPriority w:val="29"/>
    <w:rsid w:val="00FB4C2B"/>
    <w:rPr>
      <w:i/>
      <w:sz w:val="24"/>
      <w:szCs w:val="24"/>
    </w:rPr>
  </w:style>
  <w:style w:type="paragraph" w:styleId="IntenseQuote">
    <w:name w:val="Intense Quote"/>
    <w:basedOn w:val="Normal"/>
    <w:next w:val="Normal"/>
    <w:link w:val="IntenseQuoteChar"/>
    <w:uiPriority w:val="30"/>
    <w:qFormat/>
    <w:rsid w:val="00FB4C2B"/>
    <w:pPr>
      <w:ind w:left="720" w:right="720"/>
    </w:pPr>
    <w:rPr>
      <w:rFonts w:asciiTheme="minorHAnsi" w:eastAsiaTheme="minorHAnsi" w:hAnsiTheme="minorHAnsi"/>
      <w:b/>
      <w:i/>
      <w:szCs w:val="22"/>
      <w:lang w:bidi="en-US"/>
    </w:rPr>
  </w:style>
  <w:style w:type="character" w:customStyle="1" w:styleId="IntenseQuoteChar">
    <w:name w:val="Intense Quote Char"/>
    <w:basedOn w:val="DefaultParagraphFont"/>
    <w:link w:val="IntenseQuote"/>
    <w:uiPriority w:val="30"/>
    <w:rsid w:val="00FB4C2B"/>
    <w:rPr>
      <w:b/>
      <w:i/>
      <w:sz w:val="24"/>
    </w:rPr>
  </w:style>
  <w:style w:type="character" w:styleId="SubtleEmphasis">
    <w:name w:val="Subtle Emphasis"/>
    <w:uiPriority w:val="19"/>
    <w:qFormat/>
    <w:rsid w:val="00FB4C2B"/>
    <w:rPr>
      <w:i/>
      <w:color w:val="5A5A5A" w:themeColor="text1" w:themeTint="A5"/>
    </w:rPr>
  </w:style>
  <w:style w:type="character" w:styleId="IntenseEmphasis">
    <w:name w:val="Intense Emphasis"/>
    <w:basedOn w:val="DefaultParagraphFont"/>
    <w:uiPriority w:val="21"/>
    <w:qFormat/>
    <w:rsid w:val="00FB4C2B"/>
    <w:rPr>
      <w:b/>
      <w:i/>
      <w:sz w:val="24"/>
      <w:szCs w:val="24"/>
      <w:u w:val="single"/>
    </w:rPr>
  </w:style>
  <w:style w:type="character" w:styleId="SubtleReference">
    <w:name w:val="Subtle Reference"/>
    <w:basedOn w:val="DefaultParagraphFont"/>
    <w:uiPriority w:val="31"/>
    <w:qFormat/>
    <w:rsid w:val="00FB4C2B"/>
    <w:rPr>
      <w:sz w:val="24"/>
      <w:szCs w:val="24"/>
      <w:u w:val="single"/>
    </w:rPr>
  </w:style>
  <w:style w:type="character" w:styleId="IntenseReference">
    <w:name w:val="Intense Reference"/>
    <w:basedOn w:val="DefaultParagraphFont"/>
    <w:uiPriority w:val="32"/>
    <w:qFormat/>
    <w:rsid w:val="00FB4C2B"/>
    <w:rPr>
      <w:b/>
      <w:sz w:val="24"/>
      <w:u w:val="single"/>
    </w:rPr>
  </w:style>
  <w:style w:type="character" w:styleId="BookTitle">
    <w:name w:val="Book Title"/>
    <w:basedOn w:val="DefaultParagraphFont"/>
    <w:uiPriority w:val="33"/>
    <w:qFormat/>
    <w:rsid w:val="00FB4C2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B4C2B"/>
    <w:pPr>
      <w:outlineLvl w:val="9"/>
    </w:pPr>
  </w:style>
  <w:style w:type="character" w:customStyle="1" w:styleId="bodytext1">
    <w:name w:val="bodytext1"/>
    <w:basedOn w:val="DefaultParagraphFont"/>
    <w:rsid w:val="000E1EEA"/>
    <w:rPr>
      <w:rFonts w:ascii="Arial" w:hAnsi="Arial" w:cs="Arial" w:hint="default"/>
      <w:color w:val="132E62"/>
      <w:sz w:val="18"/>
      <w:szCs w:val="18"/>
    </w:rPr>
  </w:style>
  <w:style w:type="paragraph" w:styleId="BalloonText">
    <w:name w:val="Balloon Text"/>
    <w:basedOn w:val="Normal"/>
    <w:link w:val="BalloonTextChar"/>
    <w:uiPriority w:val="99"/>
    <w:semiHidden/>
    <w:unhideWhenUsed/>
    <w:rsid w:val="000E6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65EF"/>
    <w:rPr>
      <w:rFonts w:ascii="Lucida Grande" w:eastAsia="Times New Roman" w:hAnsi="Lucida Grande" w:cs="Lucida Grande"/>
      <w:sz w:val="18"/>
      <w:szCs w:val="18"/>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AE"/>
    <w:pPr>
      <w:spacing w:after="0" w:line="240" w:lineRule="auto"/>
    </w:pPr>
    <w:rPr>
      <w:rFonts w:ascii="Lucida Bright" w:eastAsia="Times New Roman" w:hAnsi="Lucida Bright"/>
      <w:sz w:val="24"/>
      <w:szCs w:val="24"/>
      <w:lang w:bidi="ar-SA"/>
    </w:rPr>
  </w:style>
  <w:style w:type="paragraph" w:styleId="Heading1">
    <w:name w:val="heading 1"/>
    <w:basedOn w:val="Normal"/>
    <w:next w:val="Normal"/>
    <w:link w:val="Heading1Char"/>
    <w:uiPriority w:val="9"/>
    <w:qFormat/>
    <w:rsid w:val="00FB4C2B"/>
    <w:pPr>
      <w:keepNext/>
      <w:spacing w:before="240" w:after="60"/>
      <w:outlineLvl w:val="0"/>
    </w:pPr>
    <w:rPr>
      <w:rFonts w:asciiTheme="majorHAnsi" w:eastAsiaTheme="majorEastAsia" w:hAnsiTheme="majorHAnsi"/>
      <w:b/>
      <w:bCs/>
      <w:kern w:val="32"/>
      <w:sz w:val="32"/>
      <w:szCs w:val="32"/>
      <w:lang w:bidi="en-US"/>
    </w:rPr>
  </w:style>
  <w:style w:type="paragraph" w:styleId="Heading2">
    <w:name w:val="heading 2"/>
    <w:basedOn w:val="Normal"/>
    <w:next w:val="Normal"/>
    <w:link w:val="Heading2Char"/>
    <w:uiPriority w:val="9"/>
    <w:semiHidden/>
    <w:unhideWhenUsed/>
    <w:qFormat/>
    <w:rsid w:val="00FB4C2B"/>
    <w:pPr>
      <w:keepNext/>
      <w:spacing w:before="240" w:after="60"/>
      <w:outlineLvl w:val="1"/>
    </w:pPr>
    <w:rPr>
      <w:rFonts w:asciiTheme="majorHAnsi" w:eastAsiaTheme="majorEastAsia" w:hAnsiTheme="majorHAnsi"/>
      <w:b/>
      <w:bCs/>
      <w:i/>
      <w:iCs/>
      <w:sz w:val="28"/>
      <w:szCs w:val="28"/>
      <w:lang w:bidi="en-US"/>
    </w:rPr>
  </w:style>
  <w:style w:type="paragraph" w:styleId="Heading3">
    <w:name w:val="heading 3"/>
    <w:basedOn w:val="Normal"/>
    <w:next w:val="Normal"/>
    <w:link w:val="Heading3Char"/>
    <w:uiPriority w:val="9"/>
    <w:semiHidden/>
    <w:unhideWhenUsed/>
    <w:qFormat/>
    <w:rsid w:val="00FB4C2B"/>
    <w:pPr>
      <w:keepNext/>
      <w:spacing w:before="240" w:after="60"/>
      <w:outlineLvl w:val="2"/>
    </w:pPr>
    <w:rPr>
      <w:rFonts w:asciiTheme="majorHAnsi" w:eastAsiaTheme="majorEastAsia" w:hAnsiTheme="majorHAnsi"/>
      <w:b/>
      <w:bCs/>
      <w:sz w:val="26"/>
      <w:szCs w:val="26"/>
      <w:lang w:bidi="en-US"/>
    </w:rPr>
  </w:style>
  <w:style w:type="paragraph" w:styleId="Heading4">
    <w:name w:val="heading 4"/>
    <w:basedOn w:val="Normal"/>
    <w:next w:val="Normal"/>
    <w:link w:val="Heading4Char"/>
    <w:uiPriority w:val="9"/>
    <w:semiHidden/>
    <w:unhideWhenUsed/>
    <w:qFormat/>
    <w:rsid w:val="00FB4C2B"/>
    <w:pPr>
      <w:keepNext/>
      <w:spacing w:before="240" w:after="60"/>
      <w:outlineLvl w:val="3"/>
    </w:pPr>
    <w:rPr>
      <w:rFonts w:asciiTheme="minorHAnsi" w:eastAsiaTheme="minorHAnsi" w:hAnsiTheme="minorHAnsi"/>
      <w:b/>
      <w:bCs/>
      <w:sz w:val="28"/>
      <w:szCs w:val="28"/>
      <w:lang w:bidi="en-US"/>
    </w:rPr>
  </w:style>
  <w:style w:type="paragraph" w:styleId="Heading5">
    <w:name w:val="heading 5"/>
    <w:basedOn w:val="Normal"/>
    <w:next w:val="Normal"/>
    <w:link w:val="Heading5Char"/>
    <w:uiPriority w:val="9"/>
    <w:semiHidden/>
    <w:unhideWhenUsed/>
    <w:qFormat/>
    <w:rsid w:val="00FB4C2B"/>
    <w:pPr>
      <w:spacing w:before="240" w:after="60"/>
      <w:outlineLvl w:val="4"/>
    </w:pPr>
    <w:rPr>
      <w:rFonts w:asciiTheme="minorHAnsi" w:eastAsiaTheme="minorHAnsi" w:hAnsiTheme="minorHAnsi"/>
      <w:b/>
      <w:bCs/>
      <w:i/>
      <w:iCs/>
      <w:sz w:val="26"/>
      <w:szCs w:val="26"/>
      <w:lang w:bidi="en-US"/>
    </w:rPr>
  </w:style>
  <w:style w:type="paragraph" w:styleId="Heading6">
    <w:name w:val="heading 6"/>
    <w:basedOn w:val="Normal"/>
    <w:next w:val="Normal"/>
    <w:link w:val="Heading6Char"/>
    <w:uiPriority w:val="9"/>
    <w:semiHidden/>
    <w:unhideWhenUsed/>
    <w:qFormat/>
    <w:rsid w:val="00FB4C2B"/>
    <w:pPr>
      <w:spacing w:before="240" w:after="60"/>
      <w:outlineLvl w:val="5"/>
    </w:pPr>
    <w:rPr>
      <w:rFonts w:asciiTheme="minorHAnsi" w:eastAsiaTheme="minorHAnsi" w:hAnsiTheme="minorHAnsi"/>
      <w:b/>
      <w:bCs/>
      <w:sz w:val="22"/>
      <w:szCs w:val="22"/>
      <w:lang w:bidi="en-US"/>
    </w:rPr>
  </w:style>
  <w:style w:type="paragraph" w:styleId="Heading7">
    <w:name w:val="heading 7"/>
    <w:basedOn w:val="Normal"/>
    <w:next w:val="Normal"/>
    <w:link w:val="Heading7Char"/>
    <w:uiPriority w:val="9"/>
    <w:semiHidden/>
    <w:unhideWhenUsed/>
    <w:qFormat/>
    <w:rsid w:val="00FB4C2B"/>
    <w:pPr>
      <w:spacing w:before="240" w:after="60"/>
      <w:outlineLvl w:val="6"/>
    </w:pPr>
    <w:rPr>
      <w:rFonts w:asciiTheme="minorHAnsi" w:eastAsiaTheme="minorHAnsi" w:hAnsiTheme="minorHAnsi"/>
      <w:lang w:bidi="en-US"/>
    </w:rPr>
  </w:style>
  <w:style w:type="paragraph" w:styleId="Heading8">
    <w:name w:val="heading 8"/>
    <w:basedOn w:val="Normal"/>
    <w:next w:val="Normal"/>
    <w:link w:val="Heading8Char"/>
    <w:uiPriority w:val="9"/>
    <w:semiHidden/>
    <w:unhideWhenUsed/>
    <w:qFormat/>
    <w:rsid w:val="00FB4C2B"/>
    <w:pPr>
      <w:spacing w:before="240" w:after="60"/>
      <w:outlineLvl w:val="7"/>
    </w:pPr>
    <w:rPr>
      <w:rFonts w:asciiTheme="minorHAnsi" w:eastAsiaTheme="minorHAnsi" w:hAnsiTheme="minorHAnsi"/>
      <w:i/>
      <w:iCs/>
      <w:lang w:bidi="en-US"/>
    </w:rPr>
  </w:style>
  <w:style w:type="paragraph" w:styleId="Heading9">
    <w:name w:val="heading 9"/>
    <w:basedOn w:val="Normal"/>
    <w:next w:val="Normal"/>
    <w:link w:val="Heading9Char"/>
    <w:uiPriority w:val="9"/>
    <w:semiHidden/>
    <w:unhideWhenUsed/>
    <w:qFormat/>
    <w:rsid w:val="00FB4C2B"/>
    <w:pPr>
      <w:spacing w:before="240" w:after="60"/>
      <w:outlineLvl w:val="8"/>
    </w:pPr>
    <w:rPr>
      <w:rFonts w:asciiTheme="majorHAnsi" w:eastAsiaTheme="majorEastAsia" w:hAnsiTheme="maj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2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B4C2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B4C2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B4C2B"/>
    <w:rPr>
      <w:b/>
      <w:bCs/>
      <w:sz w:val="28"/>
      <w:szCs w:val="28"/>
    </w:rPr>
  </w:style>
  <w:style w:type="character" w:customStyle="1" w:styleId="Heading5Char">
    <w:name w:val="Heading 5 Char"/>
    <w:basedOn w:val="DefaultParagraphFont"/>
    <w:link w:val="Heading5"/>
    <w:uiPriority w:val="9"/>
    <w:semiHidden/>
    <w:rsid w:val="00FB4C2B"/>
    <w:rPr>
      <w:b/>
      <w:bCs/>
      <w:i/>
      <w:iCs/>
      <w:sz w:val="26"/>
      <w:szCs w:val="26"/>
    </w:rPr>
  </w:style>
  <w:style w:type="character" w:customStyle="1" w:styleId="Heading6Char">
    <w:name w:val="Heading 6 Char"/>
    <w:basedOn w:val="DefaultParagraphFont"/>
    <w:link w:val="Heading6"/>
    <w:uiPriority w:val="9"/>
    <w:semiHidden/>
    <w:rsid w:val="00FB4C2B"/>
    <w:rPr>
      <w:b/>
      <w:bCs/>
    </w:rPr>
  </w:style>
  <w:style w:type="character" w:customStyle="1" w:styleId="Heading7Char">
    <w:name w:val="Heading 7 Char"/>
    <w:basedOn w:val="DefaultParagraphFont"/>
    <w:link w:val="Heading7"/>
    <w:uiPriority w:val="9"/>
    <w:semiHidden/>
    <w:rsid w:val="00FB4C2B"/>
    <w:rPr>
      <w:sz w:val="24"/>
      <w:szCs w:val="24"/>
    </w:rPr>
  </w:style>
  <w:style w:type="character" w:customStyle="1" w:styleId="Heading8Char">
    <w:name w:val="Heading 8 Char"/>
    <w:basedOn w:val="DefaultParagraphFont"/>
    <w:link w:val="Heading8"/>
    <w:uiPriority w:val="9"/>
    <w:semiHidden/>
    <w:rsid w:val="00FB4C2B"/>
    <w:rPr>
      <w:i/>
      <w:iCs/>
      <w:sz w:val="24"/>
      <w:szCs w:val="24"/>
    </w:rPr>
  </w:style>
  <w:style w:type="character" w:customStyle="1" w:styleId="Heading9Char">
    <w:name w:val="Heading 9 Char"/>
    <w:basedOn w:val="DefaultParagraphFont"/>
    <w:link w:val="Heading9"/>
    <w:uiPriority w:val="9"/>
    <w:semiHidden/>
    <w:rsid w:val="00FB4C2B"/>
    <w:rPr>
      <w:rFonts w:asciiTheme="majorHAnsi" w:eastAsiaTheme="majorEastAsia" w:hAnsiTheme="majorHAnsi"/>
    </w:rPr>
  </w:style>
  <w:style w:type="paragraph" w:styleId="Title">
    <w:name w:val="Title"/>
    <w:basedOn w:val="Normal"/>
    <w:next w:val="Normal"/>
    <w:link w:val="TitleChar"/>
    <w:uiPriority w:val="10"/>
    <w:qFormat/>
    <w:rsid w:val="00FB4C2B"/>
    <w:pPr>
      <w:spacing w:before="240" w:after="60"/>
      <w:jc w:val="center"/>
      <w:outlineLvl w:val="0"/>
    </w:pPr>
    <w:rPr>
      <w:rFonts w:asciiTheme="majorHAnsi" w:eastAsiaTheme="majorEastAsia" w:hAnsiTheme="majorHAnsi"/>
      <w:b/>
      <w:bCs/>
      <w:kern w:val="28"/>
      <w:sz w:val="32"/>
      <w:szCs w:val="32"/>
      <w:lang w:bidi="en-US"/>
    </w:rPr>
  </w:style>
  <w:style w:type="character" w:customStyle="1" w:styleId="TitleChar">
    <w:name w:val="Title Char"/>
    <w:basedOn w:val="DefaultParagraphFont"/>
    <w:link w:val="Title"/>
    <w:uiPriority w:val="10"/>
    <w:rsid w:val="00FB4C2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B4C2B"/>
    <w:pPr>
      <w:spacing w:after="60"/>
      <w:jc w:val="center"/>
      <w:outlineLvl w:val="1"/>
    </w:pPr>
    <w:rPr>
      <w:rFonts w:asciiTheme="majorHAnsi" w:eastAsiaTheme="majorEastAsia" w:hAnsiTheme="majorHAnsi"/>
      <w:lang w:bidi="en-US"/>
    </w:rPr>
  </w:style>
  <w:style w:type="character" w:customStyle="1" w:styleId="SubtitleChar">
    <w:name w:val="Subtitle Char"/>
    <w:basedOn w:val="DefaultParagraphFont"/>
    <w:link w:val="Subtitle"/>
    <w:uiPriority w:val="11"/>
    <w:rsid w:val="00FB4C2B"/>
    <w:rPr>
      <w:rFonts w:asciiTheme="majorHAnsi" w:eastAsiaTheme="majorEastAsia" w:hAnsiTheme="majorHAnsi"/>
      <w:sz w:val="24"/>
      <w:szCs w:val="24"/>
    </w:rPr>
  </w:style>
  <w:style w:type="character" w:styleId="Strong">
    <w:name w:val="Strong"/>
    <w:basedOn w:val="DefaultParagraphFont"/>
    <w:uiPriority w:val="22"/>
    <w:qFormat/>
    <w:rsid w:val="00FB4C2B"/>
    <w:rPr>
      <w:b/>
      <w:bCs/>
    </w:rPr>
  </w:style>
  <w:style w:type="character" w:styleId="Emphasis">
    <w:name w:val="Emphasis"/>
    <w:basedOn w:val="DefaultParagraphFont"/>
    <w:uiPriority w:val="20"/>
    <w:qFormat/>
    <w:rsid w:val="00FB4C2B"/>
    <w:rPr>
      <w:rFonts w:asciiTheme="minorHAnsi" w:hAnsiTheme="minorHAnsi"/>
      <w:b/>
      <w:i/>
      <w:iCs/>
    </w:rPr>
  </w:style>
  <w:style w:type="paragraph" w:styleId="NoSpacing">
    <w:name w:val="No Spacing"/>
    <w:basedOn w:val="Normal"/>
    <w:uiPriority w:val="1"/>
    <w:qFormat/>
    <w:rsid w:val="00FB4C2B"/>
    <w:rPr>
      <w:rFonts w:asciiTheme="minorHAnsi" w:eastAsiaTheme="minorHAnsi" w:hAnsiTheme="minorHAnsi"/>
      <w:szCs w:val="32"/>
      <w:lang w:bidi="en-US"/>
    </w:rPr>
  </w:style>
  <w:style w:type="paragraph" w:styleId="ListParagraph">
    <w:name w:val="List Paragraph"/>
    <w:basedOn w:val="Normal"/>
    <w:uiPriority w:val="34"/>
    <w:qFormat/>
    <w:rsid w:val="00FB4C2B"/>
    <w:pPr>
      <w:ind w:left="720"/>
      <w:contextualSpacing/>
    </w:pPr>
    <w:rPr>
      <w:rFonts w:asciiTheme="minorHAnsi" w:eastAsiaTheme="minorHAnsi" w:hAnsiTheme="minorHAnsi"/>
      <w:lang w:bidi="en-US"/>
    </w:rPr>
  </w:style>
  <w:style w:type="paragraph" w:styleId="Quote">
    <w:name w:val="Quote"/>
    <w:basedOn w:val="Normal"/>
    <w:next w:val="Normal"/>
    <w:link w:val="QuoteChar"/>
    <w:uiPriority w:val="29"/>
    <w:qFormat/>
    <w:rsid w:val="00FB4C2B"/>
    <w:rPr>
      <w:rFonts w:asciiTheme="minorHAnsi" w:eastAsiaTheme="minorHAnsi" w:hAnsiTheme="minorHAnsi"/>
      <w:i/>
      <w:lang w:bidi="en-US"/>
    </w:rPr>
  </w:style>
  <w:style w:type="character" w:customStyle="1" w:styleId="QuoteChar">
    <w:name w:val="Quote Char"/>
    <w:basedOn w:val="DefaultParagraphFont"/>
    <w:link w:val="Quote"/>
    <w:uiPriority w:val="29"/>
    <w:rsid w:val="00FB4C2B"/>
    <w:rPr>
      <w:i/>
      <w:sz w:val="24"/>
      <w:szCs w:val="24"/>
    </w:rPr>
  </w:style>
  <w:style w:type="paragraph" w:styleId="IntenseQuote">
    <w:name w:val="Intense Quote"/>
    <w:basedOn w:val="Normal"/>
    <w:next w:val="Normal"/>
    <w:link w:val="IntenseQuoteChar"/>
    <w:uiPriority w:val="30"/>
    <w:qFormat/>
    <w:rsid w:val="00FB4C2B"/>
    <w:pPr>
      <w:ind w:left="720" w:right="720"/>
    </w:pPr>
    <w:rPr>
      <w:rFonts w:asciiTheme="minorHAnsi" w:eastAsiaTheme="minorHAnsi" w:hAnsiTheme="minorHAnsi"/>
      <w:b/>
      <w:i/>
      <w:szCs w:val="22"/>
      <w:lang w:bidi="en-US"/>
    </w:rPr>
  </w:style>
  <w:style w:type="character" w:customStyle="1" w:styleId="IntenseQuoteChar">
    <w:name w:val="Intense Quote Char"/>
    <w:basedOn w:val="DefaultParagraphFont"/>
    <w:link w:val="IntenseQuote"/>
    <w:uiPriority w:val="30"/>
    <w:rsid w:val="00FB4C2B"/>
    <w:rPr>
      <w:b/>
      <w:i/>
      <w:sz w:val="24"/>
    </w:rPr>
  </w:style>
  <w:style w:type="character" w:styleId="SubtleEmphasis">
    <w:name w:val="Subtle Emphasis"/>
    <w:uiPriority w:val="19"/>
    <w:qFormat/>
    <w:rsid w:val="00FB4C2B"/>
    <w:rPr>
      <w:i/>
      <w:color w:val="5A5A5A" w:themeColor="text1" w:themeTint="A5"/>
    </w:rPr>
  </w:style>
  <w:style w:type="character" w:styleId="IntenseEmphasis">
    <w:name w:val="Intense Emphasis"/>
    <w:basedOn w:val="DefaultParagraphFont"/>
    <w:uiPriority w:val="21"/>
    <w:qFormat/>
    <w:rsid w:val="00FB4C2B"/>
    <w:rPr>
      <w:b/>
      <w:i/>
      <w:sz w:val="24"/>
      <w:szCs w:val="24"/>
      <w:u w:val="single"/>
    </w:rPr>
  </w:style>
  <w:style w:type="character" w:styleId="SubtleReference">
    <w:name w:val="Subtle Reference"/>
    <w:basedOn w:val="DefaultParagraphFont"/>
    <w:uiPriority w:val="31"/>
    <w:qFormat/>
    <w:rsid w:val="00FB4C2B"/>
    <w:rPr>
      <w:sz w:val="24"/>
      <w:szCs w:val="24"/>
      <w:u w:val="single"/>
    </w:rPr>
  </w:style>
  <w:style w:type="character" w:styleId="IntenseReference">
    <w:name w:val="Intense Reference"/>
    <w:basedOn w:val="DefaultParagraphFont"/>
    <w:uiPriority w:val="32"/>
    <w:qFormat/>
    <w:rsid w:val="00FB4C2B"/>
    <w:rPr>
      <w:b/>
      <w:sz w:val="24"/>
      <w:u w:val="single"/>
    </w:rPr>
  </w:style>
  <w:style w:type="character" w:styleId="BookTitle">
    <w:name w:val="Book Title"/>
    <w:basedOn w:val="DefaultParagraphFont"/>
    <w:uiPriority w:val="33"/>
    <w:qFormat/>
    <w:rsid w:val="00FB4C2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B4C2B"/>
    <w:pPr>
      <w:outlineLvl w:val="9"/>
    </w:pPr>
  </w:style>
  <w:style w:type="character" w:customStyle="1" w:styleId="bodytext1">
    <w:name w:val="bodytext1"/>
    <w:basedOn w:val="DefaultParagraphFont"/>
    <w:rsid w:val="000E1EEA"/>
    <w:rPr>
      <w:rFonts w:ascii="Arial" w:hAnsi="Arial" w:cs="Arial" w:hint="default"/>
      <w:color w:val="132E62"/>
      <w:sz w:val="18"/>
      <w:szCs w:val="18"/>
    </w:rPr>
  </w:style>
  <w:style w:type="paragraph" w:styleId="BalloonText">
    <w:name w:val="Balloon Text"/>
    <w:basedOn w:val="Normal"/>
    <w:link w:val="BalloonTextChar"/>
    <w:uiPriority w:val="99"/>
    <w:semiHidden/>
    <w:unhideWhenUsed/>
    <w:rsid w:val="000E6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65EF"/>
    <w:rPr>
      <w:rFonts w:ascii="Lucida Grande" w:eastAsia="Times New Roman" w:hAnsi="Lucida Grande" w:cs="Lucida Grande"/>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619</Words>
  <Characters>3531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burnafor</dc:creator>
  <cp:lastModifiedBy>Harry James McLaughlin</cp:lastModifiedBy>
  <cp:revision>6</cp:revision>
  <dcterms:created xsi:type="dcterms:W3CDTF">2012-02-01T14:26:00Z</dcterms:created>
  <dcterms:modified xsi:type="dcterms:W3CDTF">2012-02-13T22:24:00Z</dcterms:modified>
</cp:coreProperties>
</file>