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AE6" w:rsidRPr="00C27AE6" w:rsidRDefault="00C27AE6" w:rsidP="00C27AE6">
      <w:pPr>
        <w:jc w:val="center"/>
        <w:rPr>
          <w:b/>
        </w:rPr>
      </w:pPr>
      <w:bookmarkStart w:id="0" w:name="_GoBack"/>
      <w:bookmarkEnd w:id="0"/>
      <w:r w:rsidRPr="00C27AE6">
        <w:rPr>
          <w:b/>
        </w:rPr>
        <w:t>DNP EBI information 2010-2011</w:t>
      </w:r>
    </w:p>
    <w:p w:rsidR="00C27AE6" w:rsidRPr="00C27AE6" w:rsidRDefault="00C27AE6" w:rsidP="00C27AE6">
      <w:pPr>
        <w:jc w:val="center"/>
        <w:rPr>
          <w:b/>
        </w:rPr>
      </w:pPr>
      <w:r w:rsidRPr="00C27AE6">
        <w:rPr>
          <w:b/>
        </w:rPr>
        <w:t>Outcome #1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C27AE6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OQ1. Institution Specific Questions - To what degree did your DNP courses prepare you to: Integrate knowledge of caring in the design, implementation and evaluation of innovative models of advanced nursing practice?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1.14 </w:t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7" name="Picture 1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6.10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48" name="_ctl0_cphRpt_gvQ__ctl2_imgBinaryMean" descr="https://wess.webebi.com/Analyze/Charts/binaryMean.aspx?Mean=6.1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2_imgBinaryMean" descr="https://wess.webebi.com/Analyze/Charts/binaryMean.aspx?Mean=6.1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7AE6" w:rsidRPr="00CF440A" w:rsidRDefault="00C27AE6" w:rsidP="00C27A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5"/>
      </w:tblGrid>
      <w:tr w:rsidR="00C27AE6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Extremely </w:t>
            </w:r>
          </w:p>
        </w:tc>
      </w:tr>
    </w:tbl>
    <w:p w:rsidR="00C27AE6" w:rsidRPr="00CF440A" w:rsidRDefault="00C27AE6" w:rsidP="00C27A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C27AE6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OQ2. Institution Specific Questions - To what degree did your DNP courses prepare you to: Utilize nursing and other disciplinary knowledge and research to support improvement of nursing practice in population based care across the continuum of the healthcare industry?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0.92 </w:t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9" name="Picture 3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6.40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50" name="_ctl0_cphRpt_gvQ__ctl3_imgBinaryMean" descr="https://wess.webebi.com/Analyze/Charts/binaryMean.aspx?Mean=6.4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3_imgBinaryMean" descr="https://wess.webebi.com/Analyze/Charts/binaryMean.aspx?Mean=6.4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7AE6" w:rsidRPr="00CF440A" w:rsidRDefault="00C27AE6" w:rsidP="00C27A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5"/>
      </w:tblGrid>
      <w:tr w:rsidR="00C27AE6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Extremely </w:t>
            </w:r>
          </w:p>
        </w:tc>
      </w:tr>
    </w:tbl>
    <w:p w:rsidR="00C27AE6" w:rsidRPr="00CF440A" w:rsidRDefault="00C27AE6" w:rsidP="00C27A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C27AE6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OQ3. Institution Specific Questions - To what degree did your DNP courses prepare you to: Apply theoretical and conceptual models that directly relate to nursing practice?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0.89 </w:t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1" name="Picture 5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6.00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52" name="_ctl0_cphRpt_gvQ__ctl4_imgBinaryMean" descr="https://wess.webebi.com/Analyze/Charts/binaryMean.aspx?Mean=6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4_imgBinaryMean" descr="https://wess.webebi.com/Analyze/Charts/binaryMean.aspx?Mean=6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7AE6" w:rsidRPr="00CF440A" w:rsidRDefault="00C27AE6" w:rsidP="00C27A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5"/>
      </w:tblGrid>
      <w:tr w:rsidR="00C27AE6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Extremely </w:t>
            </w:r>
          </w:p>
        </w:tc>
      </w:tr>
    </w:tbl>
    <w:p w:rsidR="00C27AE6" w:rsidRPr="00CF440A" w:rsidRDefault="00C27AE6" w:rsidP="00C27A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C27AE6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OQ4. Institution Specific Questions - To what degree did your DNP courses prepare you to: Interpret and influence health policy in the design and evaluation of advanced nursing practice and multidisciplinary services, with a consideration of the financing of healthcare?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2.06 </w:t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3" name="Picture 7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5.40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54" name="_ctl0_cphRpt_gvQ__ctl5_imgBinaryMean" descr="https://wess.webebi.com/Analyze/Charts/binaryMean.aspx?Mean=5.4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5_imgBinaryMean" descr="https://wess.webebi.com/Analyze/Charts/binaryMean.aspx?Mean=5.4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7AE6" w:rsidRPr="00CF440A" w:rsidRDefault="00C27AE6" w:rsidP="00C27A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5"/>
      </w:tblGrid>
      <w:tr w:rsidR="00C27AE6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Extremely </w:t>
            </w:r>
          </w:p>
        </w:tc>
      </w:tr>
    </w:tbl>
    <w:p w:rsidR="00C27AE6" w:rsidRPr="00CF440A" w:rsidRDefault="00C27AE6" w:rsidP="00C27A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C27AE6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OQ5. Institution Specific Questions - To what degree did your DNP courses prepare you to: Articulate the role of the DNP as a leader of systems change in a multidisciplinary context?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1.22 </w:t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5" name="Picture 9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6.10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56" name="_ctl0_cphRpt_gvQ__ctl6_imgBinaryMean" descr="https://wess.webebi.com/Analyze/Charts/binaryMean.aspx?Mean=6.1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6_imgBinaryMean" descr="https://wess.webebi.com/Analyze/Charts/binaryMean.aspx?Mean=6.1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7AE6" w:rsidRPr="00CF440A" w:rsidRDefault="00C27AE6" w:rsidP="00C27A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5"/>
      </w:tblGrid>
      <w:tr w:rsidR="00C27AE6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Extremely </w:t>
            </w:r>
          </w:p>
        </w:tc>
      </w:tr>
    </w:tbl>
    <w:p w:rsidR="00C27AE6" w:rsidRPr="00CF440A" w:rsidRDefault="00C27AE6" w:rsidP="00C27A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C27AE6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OQ6. Institution Specific Questions - To what degree did your DNP courses prepare you to: Critically evaluate the design and implementation of information systems and technologies as they support whole person care across the lifespan?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1.00 </w:t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7" name="Picture 11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6.00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58" name="_ctl0_cphRpt_gvQ__ctl7_imgBinaryMean" descr="https://wess.webebi.com/Analyze/Charts/binaryMean.aspx?Mean=6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7_imgBinaryMean" descr="https://wess.webebi.com/Analyze/Charts/binaryMean.aspx?Mean=6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7AE6" w:rsidRPr="00CF440A" w:rsidRDefault="00C27AE6" w:rsidP="00C27A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5"/>
      </w:tblGrid>
      <w:tr w:rsidR="00C27AE6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Extremely </w:t>
            </w:r>
          </w:p>
        </w:tc>
      </w:tr>
    </w:tbl>
    <w:p w:rsidR="00C27AE6" w:rsidRPr="00CF440A" w:rsidRDefault="00C27AE6" w:rsidP="00C27A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1"/>
        <w:gridCol w:w="804"/>
        <w:gridCol w:w="90"/>
        <w:gridCol w:w="1995"/>
      </w:tblGrid>
      <w:tr w:rsidR="00C27AE6" w:rsidRPr="00CF440A" w:rsidTr="00BC7852">
        <w:trPr>
          <w:tblCellSpacing w:w="15" w:type="dxa"/>
        </w:trPr>
        <w:tc>
          <w:tcPr>
            <w:tcW w:w="5000" w:type="pct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OQ7. Institution Specific Questions - To what degree did your DNP courses prepare you to: Design systems of population based health promotion for the </w:t>
            </w:r>
            <w:r w:rsidRPr="00CF44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lastRenderedPageBreak/>
              <w:t xml:space="preserve">improvement of global health using multidisciplinary approaches that demonstrate cultural competence?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Borders>
                <w:top w:val="single" w:sz="2" w:space="0" w:color="B9B9B9"/>
                <w:left w:val="single" w:sz="2" w:space="0" w:color="B9B9B9"/>
                <w:bottom w:val="single" w:sz="2" w:space="0" w:color="B9B9B9"/>
                <w:right w:val="single" w:sz="2" w:space="0" w:color="B9B9B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"/>
              <w:gridCol w:w="121"/>
              <w:gridCol w:w="315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lastRenderedPageBreak/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10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Std Dev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0.94 </w:t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right w:val="single" w:sz="6" w:space="0" w:color="CCCCCC"/>
            </w:tcBorders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59" name="Picture 13" descr="https://wess.webebi.com/Analyze/Reports/_images/1x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ess.webebi.com/Analyze/Reports/_images/1x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Mean = 5.90 </w:t>
                  </w:r>
                </w:p>
              </w:tc>
            </w:tr>
            <w:tr w:rsidR="00C27AE6" w:rsidRPr="00CF440A" w:rsidTr="00BC785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27AE6" w:rsidRPr="00CF440A" w:rsidRDefault="00C27AE6" w:rsidP="00BC78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40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228600"/>
                        <wp:effectExtent l="0" t="0" r="0" b="0"/>
                        <wp:docPr id="60" name="_ctl0_cphRpt_gvQ__ctl8_imgBinaryMean" descr="https://wess.webebi.com/Analyze/Charts/binaryMean.aspx?Mean=5.9&amp;ScalePts=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ctl0_cphRpt_gvQ__ctl8_imgBinaryMean" descr="https://wess.webebi.com/Analyze/Charts/binaryMean.aspx?Mean=5.9&amp;ScalePts=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7AE6" w:rsidRPr="00CF440A" w:rsidRDefault="00C27AE6" w:rsidP="00C27A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5"/>
      </w:tblGrid>
      <w:tr w:rsidR="00C27AE6" w:rsidRPr="00CF440A" w:rsidTr="00BC78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7AE6" w:rsidRPr="00CF440A" w:rsidRDefault="00C27AE6" w:rsidP="00BC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Scale: (1) Not at all,(2),(3),(4) Moderately,(5),(6),(7) Extremely </w:t>
            </w:r>
          </w:p>
        </w:tc>
      </w:tr>
    </w:tbl>
    <w:p w:rsidR="002D390E" w:rsidRDefault="002D390E"/>
    <w:sectPr w:rsidR="002D390E" w:rsidSect="00E92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AE6"/>
    <w:rsid w:val="002D390E"/>
    <w:rsid w:val="006B5EA7"/>
    <w:rsid w:val="00791D19"/>
    <w:rsid w:val="00C27AE6"/>
    <w:rsid w:val="00E9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AE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2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7AE6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AE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2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7AE6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sgordon</dc:creator>
  <cp:lastModifiedBy>Shirley Gordon</cp:lastModifiedBy>
  <cp:revision>2</cp:revision>
  <dcterms:created xsi:type="dcterms:W3CDTF">2012-06-29T19:17:00Z</dcterms:created>
  <dcterms:modified xsi:type="dcterms:W3CDTF">2012-06-29T19:17:00Z</dcterms:modified>
</cp:coreProperties>
</file>