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2F" w:rsidRPr="00164F35" w:rsidRDefault="006B1A2F" w:rsidP="006B1A2F">
      <w:pPr>
        <w:jc w:val="center"/>
        <w:rPr>
          <w:rFonts w:ascii="Arial" w:hAnsi="Arial" w:cs="Arial"/>
          <w:b/>
          <w:sz w:val="24"/>
          <w:szCs w:val="24"/>
        </w:rPr>
      </w:pPr>
      <w:r w:rsidRPr="00164F35">
        <w:rPr>
          <w:rFonts w:ascii="Arial" w:hAnsi="Arial" w:cs="Arial"/>
          <w:b/>
          <w:sz w:val="24"/>
          <w:szCs w:val="24"/>
        </w:rPr>
        <w:t>Quality Improvement Study</w:t>
      </w:r>
    </w:p>
    <w:p w:rsidR="006B1A2F" w:rsidRPr="00164F35" w:rsidRDefault="006B1A2F" w:rsidP="006B1A2F">
      <w:pPr>
        <w:jc w:val="center"/>
        <w:rPr>
          <w:rFonts w:ascii="Arial" w:hAnsi="Arial" w:cs="Arial"/>
          <w:b/>
          <w:sz w:val="24"/>
          <w:szCs w:val="24"/>
        </w:rPr>
      </w:pPr>
      <w:r w:rsidRPr="00164F35">
        <w:rPr>
          <w:rFonts w:ascii="Arial" w:hAnsi="Arial" w:cs="Arial"/>
          <w:b/>
          <w:sz w:val="24"/>
          <w:szCs w:val="24"/>
        </w:rPr>
        <w:t xml:space="preserve">Measuring </w:t>
      </w:r>
      <w:r w:rsidR="00F809C2" w:rsidRPr="00164F35">
        <w:rPr>
          <w:rFonts w:ascii="Arial" w:hAnsi="Arial" w:cs="Arial"/>
          <w:b/>
          <w:sz w:val="24"/>
          <w:szCs w:val="24"/>
        </w:rPr>
        <w:t xml:space="preserve">Learning </w:t>
      </w:r>
      <w:r w:rsidR="002935F5" w:rsidRPr="00164F35">
        <w:rPr>
          <w:rFonts w:ascii="Arial" w:hAnsi="Arial" w:cs="Arial"/>
          <w:b/>
          <w:sz w:val="24"/>
          <w:szCs w:val="24"/>
        </w:rPr>
        <w:t xml:space="preserve">Outcomes in </w:t>
      </w:r>
      <w:r w:rsidRPr="00164F35">
        <w:rPr>
          <w:rFonts w:ascii="Arial" w:hAnsi="Arial" w:cs="Arial"/>
          <w:b/>
          <w:sz w:val="24"/>
          <w:szCs w:val="24"/>
        </w:rPr>
        <w:t xml:space="preserve">Student Satisfaction </w:t>
      </w:r>
      <w:r w:rsidR="00F809C2" w:rsidRPr="00164F35">
        <w:rPr>
          <w:rFonts w:ascii="Arial" w:hAnsi="Arial" w:cs="Arial"/>
          <w:b/>
          <w:sz w:val="24"/>
          <w:szCs w:val="24"/>
        </w:rPr>
        <w:t>Surveys</w:t>
      </w:r>
    </w:p>
    <w:p w:rsidR="006B1A2F" w:rsidRPr="00164F35" w:rsidRDefault="006B1A2F" w:rsidP="006B1A2F">
      <w:pPr>
        <w:jc w:val="center"/>
        <w:rPr>
          <w:rFonts w:ascii="Arial" w:hAnsi="Arial" w:cs="Arial"/>
          <w:b/>
          <w:sz w:val="24"/>
          <w:szCs w:val="24"/>
        </w:rPr>
      </w:pPr>
      <w:r w:rsidRPr="00164F35">
        <w:rPr>
          <w:rFonts w:ascii="Arial" w:hAnsi="Arial" w:cs="Arial"/>
          <w:b/>
          <w:sz w:val="24"/>
          <w:szCs w:val="24"/>
        </w:rPr>
        <w:t>Spring 2013</w:t>
      </w:r>
    </w:p>
    <w:p w:rsidR="006B1A2F" w:rsidRPr="00164F35" w:rsidRDefault="006B1A2F" w:rsidP="006B1A2F">
      <w:pPr>
        <w:jc w:val="center"/>
        <w:rPr>
          <w:rFonts w:ascii="Arial" w:hAnsi="Arial" w:cs="Arial"/>
          <w:b/>
          <w:sz w:val="24"/>
          <w:szCs w:val="24"/>
        </w:rPr>
      </w:pPr>
    </w:p>
    <w:p w:rsidR="006B1A2F" w:rsidRPr="00164F35" w:rsidRDefault="006B1A2F" w:rsidP="006B0CA2">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Purpose of the Study</w:t>
      </w:r>
    </w:p>
    <w:p w:rsidR="006B1A2F" w:rsidRPr="00164F35" w:rsidRDefault="006B1A2F" w:rsidP="006B1A2F">
      <w:pPr>
        <w:rPr>
          <w:rFonts w:ascii="Arial" w:hAnsi="Arial" w:cs="Arial"/>
          <w:sz w:val="24"/>
          <w:szCs w:val="24"/>
        </w:rPr>
      </w:pPr>
      <w:r w:rsidRPr="00164F35">
        <w:rPr>
          <w:rFonts w:ascii="Arial" w:hAnsi="Arial" w:cs="Arial"/>
          <w:sz w:val="24"/>
          <w:szCs w:val="24"/>
        </w:rPr>
        <w:t xml:space="preserve">The purpose of the study is to demonstrate that students who receive health services </w:t>
      </w:r>
      <w:r w:rsidR="00847E30">
        <w:rPr>
          <w:rFonts w:ascii="Arial" w:hAnsi="Arial" w:cs="Arial"/>
          <w:sz w:val="24"/>
          <w:szCs w:val="24"/>
        </w:rPr>
        <w:t>at any FAU campus clinic are</w:t>
      </w:r>
      <w:r w:rsidRPr="00164F35">
        <w:rPr>
          <w:rFonts w:ascii="Arial" w:hAnsi="Arial" w:cs="Arial"/>
          <w:sz w:val="24"/>
          <w:szCs w:val="24"/>
        </w:rPr>
        <w:t xml:space="preserve"> able to articulate on </w:t>
      </w:r>
      <w:r w:rsidR="0016114F" w:rsidRPr="00164F35">
        <w:rPr>
          <w:rFonts w:ascii="Arial" w:hAnsi="Arial" w:cs="Arial"/>
          <w:sz w:val="24"/>
          <w:szCs w:val="24"/>
        </w:rPr>
        <w:t>the</w:t>
      </w:r>
      <w:r w:rsidRPr="00164F35">
        <w:rPr>
          <w:rFonts w:ascii="Arial" w:hAnsi="Arial" w:cs="Arial"/>
          <w:sz w:val="24"/>
          <w:szCs w:val="24"/>
        </w:rPr>
        <w:t xml:space="preserve"> </w:t>
      </w:r>
      <w:r w:rsidR="00F809C2" w:rsidRPr="00164F35">
        <w:rPr>
          <w:rFonts w:ascii="Arial" w:hAnsi="Arial" w:cs="Arial"/>
          <w:sz w:val="24"/>
          <w:szCs w:val="24"/>
        </w:rPr>
        <w:t xml:space="preserve">annual </w:t>
      </w:r>
      <w:r w:rsidRPr="00164F35">
        <w:rPr>
          <w:rFonts w:ascii="Arial" w:hAnsi="Arial" w:cs="Arial"/>
          <w:sz w:val="24"/>
          <w:szCs w:val="24"/>
        </w:rPr>
        <w:t>satisfaction survey at least one item they learned during their most recent clinic visit.</w:t>
      </w:r>
    </w:p>
    <w:p w:rsidR="0016114F" w:rsidRPr="00164F35" w:rsidRDefault="006B1A2F" w:rsidP="0016114F">
      <w:pPr>
        <w:rPr>
          <w:rFonts w:ascii="Arial" w:hAnsi="Arial" w:cs="Arial"/>
          <w:sz w:val="24"/>
          <w:szCs w:val="24"/>
        </w:rPr>
      </w:pPr>
      <w:r w:rsidRPr="00164F35">
        <w:rPr>
          <w:rFonts w:ascii="Arial" w:hAnsi="Arial" w:cs="Arial"/>
          <w:sz w:val="24"/>
          <w:szCs w:val="24"/>
        </w:rPr>
        <w:t xml:space="preserve">The satisfaction survey </w:t>
      </w:r>
      <w:r w:rsidR="0016114F" w:rsidRPr="00164F35">
        <w:rPr>
          <w:rFonts w:ascii="Arial" w:hAnsi="Arial" w:cs="Arial"/>
          <w:sz w:val="24"/>
          <w:szCs w:val="24"/>
        </w:rPr>
        <w:t xml:space="preserve">will be administered to at least 300 male/female students who utilized health services during 2012-2013. </w:t>
      </w:r>
      <w:r w:rsidR="00164F35">
        <w:rPr>
          <w:rFonts w:ascii="Arial" w:hAnsi="Arial" w:cs="Arial"/>
          <w:sz w:val="24"/>
          <w:szCs w:val="24"/>
        </w:rPr>
        <w:t xml:space="preserve"> </w:t>
      </w:r>
      <w:r w:rsidR="0016114F" w:rsidRPr="00164F35">
        <w:rPr>
          <w:rFonts w:ascii="Arial" w:hAnsi="Arial" w:cs="Arial"/>
          <w:sz w:val="24"/>
          <w:szCs w:val="24"/>
        </w:rPr>
        <w:t>It will be</w:t>
      </w:r>
      <w:r w:rsidR="00EF179E" w:rsidRPr="00164F35">
        <w:rPr>
          <w:rFonts w:ascii="Arial" w:hAnsi="Arial" w:cs="Arial"/>
          <w:sz w:val="24"/>
          <w:szCs w:val="24"/>
        </w:rPr>
        <w:t xml:space="preserve"> accessible via computer </w:t>
      </w:r>
      <w:r w:rsidR="00861EF4" w:rsidRPr="00164F35">
        <w:rPr>
          <w:rFonts w:ascii="Arial" w:hAnsi="Arial" w:cs="Arial"/>
          <w:sz w:val="24"/>
          <w:szCs w:val="24"/>
        </w:rPr>
        <w:t xml:space="preserve">or hard copy </w:t>
      </w:r>
      <w:r w:rsidR="00EF179E" w:rsidRPr="00164F35">
        <w:rPr>
          <w:rFonts w:ascii="Arial" w:hAnsi="Arial" w:cs="Arial"/>
          <w:sz w:val="24"/>
          <w:szCs w:val="24"/>
        </w:rPr>
        <w:t xml:space="preserve">to all students upon the conclusion of their visit to the </w:t>
      </w:r>
      <w:r w:rsidR="00861EF4" w:rsidRPr="00164F35">
        <w:rPr>
          <w:rFonts w:ascii="Arial" w:hAnsi="Arial" w:cs="Arial"/>
          <w:sz w:val="24"/>
          <w:szCs w:val="24"/>
        </w:rPr>
        <w:t xml:space="preserve">Boca, Jupiter and Davie </w:t>
      </w:r>
      <w:r w:rsidR="00EF179E" w:rsidRPr="00164F35">
        <w:rPr>
          <w:rFonts w:ascii="Arial" w:hAnsi="Arial" w:cs="Arial"/>
          <w:sz w:val="24"/>
          <w:szCs w:val="24"/>
        </w:rPr>
        <w:t>clinic</w:t>
      </w:r>
      <w:r w:rsidR="00861EF4" w:rsidRPr="00164F35">
        <w:rPr>
          <w:rFonts w:ascii="Arial" w:hAnsi="Arial" w:cs="Arial"/>
          <w:sz w:val="24"/>
          <w:szCs w:val="24"/>
        </w:rPr>
        <w:t>s</w:t>
      </w:r>
      <w:r w:rsidR="00EF179E" w:rsidRPr="00164F35">
        <w:rPr>
          <w:rFonts w:ascii="Arial" w:hAnsi="Arial" w:cs="Arial"/>
          <w:sz w:val="24"/>
          <w:szCs w:val="24"/>
        </w:rPr>
        <w:t xml:space="preserve">. </w:t>
      </w:r>
      <w:r w:rsidR="00164F35">
        <w:rPr>
          <w:rFonts w:ascii="Arial" w:hAnsi="Arial" w:cs="Arial"/>
          <w:sz w:val="24"/>
          <w:szCs w:val="24"/>
        </w:rPr>
        <w:t xml:space="preserve"> </w:t>
      </w:r>
      <w:r w:rsidR="00EF179E" w:rsidRPr="00164F35">
        <w:rPr>
          <w:rFonts w:ascii="Arial" w:hAnsi="Arial" w:cs="Arial"/>
          <w:sz w:val="24"/>
          <w:szCs w:val="24"/>
        </w:rPr>
        <w:t xml:space="preserve">A content specific learning outcome question </w:t>
      </w:r>
      <w:r w:rsidR="0016114F" w:rsidRPr="00164F35">
        <w:rPr>
          <w:rFonts w:ascii="Arial" w:hAnsi="Arial" w:cs="Arial"/>
          <w:sz w:val="24"/>
          <w:szCs w:val="24"/>
        </w:rPr>
        <w:t>is included in the</w:t>
      </w:r>
      <w:r w:rsidR="00EF179E" w:rsidRPr="00164F35">
        <w:rPr>
          <w:rFonts w:ascii="Arial" w:hAnsi="Arial" w:cs="Arial"/>
          <w:sz w:val="24"/>
          <w:szCs w:val="24"/>
        </w:rPr>
        <w:t xml:space="preserve"> SHS satisfaction</w:t>
      </w:r>
      <w:r w:rsidR="00F809C2" w:rsidRPr="00164F35">
        <w:rPr>
          <w:rFonts w:ascii="Arial" w:hAnsi="Arial" w:cs="Arial"/>
          <w:sz w:val="24"/>
          <w:szCs w:val="24"/>
        </w:rPr>
        <w:t xml:space="preserve"> survey.</w:t>
      </w:r>
    </w:p>
    <w:p w:rsidR="006852FB" w:rsidRPr="00164F35" w:rsidRDefault="00164F35" w:rsidP="0016114F">
      <w:pPr>
        <w:rPr>
          <w:rFonts w:ascii="Arial" w:hAnsi="Arial" w:cs="Arial"/>
          <w:sz w:val="24"/>
          <w:szCs w:val="24"/>
        </w:rPr>
      </w:pPr>
      <w:r>
        <w:rPr>
          <w:rFonts w:ascii="Arial" w:hAnsi="Arial" w:cs="Arial"/>
          <w:sz w:val="24"/>
          <w:szCs w:val="24"/>
        </w:rPr>
        <w:t xml:space="preserve">The </w:t>
      </w:r>
      <w:r w:rsidR="0016114F" w:rsidRPr="00164F35">
        <w:rPr>
          <w:rFonts w:ascii="Arial" w:hAnsi="Arial" w:cs="Arial"/>
          <w:sz w:val="24"/>
          <w:szCs w:val="24"/>
        </w:rPr>
        <w:t>SHS ARNP/Coordinator and QMI Committee Chair will be responsible for data collection via the</w:t>
      </w:r>
      <w:r w:rsidR="006852FB" w:rsidRPr="00164F35">
        <w:rPr>
          <w:rFonts w:ascii="Arial" w:hAnsi="Arial" w:cs="Arial"/>
          <w:sz w:val="24"/>
          <w:szCs w:val="24"/>
        </w:rPr>
        <w:t xml:space="preserve"> satisfaction survey tool. </w:t>
      </w:r>
      <w:r>
        <w:rPr>
          <w:rFonts w:ascii="Arial" w:hAnsi="Arial" w:cs="Arial"/>
          <w:sz w:val="24"/>
          <w:szCs w:val="24"/>
        </w:rPr>
        <w:t xml:space="preserve"> The </w:t>
      </w:r>
      <w:r w:rsidR="006852FB" w:rsidRPr="00164F35">
        <w:rPr>
          <w:rFonts w:ascii="Arial" w:hAnsi="Arial" w:cs="Arial"/>
          <w:sz w:val="24"/>
          <w:szCs w:val="24"/>
        </w:rPr>
        <w:t xml:space="preserve">QMI Committee will approve the survey question. </w:t>
      </w:r>
      <w:r>
        <w:rPr>
          <w:rFonts w:ascii="Arial" w:hAnsi="Arial" w:cs="Arial"/>
          <w:sz w:val="24"/>
          <w:szCs w:val="24"/>
        </w:rPr>
        <w:t xml:space="preserve"> The </w:t>
      </w:r>
      <w:r w:rsidR="006852FB" w:rsidRPr="00164F35">
        <w:rPr>
          <w:rFonts w:ascii="Arial" w:hAnsi="Arial" w:cs="Arial"/>
          <w:sz w:val="24"/>
          <w:szCs w:val="24"/>
        </w:rPr>
        <w:t xml:space="preserve">QMI Committee will request data collection to commence Fall 2012 and be completed by the end of Spring 2013. </w:t>
      </w:r>
      <w:r>
        <w:rPr>
          <w:rFonts w:ascii="Arial" w:hAnsi="Arial" w:cs="Arial"/>
          <w:sz w:val="24"/>
          <w:szCs w:val="24"/>
        </w:rPr>
        <w:t xml:space="preserve"> </w:t>
      </w:r>
      <w:r w:rsidR="006852FB" w:rsidRPr="00164F35">
        <w:rPr>
          <w:rFonts w:ascii="Arial" w:hAnsi="Arial" w:cs="Arial"/>
          <w:sz w:val="24"/>
          <w:szCs w:val="24"/>
        </w:rPr>
        <w:t>Hard copy surveys are scored by a Program Assistant; computer based surv</w:t>
      </w:r>
      <w:r>
        <w:rPr>
          <w:rFonts w:ascii="Arial" w:hAnsi="Arial" w:cs="Arial"/>
          <w:sz w:val="24"/>
          <w:szCs w:val="24"/>
        </w:rPr>
        <w:t>eys are scored by SHS IT staff.</w:t>
      </w:r>
    </w:p>
    <w:p w:rsidR="00F809C2" w:rsidRPr="00164F35" w:rsidRDefault="00F809C2" w:rsidP="006B0CA2">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Performance Goal</w:t>
      </w:r>
    </w:p>
    <w:p w:rsidR="00F809C2" w:rsidRPr="00164F35" w:rsidRDefault="00F809C2" w:rsidP="00F809C2">
      <w:pPr>
        <w:rPr>
          <w:rFonts w:ascii="Arial" w:hAnsi="Arial" w:cs="Arial"/>
          <w:sz w:val="24"/>
          <w:szCs w:val="24"/>
        </w:rPr>
      </w:pPr>
      <w:r w:rsidRPr="00164F35">
        <w:rPr>
          <w:rFonts w:ascii="Arial" w:hAnsi="Arial" w:cs="Arial"/>
          <w:sz w:val="24"/>
          <w:szCs w:val="24"/>
        </w:rPr>
        <w:t>75% of students answering the SHS satisfaction survey learning outcome question will be able to identify one item they learned during the most recent clinic visit.</w:t>
      </w:r>
    </w:p>
    <w:p w:rsidR="002935F5" w:rsidRPr="00164F35" w:rsidRDefault="002935F5" w:rsidP="006B0CA2">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Data to be Collected</w:t>
      </w:r>
    </w:p>
    <w:p w:rsidR="00990B5D" w:rsidRPr="00164F35" w:rsidRDefault="00847E30" w:rsidP="002935F5">
      <w:pPr>
        <w:rPr>
          <w:rFonts w:ascii="Arial" w:hAnsi="Arial" w:cs="Arial"/>
          <w:sz w:val="24"/>
          <w:szCs w:val="24"/>
        </w:rPr>
      </w:pPr>
      <w:r>
        <w:rPr>
          <w:rFonts w:ascii="Arial" w:hAnsi="Arial" w:cs="Arial"/>
          <w:sz w:val="24"/>
          <w:szCs w:val="24"/>
        </w:rPr>
        <w:t xml:space="preserve">Participants answered this </w:t>
      </w:r>
      <w:r w:rsidR="002935F5" w:rsidRPr="00164F35">
        <w:rPr>
          <w:rFonts w:ascii="Arial" w:hAnsi="Arial" w:cs="Arial"/>
          <w:sz w:val="24"/>
          <w:szCs w:val="24"/>
        </w:rPr>
        <w:t>question</w:t>
      </w:r>
      <w:r>
        <w:rPr>
          <w:rFonts w:ascii="Arial" w:hAnsi="Arial" w:cs="Arial"/>
          <w:sz w:val="24"/>
          <w:szCs w:val="24"/>
        </w:rPr>
        <w:t xml:space="preserve"> on the student satisfaction survey</w:t>
      </w:r>
      <w:r w:rsidR="00164F35">
        <w:rPr>
          <w:rFonts w:ascii="Arial" w:hAnsi="Arial" w:cs="Arial"/>
          <w:sz w:val="24"/>
          <w:szCs w:val="24"/>
        </w:rPr>
        <w:t>:</w:t>
      </w:r>
    </w:p>
    <w:p w:rsidR="00164F35" w:rsidRPr="00164F35" w:rsidRDefault="00164F35" w:rsidP="006B0CA2">
      <w:pPr>
        <w:spacing w:before="100" w:beforeAutospacing="1" w:after="100" w:afterAutospacing="1" w:line="240" w:lineRule="auto"/>
        <w:ind w:left="720" w:right="720"/>
        <w:outlineLvl w:val="2"/>
        <w:rPr>
          <w:rFonts w:ascii="Arial" w:eastAsia="Times New Roman" w:hAnsi="Arial" w:cs="Arial"/>
          <w:bCs/>
          <w:sz w:val="24"/>
          <w:szCs w:val="24"/>
        </w:rPr>
      </w:pPr>
      <w:r w:rsidRPr="00164F35">
        <w:rPr>
          <w:rFonts w:ascii="Arial" w:eastAsia="Times New Roman" w:hAnsi="Arial" w:cs="Arial"/>
          <w:bCs/>
          <w:sz w:val="24"/>
          <w:szCs w:val="24"/>
        </w:rPr>
        <w:t xml:space="preserve">During your most recent visit to Student Health Services, </w:t>
      </w:r>
      <w:r w:rsidRPr="00164F35">
        <w:rPr>
          <w:rFonts w:ascii="Arial" w:eastAsia="Times New Roman" w:hAnsi="Arial" w:cs="Arial"/>
          <w:bCs/>
          <w:sz w:val="24"/>
          <w:szCs w:val="24"/>
          <w:u w:val="single"/>
        </w:rPr>
        <w:t>what did you learn</w:t>
      </w:r>
      <w:r w:rsidRPr="00164F35">
        <w:rPr>
          <w:rFonts w:ascii="Arial" w:eastAsia="Times New Roman" w:hAnsi="Arial" w:cs="Arial"/>
          <w:bCs/>
          <w:sz w:val="24"/>
          <w:szCs w:val="24"/>
        </w:rPr>
        <w:t xml:space="preserve"> about promoting your health, engaging in a healthy lifestyle or reducing your risk for diseases? (Please check all that apply)</w:t>
      </w:r>
    </w:p>
    <w:p w:rsidR="00164F35" w:rsidRPr="00623951" w:rsidRDefault="00164F35" w:rsidP="005A2BD1">
      <w:pPr>
        <w:pStyle w:val="ListParagraph"/>
        <w:numPr>
          <w:ilvl w:val="1"/>
          <w:numId w:val="9"/>
        </w:numPr>
        <w:spacing w:after="0" w:line="360" w:lineRule="auto"/>
        <w:ind w:right="720"/>
        <w:rPr>
          <w:rFonts w:ascii="Arial" w:eastAsia="Times New Roman" w:hAnsi="Arial" w:cs="Arial"/>
          <w:bCs/>
          <w:sz w:val="24"/>
          <w:szCs w:val="24"/>
        </w:rPr>
      </w:pPr>
      <w:r w:rsidRPr="00623951">
        <w:rPr>
          <w:rFonts w:ascii="Arial" w:eastAsia="Times New Roman" w:hAnsi="Arial" w:cs="Arial"/>
          <w:bCs/>
          <w:sz w:val="24"/>
          <w:szCs w:val="24"/>
        </w:rPr>
        <w:t>Ways to prevent communicable diseases (e.g. upper respiratory infections, influenza, skin infections, etc.):</w:t>
      </w:r>
    </w:p>
    <w:p w:rsidR="00164F35" w:rsidRPr="00623951" w:rsidRDefault="00164F35" w:rsidP="005A2BD1">
      <w:pPr>
        <w:pStyle w:val="ListParagraph"/>
        <w:numPr>
          <w:ilvl w:val="1"/>
          <w:numId w:val="9"/>
        </w:numPr>
        <w:spacing w:after="0" w:line="360" w:lineRule="auto"/>
        <w:ind w:right="720"/>
        <w:rPr>
          <w:rFonts w:ascii="Arial" w:eastAsia="Times New Roman" w:hAnsi="Arial" w:cs="Arial"/>
          <w:bCs/>
          <w:sz w:val="24"/>
          <w:szCs w:val="24"/>
        </w:rPr>
      </w:pPr>
      <w:r w:rsidRPr="00623951">
        <w:rPr>
          <w:rFonts w:ascii="Arial" w:eastAsia="Times New Roman" w:hAnsi="Arial" w:cs="Arial"/>
          <w:bCs/>
          <w:sz w:val="24"/>
          <w:szCs w:val="24"/>
        </w:rPr>
        <w:t>Knowledge about a specific diagnosis and treatment(s) for the diagnosis:</w:t>
      </w:r>
    </w:p>
    <w:p w:rsidR="00164F35" w:rsidRPr="00623951" w:rsidRDefault="00164F35" w:rsidP="005A2BD1">
      <w:pPr>
        <w:pStyle w:val="ListParagraph"/>
        <w:numPr>
          <w:ilvl w:val="1"/>
          <w:numId w:val="9"/>
        </w:numPr>
        <w:spacing w:after="0" w:line="360" w:lineRule="auto"/>
        <w:ind w:right="720"/>
        <w:rPr>
          <w:rFonts w:ascii="Arial" w:eastAsia="Times New Roman" w:hAnsi="Arial" w:cs="Arial"/>
          <w:bCs/>
          <w:sz w:val="24"/>
          <w:szCs w:val="24"/>
        </w:rPr>
      </w:pPr>
      <w:r w:rsidRPr="00623951">
        <w:rPr>
          <w:rFonts w:ascii="Arial" w:eastAsia="Times New Roman" w:hAnsi="Arial" w:cs="Arial"/>
          <w:bCs/>
          <w:sz w:val="24"/>
          <w:szCs w:val="24"/>
        </w:rPr>
        <w:lastRenderedPageBreak/>
        <w:t>Knowledge about prescription medications and/or over-the-counter products:</w:t>
      </w:r>
    </w:p>
    <w:p w:rsidR="00164F35" w:rsidRPr="00623951" w:rsidRDefault="00164F35" w:rsidP="005A2BD1">
      <w:pPr>
        <w:pStyle w:val="ListParagraph"/>
        <w:numPr>
          <w:ilvl w:val="1"/>
          <w:numId w:val="9"/>
        </w:numPr>
        <w:spacing w:after="0" w:line="360" w:lineRule="auto"/>
        <w:ind w:right="720"/>
        <w:rPr>
          <w:rFonts w:ascii="Arial" w:eastAsia="Times New Roman" w:hAnsi="Arial" w:cs="Arial"/>
          <w:bCs/>
          <w:sz w:val="24"/>
          <w:szCs w:val="24"/>
        </w:rPr>
      </w:pPr>
      <w:r w:rsidRPr="00623951">
        <w:rPr>
          <w:rFonts w:ascii="Arial" w:eastAsia="Times New Roman" w:hAnsi="Arial" w:cs="Arial"/>
          <w:bCs/>
          <w:sz w:val="24"/>
          <w:szCs w:val="24"/>
        </w:rPr>
        <w:t>Knowledge about promoting a healthy lifestyle (e.g. stress reduction, nutrition, exercise, smoking cessation, etc.):</w:t>
      </w:r>
    </w:p>
    <w:p w:rsidR="00164F35" w:rsidRPr="00623951" w:rsidRDefault="00164F35" w:rsidP="005A2BD1">
      <w:pPr>
        <w:pStyle w:val="ListParagraph"/>
        <w:numPr>
          <w:ilvl w:val="1"/>
          <w:numId w:val="9"/>
        </w:numPr>
        <w:spacing w:after="0" w:line="360" w:lineRule="auto"/>
        <w:ind w:right="720"/>
        <w:rPr>
          <w:rFonts w:ascii="Arial" w:eastAsia="Times New Roman" w:hAnsi="Arial" w:cs="Arial"/>
          <w:bCs/>
          <w:sz w:val="24"/>
          <w:szCs w:val="24"/>
        </w:rPr>
      </w:pPr>
      <w:r w:rsidRPr="00623951">
        <w:rPr>
          <w:rFonts w:ascii="Arial" w:eastAsia="Times New Roman" w:hAnsi="Arial" w:cs="Arial"/>
          <w:bCs/>
          <w:sz w:val="24"/>
          <w:szCs w:val="24"/>
        </w:rPr>
        <w:t>Knowledge about immunizations:</w:t>
      </w:r>
    </w:p>
    <w:p w:rsidR="00164F35" w:rsidRPr="00623951" w:rsidRDefault="00164F35" w:rsidP="005A2BD1">
      <w:pPr>
        <w:pStyle w:val="ListParagraph"/>
        <w:numPr>
          <w:ilvl w:val="1"/>
          <w:numId w:val="9"/>
        </w:numPr>
        <w:spacing w:after="0" w:line="360" w:lineRule="auto"/>
        <w:ind w:right="720"/>
        <w:rPr>
          <w:rFonts w:ascii="Arial" w:eastAsia="Times New Roman" w:hAnsi="Arial" w:cs="Arial"/>
          <w:bCs/>
          <w:sz w:val="24"/>
          <w:szCs w:val="24"/>
        </w:rPr>
      </w:pPr>
      <w:r w:rsidRPr="00623951">
        <w:rPr>
          <w:rFonts w:ascii="Arial" w:eastAsia="Times New Roman" w:hAnsi="Arial" w:cs="Arial"/>
          <w:bCs/>
          <w:sz w:val="24"/>
          <w:szCs w:val="24"/>
        </w:rPr>
        <w:t>How to promote healthy teeth and gums:</w:t>
      </w:r>
    </w:p>
    <w:p w:rsidR="00164F35" w:rsidRPr="00623951" w:rsidRDefault="00164F35" w:rsidP="005A2BD1">
      <w:pPr>
        <w:pStyle w:val="ListParagraph"/>
        <w:numPr>
          <w:ilvl w:val="1"/>
          <w:numId w:val="9"/>
        </w:numPr>
        <w:spacing w:after="0" w:line="360" w:lineRule="auto"/>
        <w:ind w:right="720"/>
        <w:rPr>
          <w:rFonts w:ascii="Arial" w:eastAsia="Times New Roman" w:hAnsi="Arial" w:cs="Arial"/>
          <w:bCs/>
          <w:sz w:val="24"/>
          <w:szCs w:val="24"/>
        </w:rPr>
      </w:pPr>
      <w:r w:rsidRPr="00623951">
        <w:rPr>
          <w:rFonts w:ascii="Arial" w:eastAsia="Times New Roman" w:hAnsi="Arial" w:cs="Arial"/>
          <w:bCs/>
          <w:sz w:val="24"/>
          <w:szCs w:val="24"/>
        </w:rPr>
        <w:t>Ways to prevent sexually transmitted infections:</w:t>
      </w:r>
    </w:p>
    <w:p w:rsidR="00164F35" w:rsidRPr="00623951" w:rsidRDefault="00164F35" w:rsidP="005A2BD1">
      <w:pPr>
        <w:pStyle w:val="ListParagraph"/>
        <w:numPr>
          <w:ilvl w:val="1"/>
          <w:numId w:val="9"/>
        </w:numPr>
        <w:spacing w:after="0" w:line="360" w:lineRule="auto"/>
        <w:ind w:right="720"/>
        <w:rPr>
          <w:rFonts w:ascii="Arial" w:eastAsia="Times New Roman" w:hAnsi="Arial" w:cs="Arial"/>
          <w:bCs/>
          <w:sz w:val="24"/>
          <w:szCs w:val="24"/>
        </w:rPr>
      </w:pPr>
      <w:r w:rsidRPr="00623951">
        <w:rPr>
          <w:rFonts w:ascii="Arial" w:eastAsia="Times New Roman" w:hAnsi="Arial" w:cs="Arial"/>
          <w:bCs/>
          <w:sz w:val="24"/>
          <w:szCs w:val="24"/>
        </w:rPr>
        <w:t>Knowledge about mental health issues:</w:t>
      </w:r>
    </w:p>
    <w:p w:rsidR="006B0CA2" w:rsidRDefault="00164F35" w:rsidP="005A2BD1">
      <w:pPr>
        <w:pStyle w:val="ListParagraph"/>
        <w:numPr>
          <w:ilvl w:val="1"/>
          <w:numId w:val="9"/>
        </w:numPr>
        <w:rPr>
          <w:rFonts w:ascii="Arial" w:hAnsi="Arial" w:cs="Arial"/>
          <w:sz w:val="24"/>
          <w:szCs w:val="24"/>
        </w:rPr>
      </w:pPr>
      <w:r w:rsidRPr="00623951">
        <w:rPr>
          <w:rFonts w:ascii="Arial" w:eastAsia="Times New Roman" w:hAnsi="Arial" w:cs="Arial"/>
          <w:bCs/>
          <w:sz w:val="24"/>
          <w:szCs w:val="24"/>
        </w:rPr>
        <w:t>If other, please specify:</w:t>
      </w:r>
      <w:r w:rsidR="006B0CA2" w:rsidRPr="00623951">
        <w:rPr>
          <w:rFonts w:ascii="Arial" w:hAnsi="Arial" w:cs="Arial"/>
          <w:sz w:val="24"/>
          <w:szCs w:val="24"/>
        </w:rPr>
        <w:t xml:space="preserve"> </w:t>
      </w:r>
    </w:p>
    <w:p w:rsidR="00847E30" w:rsidRDefault="00847E30" w:rsidP="00847E30">
      <w:pPr>
        <w:pStyle w:val="ListParagraph"/>
        <w:ind w:left="1080"/>
        <w:rPr>
          <w:rFonts w:ascii="Arial" w:hAnsi="Arial" w:cs="Arial"/>
          <w:sz w:val="24"/>
          <w:szCs w:val="24"/>
        </w:rPr>
      </w:pPr>
    </w:p>
    <w:p w:rsidR="00990B5D" w:rsidRDefault="00990B5D" w:rsidP="003B674E">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Evidence of Data Collection</w:t>
      </w:r>
    </w:p>
    <w:p w:rsidR="00C21FCB" w:rsidRDefault="00C21FCB" w:rsidP="00C21FCB">
      <w:pPr>
        <w:pStyle w:val="ListParagraph"/>
        <w:rPr>
          <w:rFonts w:ascii="Arial" w:hAnsi="Arial" w:cs="Arial"/>
          <w:b/>
          <w:sz w:val="24"/>
          <w:szCs w:val="24"/>
        </w:rPr>
      </w:pPr>
    </w:p>
    <w:p w:rsidR="00C21FCB" w:rsidRPr="00C21FCB" w:rsidRDefault="00C21FCB" w:rsidP="00C21FCB">
      <w:pPr>
        <w:pStyle w:val="ListParagraph"/>
        <w:rPr>
          <w:rFonts w:ascii="Arial" w:hAnsi="Arial" w:cs="Arial"/>
          <w:sz w:val="24"/>
          <w:szCs w:val="24"/>
        </w:rPr>
      </w:pPr>
      <w:r>
        <w:rPr>
          <w:rFonts w:ascii="Arial" w:hAnsi="Arial" w:cs="Arial"/>
          <w:sz w:val="24"/>
          <w:szCs w:val="24"/>
        </w:rPr>
        <w:t>A total of 382 students participated in the annual student satisfaction survey.</w:t>
      </w:r>
    </w:p>
    <w:p w:rsidR="00164F35" w:rsidRPr="00164F35" w:rsidRDefault="00164F35" w:rsidP="003B674E">
      <w:pPr>
        <w:pStyle w:val="ListParagraph"/>
        <w:ind w:left="1440" w:hanging="720"/>
        <w:rPr>
          <w:rFonts w:ascii="Arial" w:hAnsi="Arial" w:cs="Arial"/>
          <w:sz w:val="24"/>
          <w:szCs w:val="24"/>
        </w:rPr>
      </w:pPr>
    </w:p>
    <w:p w:rsidR="00C21FCB" w:rsidRDefault="00C21FCB" w:rsidP="00C21FCB">
      <w:pPr>
        <w:pStyle w:val="ListParagraph"/>
        <w:numPr>
          <w:ilvl w:val="0"/>
          <w:numId w:val="3"/>
        </w:numPr>
        <w:ind w:hanging="720"/>
        <w:rPr>
          <w:rFonts w:ascii="Arial" w:hAnsi="Arial" w:cs="Arial"/>
          <w:sz w:val="24"/>
          <w:szCs w:val="24"/>
        </w:rPr>
      </w:pPr>
      <w:r>
        <w:rPr>
          <w:rFonts w:ascii="Arial" w:hAnsi="Arial" w:cs="Arial"/>
          <w:sz w:val="24"/>
          <w:szCs w:val="24"/>
        </w:rPr>
        <w:t>O</w:t>
      </w:r>
      <w:r w:rsidR="00AC197F" w:rsidRPr="00C21FCB">
        <w:rPr>
          <w:rFonts w:ascii="Arial" w:hAnsi="Arial" w:cs="Arial"/>
          <w:sz w:val="24"/>
          <w:szCs w:val="24"/>
        </w:rPr>
        <w:t>n the Boca campus, 2</w:t>
      </w:r>
      <w:r w:rsidR="00B57446" w:rsidRPr="00C21FCB">
        <w:rPr>
          <w:rFonts w:ascii="Arial" w:hAnsi="Arial" w:cs="Arial"/>
          <w:sz w:val="24"/>
          <w:szCs w:val="24"/>
        </w:rPr>
        <w:t>18</w:t>
      </w:r>
      <w:r w:rsidR="00AC197F" w:rsidRPr="00C21FCB">
        <w:rPr>
          <w:rFonts w:ascii="Arial" w:hAnsi="Arial" w:cs="Arial"/>
          <w:sz w:val="24"/>
          <w:szCs w:val="24"/>
        </w:rPr>
        <w:t xml:space="preserve"> out of 276 students</w:t>
      </w:r>
      <w:r w:rsidR="00B57446" w:rsidRPr="00C21FCB">
        <w:rPr>
          <w:rFonts w:ascii="Arial" w:hAnsi="Arial" w:cs="Arial"/>
          <w:sz w:val="24"/>
          <w:szCs w:val="24"/>
        </w:rPr>
        <w:t xml:space="preserve"> were able to articulate at least one item they learned on their most recent clinic visit.</w:t>
      </w:r>
      <w:r w:rsidRPr="00C21FCB">
        <w:rPr>
          <w:rFonts w:ascii="Arial" w:hAnsi="Arial" w:cs="Arial"/>
          <w:sz w:val="24"/>
          <w:szCs w:val="24"/>
        </w:rPr>
        <w:t xml:space="preserve">  </w:t>
      </w:r>
      <w:r>
        <w:rPr>
          <w:rFonts w:ascii="Arial" w:hAnsi="Arial" w:cs="Arial"/>
          <w:sz w:val="24"/>
          <w:szCs w:val="24"/>
        </w:rPr>
        <w:t>The most frequently chosen learning outcome was “</w:t>
      </w:r>
      <w:r w:rsidRPr="00C21FCB">
        <w:rPr>
          <w:rFonts w:ascii="Arial" w:hAnsi="Arial" w:cs="Arial"/>
          <w:sz w:val="24"/>
          <w:szCs w:val="24"/>
        </w:rPr>
        <w:t>Knowledge about a specific diagnosis and</w:t>
      </w:r>
      <w:r>
        <w:rPr>
          <w:rFonts w:ascii="Arial" w:hAnsi="Arial" w:cs="Arial"/>
          <w:sz w:val="24"/>
          <w:szCs w:val="24"/>
        </w:rPr>
        <w:t xml:space="preserve"> treatment(s) for the diagnosis”.</w:t>
      </w:r>
    </w:p>
    <w:p w:rsidR="00C21FCB" w:rsidRPr="00C21FCB" w:rsidRDefault="00C21FCB" w:rsidP="00C21FCB">
      <w:pPr>
        <w:pStyle w:val="ListParagraph"/>
        <w:ind w:left="1440"/>
        <w:rPr>
          <w:rFonts w:ascii="Arial" w:hAnsi="Arial" w:cs="Arial"/>
          <w:sz w:val="24"/>
          <w:szCs w:val="24"/>
        </w:rPr>
      </w:pPr>
    </w:p>
    <w:p w:rsidR="00C21FCB" w:rsidRDefault="00B57446" w:rsidP="00C21FCB">
      <w:pPr>
        <w:pStyle w:val="ListParagraph"/>
        <w:numPr>
          <w:ilvl w:val="0"/>
          <w:numId w:val="3"/>
        </w:numPr>
        <w:ind w:hanging="720"/>
        <w:rPr>
          <w:rFonts w:ascii="Arial" w:hAnsi="Arial" w:cs="Arial"/>
          <w:sz w:val="24"/>
          <w:szCs w:val="24"/>
        </w:rPr>
      </w:pPr>
      <w:r w:rsidRPr="00C21FCB">
        <w:rPr>
          <w:rFonts w:ascii="Arial" w:hAnsi="Arial" w:cs="Arial"/>
          <w:sz w:val="24"/>
          <w:szCs w:val="24"/>
        </w:rPr>
        <w:t>On the Broward</w:t>
      </w:r>
      <w:bookmarkStart w:id="0" w:name="_GoBack"/>
      <w:bookmarkEnd w:id="0"/>
      <w:r w:rsidRPr="00C21FCB">
        <w:rPr>
          <w:rFonts w:ascii="Arial" w:hAnsi="Arial" w:cs="Arial"/>
          <w:sz w:val="24"/>
          <w:szCs w:val="24"/>
        </w:rPr>
        <w:t xml:space="preserve"> campus</w:t>
      </w:r>
      <w:r w:rsidR="00EB2EC0" w:rsidRPr="00C21FCB">
        <w:rPr>
          <w:rFonts w:ascii="Arial" w:hAnsi="Arial" w:cs="Arial"/>
          <w:sz w:val="24"/>
          <w:szCs w:val="24"/>
        </w:rPr>
        <w:t>, 49 out of 55 students were able to articulate at least one item they learned on the most recent clinic visit.</w:t>
      </w:r>
      <w:r w:rsidR="00C21FCB" w:rsidRPr="00C21FCB">
        <w:rPr>
          <w:rFonts w:ascii="Arial" w:hAnsi="Arial" w:cs="Arial"/>
          <w:sz w:val="24"/>
          <w:szCs w:val="24"/>
        </w:rPr>
        <w:t xml:space="preserve">  The most frequently chosen learning outcome was “Knowledge about a specific diagnosis and treatment(s) for the diagnosis”.</w:t>
      </w:r>
    </w:p>
    <w:p w:rsidR="00C21FCB" w:rsidRPr="00C21FCB" w:rsidRDefault="00C21FCB" w:rsidP="00C21FCB">
      <w:pPr>
        <w:pStyle w:val="ListParagraph"/>
        <w:ind w:left="1440"/>
        <w:rPr>
          <w:rFonts w:ascii="Arial" w:hAnsi="Arial" w:cs="Arial"/>
          <w:sz w:val="24"/>
          <w:szCs w:val="24"/>
        </w:rPr>
      </w:pPr>
    </w:p>
    <w:p w:rsidR="00B57446" w:rsidRDefault="00EB2EC0" w:rsidP="00C21FCB">
      <w:pPr>
        <w:pStyle w:val="ListParagraph"/>
        <w:numPr>
          <w:ilvl w:val="0"/>
          <w:numId w:val="3"/>
        </w:numPr>
        <w:ind w:hanging="720"/>
        <w:rPr>
          <w:rFonts w:ascii="Arial" w:hAnsi="Arial" w:cs="Arial"/>
          <w:sz w:val="24"/>
          <w:szCs w:val="24"/>
        </w:rPr>
      </w:pPr>
      <w:r w:rsidRPr="00C21FCB">
        <w:rPr>
          <w:rFonts w:ascii="Arial" w:hAnsi="Arial" w:cs="Arial"/>
          <w:sz w:val="24"/>
          <w:szCs w:val="24"/>
        </w:rPr>
        <w:t xml:space="preserve">On the Jupiter campus, 45 out of 51 students were able to articulate at least one item they learned on the most recent clinic visit. </w:t>
      </w:r>
      <w:r w:rsidR="00B57446" w:rsidRPr="00C21FCB">
        <w:rPr>
          <w:rFonts w:ascii="Arial" w:hAnsi="Arial" w:cs="Arial"/>
          <w:sz w:val="24"/>
          <w:szCs w:val="24"/>
        </w:rPr>
        <w:t xml:space="preserve"> </w:t>
      </w:r>
      <w:r w:rsidR="00C21FCB" w:rsidRPr="00C21FCB">
        <w:rPr>
          <w:rFonts w:ascii="Arial" w:hAnsi="Arial" w:cs="Arial"/>
          <w:sz w:val="24"/>
          <w:szCs w:val="24"/>
        </w:rPr>
        <w:t>The most frequently chosen learning outcome was:  “Knowledge about immunizations”.</w:t>
      </w:r>
    </w:p>
    <w:p w:rsidR="00847E30" w:rsidRPr="00C21FCB" w:rsidRDefault="00847E30" w:rsidP="00847E30">
      <w:pPr>
        <w:pStyle w:val="ListParagraph"/>
        <w:ind w:left="1440"/>
        <w:rPr>
          <w:rFonts w:ascii="Arial" w:hAnsi="Arial" w:cs="Arial"/>
          <w:sz w:val="24"/>
          <w:szCs w:val="24"/>
        </w:rPr>
      </w:pPr>
    </w:p>
    <w:p w:rsidR="00EB2EC0" w:rsidRDefault="00EB2EC0" w:rsidP="003B674E">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Analysis</w:t>
      </w:r>
      <w:r w:rsidR="00834712">
        <w:rPr>
          <w:rFonts w:ascii="Arial" w:hAnsi="Arial" w:cs="Arial"/>
          <w:b/>
          <w:sz w:val="24"/>
          <w:szCs w:val="24"/>
        </w:rPr>
        <w:t>/Trends</w:t>
      </w:r>
    </w:p>
    <w:p w:rsidR="00164F35" w:rsidRPr="00164F35" w:rsidRDefault="00164F35" w:rsidP="00164F35">
      <w:pPr>
        <w:pStyle w:val="ListParagraph"/>
        <w:ind w:left="360"/>
        <w:rPr>
          <w:rFonts w:ascii="Arial" w:hAnsi="Arial" w:cs="Arial"/>
          <w:b/>
          <w:sz w:val="24"/>
          <w:szCs w:val="24"/>
        </w:rPr>
      </w:pPr>
    </w:p>
    <w:p w:rsidR="00EB2EC0" w:rsidRDefault="00EB2EC0" w:rsidP="005A2BD1">
      <w:pPr>
        <w:pStyle w:val="ListParagraph"/>
        <w:numPr>
          <w:ilvl w:val="0"/>
          <w:numId w:val="4"/>
        </w:numPr>
        <w:ind w:left="1440" w:hanging="720"/>
        <w:rPr>
          <w:rFonts w:ascii="Arial" w:hAnsi="Arial" w:cs="Arial"/>
          <w:sz w:val="24"/>
          <w:szCs w:val="24"/>
        </w:rPr>
      </w:pPr>
      <w:r w:rsidRPr="00164F35">
        <w:rPr>
          <w:rFonts w:ascii="Arial" w:hAnsi="Arial" w:cs="Arial"/>
          <w:sz w:val="24"/>
          <w:szCs w:val="24"/>
        </w:rPr>
        <w:t xml:space="preserve">On the Boca campus, 79% of the students </w:t>
      </w:r>
      <w:r w:rsidR="00164F35">
        <w:rPr>
          <w:rFonts w:ascii="Arial" w:hAnsi="Arial" w:cs="Arial"/>
          <w:sz w:val="24"/>
          <w:szCs w:val="24"/>
        </w:rPr>
        <w:t xml:space="preserve">met </w:t>
      </w:r>
      <w:r w:rsidR="00847E30">
        <w:rPr>
          <w:rFonts w:ascii="Arial" w:hAnsi="Arial" w:cs="Arial"/>
          <w:sz w:val="24"/>
          <w:szCs w:val="24"/>
        </w:rPr>
        <w:t xml:space="preserve">the performance </w:t>
      </w:r>
      <w:r w:rsidR="002872F3" w:rsidRPr="00164F35">
        <w:rPr>
          <w:rFonts w:ascii="Arial" w:hAnsi="Arial" w:cs="Arial"/>
          <w:sz w:val="24"/>
          <w:szCs w:val="24"/>
        </w:rPr>
        <w:t>goal.</w:t>
      </w:r>
      <w:r w:rsidR="00834712">
        <w:rPr>
          <w:rFonts w:ascii="Arial" w:hAnsi="Arial" w:cs="Arial"/>
          <w:sz w:val="24"/>
          <w:szCs w:val="24"/>
        </w:rPr>
        <w:t xml:space="preserve">  This is a 3.3% increase over last year 2011-12.</w:t>
      </w:r>
    </w:p>
    <w:p w:rsidR="005A2BD1" w:rsidRPr="00164F35" w:rsidRDefault="005A2BD1" w:rsidP="005A2BD1">
      <w:pPr>
        <w:pStyle w:val="ListParagraph"/>
        <w:ind w:left="1440"/>
        <w:rPr>
          <w:rFonts w:ascii="Arial" w:hAnsi="Arial" w:cs="Arial"/>
          <w:sz w:val="24"/>
          <w:szCs w:val="24"/>
        </w:rPr>
      </w:pPr>
    </w:p>
    <w:p w:rsidR="00EB2EC0" w:rsidRDefault="00EB2EC0" w:rsidP="005A2BD1">
      <w:pPr>
        <w:pStyle w:val="ListParagraph"/>
        <w:numPr>
          <w:ilvl w:val="0"/>
          <w:numId w:val="4"/>
        </w:numPr>
        <w:ind w:left="1440" w:hanging="720"/>
        <w:rPr>
          <w:rFonts w:ascii="Arial" w:hAnsi="Arial" w:cs="Arial"/>
          <w:sz w:val="24"/>
          <w:szCs w:val="24"/>
        </w:rPr>
      </w:pPr>
      <w:r w:rsidRPr="00164F35">
        <w:rPr>
          <w:rFonts w:ascii="Arial" w:hAnsi="Arial" w:cs="Arial"/>
          <w:sz w:val="24"/>
          <w:szCs w:val="24"/>
        </w:rPr>
        <w:t xml:space="preserve">On the Broward campus </w:t>
      </w:r>
      <w:r w:rsidR="002872F3" w:rsidRPr="00164F35">
        <w:rPr>
          <w:rFonts w:ascii="Arial" w:hAnsi="Arial" w:cs="Arial"/>
          <w:sz w:val="24"/>
          <w:szCs w:val="24"/>
        </w:rPr>
        <w:t xml:space="preserve">89% of the students met </w:t>
      </w:r>
      <w:r w:rsidR="00847E30" w:rsidRPr="00847E30">
        <w:rPr>
          <w:rFonts w:ascii="Arial" w:hAnsi="Arial" w:cs="Arial"/>
          <w:sz w:val="24"/>
          <w:szCs w:val="24"/>
        </w:rPr>
        <w:t xml:space="preserve">the performance </w:t>
      </w:r>
      <w:r w:rsidR="002872F3" w:rsidRPr="00164F35">
        <w:rPr>
          <w:rFonts w:ascii="Arial" w:hAnsi="Arial" w:cs="Arial"/>
          <w:sz w:val="24"/>
          <w:szCs w:val="24"/>
        </w:rPr>
        <w:t>goal.</w:t>
      </w:r>
      <w:r w:rsidR="00834712">
        <w:rPr>
          <w:rFonts w:ascii="Arial" w:hAnsi="Arial" w:cs="Arial"/>
          <w:sz w:val="24"/>
          <w:szCs w:val="24"/>
        </w:rPr>
        <w:t xml:space="preserve">  This is a 11% decrease over last year 2011-12.</w:t>
      </w:r>
    </w:p>
    <w:p w:rsidR="005A2BD1" w:rsidRPr="00164F35" w:rsidRDefault="005A2BD1" w:rsidP="005A2BD1">
      <w:pPr>
        <w:pStyle w:val="ListParagraph"/>
        <w:ind w:left="1440"/>
        <w:rPr>
          <w:rFonts w:ascii="Arial" w:hAnsi="Arial" w:cs="Arial"/>
          <w:sz w:val="24"/>
          <w:szCs w:val="24"/>
        </w:rPr>
      </w:pPr>
    </w:p>
    <w:p w:rsidR="002B50A7" w:rsidRDefault="002872F3" w:rsidP="005A2BD1">
      <w:pPr>
        <w:pStyle w:val="ListParagraph"/>
        <w:numPr>
          <w:ilvl w:val="0"/>
          <w:numId w:val="4"/>
        </w:numPr>
        <w:ind w:left="1440" w:hanging="720"/>
        <w:rPr>
          <w:rFonts w:ascii="Arial" w:hAnsi="Arial" w:cs="Arial"/>
          <w:sz w:val="24"/>
          <w:szCs w:val="24"/>
        </w:rPr>
      </w:pPr>
      <w:r w:rsidRPr="006B0CA2">
        <w:rPr>
          <w:rFonts w:ascii="Arial" w:hAnsi="Arial" w:cs="Arial"/>
          <w:sz w:val="24"/>
          <w:szCs w:val="24"/>
        </w:rPr>
        <w:lastRenderedPageBreak/>
        <w:t>On the Jupiter campus, 88% of the students met</w:t>
      </w:r>
      <w:r w:rsidR="00847E30" w:rsidRPr="00847E30">
        <w:t xml:space="preserve"> </w:t>
      </w:r>
      <w:r w:rsidR="00847E30" w:rsidRPr="00847E30">
        <w:rPr>
          <w:rFonts w:ascii="Arial" w:hAnsi="Arial" w:cs="Arial"/>
          <w:sz w:val="24"/>
          <w:szCs w:val="24"/>
        </w:rPr>
        <w:t>the performance</w:t>
      </w:r>
      <w:r w:rsidR="00847E30">
        <w:rPr>
          <w:rFonts w:ascii="Arial" w:hAnsi="Arial" w:cs="Arial"/>
          <w:sz w:val="24"/>
          <w:szCs w:val="24"/>
        </w:rPr>
        <w:t xml:space="preserve"> </w:t>
      </w:r>
      <w:r w:rsidR="00847E30" w:rsidRPr="006B0CA2">
        <w:rPr>
          <w:rFonts w:ascii="Arial" w:hAnsi="Arial" w:cs="Arial"/>
          <w:sz w:val="24"/>
          <w:szCs w:val="24"/>
        </w:rPr>
        <w:t>goal</w:t>
      </w:r>
      <w:r w:rsidRPr="006B0CA2">
        <w:rPr>
          <w:rFonts w:ascii="Arial" w:hAnsi="Arial" w:cs="Arial"/>
          <w:sz w:val="24"/>
          <w:szCs w:val="24"/>
        </w:rPr>
        <w:t>.</w:t>
      </w:r>
      <w:r w:rsidR="00834712">
        <w:rPr>
          <w:rFonts w:ascii="Arial" w:hAnsi="Arial" w:cs="Arial"/>
          <w:sz w:val="24"/>
          <w:szCs w:val="24"/>
        </w:rPr>
        <w:t xml:space="preserve">  This is a 12% decrease over last year 2011-12.</w:t>
      </w:r>
    </w:p>
    <w:p w:rsidR="006B0CA2" w:rsidRDefault="006B0CA2" w:rsidP="005A2BD1">
      <w:pPr>
        <w:ind w:firstLine="720"/>
        <w:rPr>
          <w:rFonts w:ascii="Arial" w:hAnsi="Arial" w:cs="Arial"/>
          <w:sz w:val="24"/>
          <w:szCs w:val="24"/>
        </w:rPr>
      </w:pPr>
      <w:r>
        <w:rPr>
          <w:rFonts w:ascii="Arial" w:hAnsi="Arial" w:cs="Arial"/>
          <w:sz w:val="24"/>
          <w:szCs w:val="24"/>
        </w:rPr>
        <w:t>Boca Student Health Services</w:t>
      </w:r>
    </w:p>
    <w:p w:rsidR="006B0CA2" w:rsidRPr="006B0CA2" w:rsidRDefault="006B0CA2" w:rsidP="00623951">
      <w:pPr>
        <w:ind w:left="720"/>
        <w:rPr>
          <w:rFonts w:ascii="Arial" w:hAnsi="Arial" w:cs="Arial"/>
          <w:sz w:val="24"/>
          <w:szCs w:val="24"/>
        </w:rPr>
      </w:pPr>
      <w:r>
        <w:rPr>
          <w:noProof/>
        </w:rPr>
        <w:drawing>
          <wp:inline distT="0" distB="0" distL="0" distR="0" wp14:anchorId="0D848F7E" wp14:editId="7F74CF0A">
            <wp:extent cx="5294376" cy="30723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4376" cy="3072384"/>
                    </a:xfrm>
                    <a:prstGeom prst="rect">
                      <a:avLst/>
                    </a:prstGeom>
                  </pic:spPr>
                </pic:pic>
              </a:graphicData>
            </a:graphic>
          </wp:inline>
        </w:drawing>
      </w:r>
    </w:p>
    <w:p w:rsidR="006B0CA2" w:rsidRDefault="006B0CA2" w:rsidP="006B0CA2">
      <w:pPr>
        <w:pStyle w:val="ListParagraph"/>
        <w:rPr>
          <w:rFonts w:ascii="Arial" w:hAnsi="Arial" w:cs="Arial"/>
          <w:sz w:val="24"/>
          <w:szCs w:val="24"/>
        </w:rPr>
      </w:pPr>
    </w:p>
    <w:p w:rsidR="006B0CA2" w:rsidRDefault="006B0CA2" w:rsidP="006B0CA2">
      <w:pPr>
        <w:pStyle w:val="ListParagraph"/>
        <w:rPr>
          <w:rFonts w:ascii="Arial" w:hAnsi="Arial" w:cs="Arial"/>
          <w:sz w:val="24"/>
          <w:szCs w:val="24"/>
        </w:rPr>
      </w:pPr>
      <w:r>
        <w:rPr>
          <w:rFonts w:ascii="Arial" w:hAnsi="Arial" w:cs="Arial"/>
          <w:sz w:val="24"/>
          <w:szCs w:val="24"/>
        </w:rPr>
        <w:t>Broward Student Health Services:</w:t>
      </w:r>
    </w:p>
    <w:p w:rsidR="006B0CA2" w:rsidRDefault="006B0CA2" w:rsidP="006B0CA2">
      <w:pPr>
        <w:pStyle w:val="ListParagraph"/>
        <w:rPr>
          <w:rFonts w:ascii="Arial" w:hAnsi="Arial" w:cs="Arial"/>
          <w:sz w:val="24"/>
          <w:szCs w:val="24"/>
        </w:rPr>
      </w:pPr>
    </w:p>
    <w:p w:rsidR="006B0CA2" w:rsidRDefault="006B0CA2" w:rsidP="00623951">
      <w:pPr>
        <w:pStyle w:val="ListParagraph"/>
        <w:rPr>
          <w:rFonts w:ascii="Arial" w:hAnsi="Arial" w:cs="Arial"/>
          <w:sz w:val="24"/>
          <w:szCs w:val="24"/>
        </w:rPr>
      </w:pPr>
      <w:r>
        <w:rPr>
          <w:noProof/>
        </w:rPr>
        <w:drawing>
          <wp:inline distT="0" distB="0" distL="0" distR="0" wp14:anchorId="45BBCB5E" wp14:editId="7ADBAEF6">
            <wp:extent cx="5294376" cy="3099816"/>
            <wp:effectExtent l="0" t="0" r="190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4376" cy="3099816"/>
                    </a:xfrm>
                    <a:prstGeom prst="rect">
                      <a:avLst/>
                    </a:prstGeom>
                  </pic:spPr>
                </pic:pic>
              </a:graphicData>
            </a:graphic>
          </wp:inline>
        </w:drawing>
      </w:r>
    </w:p>
    <w:p w:rsidR="006B0CA2" w:rsidRDefault="006B0CA2" w:rsidP="006B0CA2">
      <w:pPr>
        <w:pStyle w:val="ListParagraph"/>
        <w:rPr>
          <w:rFonts w:ascii="Arial" w:hAnsi="Arial" w:cs="Arial"/>
          <w:sz w:val="24"/>
          <w:szCs w:val="24"/>
        </w:rPr>
      </w:pPr>
    </w:p>
    <w:p w:rsidR="003B674E" w:rsidRDefault="003B674E" w:rsidP="006B0CA2">
      <w:pPr>
        <w:pStyle w:val="ListParagraph"/>
        <w:rPr>
          <w:rFonts w:ascii="Arial" w:hAnsi="Arial" w:cs="Arial"/>
          <w:sz w:val="24"/>
          <w:szCs w:val="24"/>
        </w:rPr>
      </w:pPr>
    </w:p>
    <w:p w:rsidR="00847E30" w:rsidRDefault="00847E30" w:rsidP="006B0CA2">
      <w:pPr>
        <w:pStyle w:val="ListParagraph"/>
        <w:rPr>
          <w:rFonts w:ascii="Arial" w:hAnsi="Arial" w:cs="Arial"/>
          <w:sz w:val="24"/>
          <w:szCs w:val="24"/>
        </w:rPr>
      </w:pPr>
    </w:p>
    <w:p w:rsidR="00834712" w:rsidRDefault="00834712" w:rsidP="006B0CA2">
      <w:pPr>
        <w:pStyle w:val="ListParagraph"/>
        <w:rPr>
          <w:rFonts w:ascii="Arial" w:hAnsi="Arial" w:cs="Arial"/>
          <w:sz w:val="24"/>
          <w:szCs w:val="24"/>
        </w:rPr>
      </w:pPr>
    </w:p>
    <w:p w:rsidR="003B674E" w:rsidRDefault="003B674E" w:rsidP="006B0CA2">
      <w:pPr>
        <w:pStyle w:val="ListParagraph"/>
        <w:rPr>
          <w:rFonts w:ascii="Arial" w:hAnsi="Arial" w:cs="Arial"/>
          <w:sz w:val="24"/>
          <w:szCs w:val="24"/>
        </w:rPr>
      </w:pPr>
      <w:r>
        <w:rPr>
          <w:rFonts w:ascii="Arial" w:hAnsi="Arial" w:cs="Arial"/>
          <w:sz w:val="24"/>
          <w:szCs w:val="24"/>
        </w:rPr>
        <w:t>Jupiter Student Health Services</w:t>
      </w:r>
    </w:p>
    <w:p w:rsidR="003B674E" w:rsidRDefault="003B674E" w:rsidP="006B0CA2">
      <w:pPr>
        <w:pStyle w:val="ListParagraph"/>
        <w:rPr>
          <w:rFonts w:ascii="Arial" w:hAnsi="Arial" w:cs="Arial"/>
          <w:sz w:val="24"/>
          <w:szCs w:val="24"/>
        </w:rPr>
      </w:pPr>
    </w:p>
    <w:p w:rsidR="003B674E" w:rsidRDefault="003B674E" w:rsidP="00623951">
      <w:pPr>
        <w:pStyle w:val="ListParagraph"/>
        <w:rPr>
          <w:rFonts w:ascii="Arial" w:hAnsi="Arial" w:cs="Arial"/>
          <w:sz w:val="24"/>
          <w:szCs w:val="24"/>
        </w:rPr>
      </w:pPr>
      <w:r>
        <w:rPr>
          <w:noProof/>
        </w:rPr>
        <w:drawing>
          <wp:inline distT="0" distB="0" distL="0" distR="0" wp14:anchorId="1D39331B" wp14:editId="7C636CD9">
            <wp:extent cx="5294376" cy="3090672"/>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4376" cy="3090672"/>
                    </a:xfrm>
                    <a:prstGeom prst="rect">
                      <a:avLst/>
                    </a:prstGeom>
                  </pic:spPr>
                </pic:pic>
              </a:graphicData>
            </a:graphic>
          </wp:inline>
        </w:drawing>
      </w:r>
    </w:p>
    <w:p w:rsidR="003B674E" w:rsidRDefault="003B674E" w:rsidP="006B0CA2">
      <w:pPr>
        <w:pStyle w:val="ListParagraph"/>
        <w:rPr>
          <w:rFonts w:ascii="Arial" w:hAnsi="Arial" w:cs="Arial"/>
          <w:sz w:val="24"/>
          <w:szCs w:val="24"/>
        </w:rPr>
      </w:pPr>
    </w:p>
    <w:p w:rsidR="00834712" w:rsidRDefault="00834712" w:rsidP="006B0CA2">
      <w:pPr>
        <w:pStyle w:val="ListParagraph"/>
        <w:rPr>
          <w:rFonts w:ascii="Arial" w:hAnsi="Arial" w:cs="Arial"/>
          <w:sz w:val="24"/>
          <w:szCs w:val="24"/>
        </w:rPr>
      </w:pPr>
    </w:p>
    <w:p w:rsidR="00834712" w:rsidRDefault="00834712" w:rsidP="006B0CA2">
      <w:pPr>
        <w:pStyle w:val="ListParagraph"/>
        <w:rPr>
          <w:rFonts w:ascii="Arial" w:hAnsi="Arial" w:cs="Arial"/>
          <w:sz w:val="24"/>
          <w:szCs w:val="24"/>
        </w:rPr>
      </w:pPr>
    </w:p>
    <w:p w:rsidR="00834712" w:rsidRDefault="00834712" w:rsidP="006B0CA2">
      <w:pPr>
        <w:pStyle w:val="ListParagraph"/>
        <w:rPr>
          <w:rFonts w:ascii="Arial" w:hAnsi="Arial" w:cs="Arial"/>
          <w:sz w:val="24"/>
          <w:szCs w:val="24"/>
        </w:rPr>
      </w:pPr>
    </w:p>
    <w:p w:rsidR="002872F3" w:rsidRPr="00164F35" w:rsidRDefault="002872F3" w:rsidP="003B674E">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Comparison of Current Performance vs. Goal</w:t>
      </w:r>
    </w:p>
    <w:p w:rsidR="002872F3" w:rsidRPr="00164F35" w:rsidRDefault="002872F3" w:rsidP="002872F3">
      <w:pPr>
        <w:rPr>
          <w:rFonts w:ascii="Arial" w:hAnsi="Arial" w:cs="Arial"/>
          <w:sz w:val="24"/>
          <w:szCs w:val="24"/>
        </w:rPr>
      </w:pPr>
      <w:r w:rsidRPr="00164F35">
        <w:rPr>
          <w:rFonts w:ascii="Arial" w:hAnsi="Arial" w:cs="Arial"/>
          <w:sz w:val="24"/>
          <w:szCs w:val="24"/>
        </w:rPr>
        <w:t xml:space="preserve">Greater than 75% of students </w:t>
      </w:r>
      <w:r w:rsidR="00847E30">
        <w:rPr>
          <w:rFonts w:ascii="Arial" w:hAnsi="Arial" w:cs="Arial"/>
          <w:sz w:val="24"/>
          <w:szCs w:val="24"/>
        </w:rPr>
        <w:t xml:space="preserve">who responded </w:t>
      </w:r>
      <w:r w:rsidRPr="00164F35">
        <w:rPr>
          <w:rFonts w:ascii="Arial" w:hAnsi="Arial" w:cs="Arial"/>
          <w:sz w:val="24"/>
          <w:szCs w:val="24"/>
        </w:rPr>
        <w:t xml:space="preserve">in each of the </w:t>
      </w:r>
      <w:r w:rsidR="003B674E">
        <w:rPr>
          <w:rFonts w:ascii="Arial" w:hAnsi="Arial" w:cs="Arial"/>
          <w:sz w:val="24"/>
          <w:szCs w:val="24"/>
        </w:rPr>
        <w:t xml:space="preserve">three clinics were able to identify </w:t>
      </w:r>
      <w:r w:rsidRPr="00164F35">
        <w:rPr>
          <w:rFonts w:ascii="Arial" w:hAnsi="Arial" w:cs="Arial"/>
          <w:sz w:val="24"/>
          <w:szCs w:val="24"/>
        </w:rPr>
        <w:t>on the satisfaction survey, one item they learned during their most recent visit.</w:t>
      </w:r>
    </w:p>
    <w:p w:rsidR="002872F3" w:rsidRPr="00164F35" w:rsidRDefault="002872F3" w:rsidP="003B674E">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Corrective Actions</w:t>
      </w:r>
    </w:p>
    <w:p w:rsidR="002B50A7" w:rsidRPr="00164F35" w:rsidRDefault="002B50A7" w:rsidP="002B50A7">
      <w:pPr>
        <w:rPr>
          <w:rFonts w:ascii="Arial" w:hAnsi="Arial" w:cs="Arial"/>
          <w:sz w:val="24"/>
          <w:szCs w:val="24"/>
        </w:rPr>
      </w:pPr>
      <w:r w:rsidRPr="00164F35">
        <w:rPr>
          <w:rFonts w:ascii="Arial" w:hAnsi="Arial" w:cs="Arial"/>
          <w:sz w:val="24"/>
          <w:szCs w:val="24"/>
        </w:rPr>
        <w:t xml:space="preserve">None indicated </w:t>
      </w:r>
    </w:p>
    <w:p w:rsidR="002B50A7" w:rsidRPr="00164F35" w:rsidRDefault="002B50A7" w:rsidP="003B674E">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Re-Measurement</w:t>
      </w:r>
    </w:p>
    <w:p w:rsidR="00D4433B" w:rsidRDefault="002C03F7" w:rsidP="00D4433B">
      <w:pPr>
        <w:ind w:left="45"/>
        <w:rPr>
          <w:rFonts w:ascii="Arial" w:hAnsi="Arial" w:cs="Arial"/>
          <w:sz w:val="24"/>
          <w:szCs w:val="24"/>
        </w:rPr>
      </w:pPr>
      <w:r>
        <w:rPr>
          <w:rFonts w:ascii="Arial" w:hAnsi="Arial" w:cs="Arial"/>
          <w:sz w:val="24"/>
          <w:szCs w:val="24"/>
        </w:rPr>
        <w:t>Repeat annually for learning outcome assessment</w:t>
      </w:r>
      <w:r w:rsidR="00847E30">
        <w:rPr>
          <w:rFonts w:ascii="Arial" w:hAnsi="Arial" w:cs="Arial"/>
          <w:sz w:val="24"/>
          <w:szCs w:val="24"/>
        </w:rPr>
        <w:t xml:space="preserve"> requirements</w:t>
      </w:r>
      <w:r w:rsidR="00D4433B">
        <w:rPr>
          <w:rFonts w:ascii="Arial" w:hAnsi="Arial" w:cs="Arial"/>
          <w:sz w:val="24"/>
          <w:szCs w:val="24"/>
        </w:rPr>
        <w:t xml:space="preserve">. </w:t>
      </w:r>
    </w:p>
    <w:p w:rsidR="00D4433B" w:rsidRDefault="00D4433B" w:rsidP="00D4433B">
      <w:pPr>
        <w:ind w:left="45"/>
        <w:rPr>
          <w:rFonts w:ascii="Arial" w:hAnsi="Arial" w:cs="Arial"/>
          <w:sz w:val="24"/>
          <w:szCs w:val="24"/>
        </w:rPr>
      </w:pPr>
    </w:p>
    <w:p w:rsidR="00D4433B" w:rsidRDefault="00D4433B" w:rsidP="00D4433B">
      <w:pPr>
        <w:ind w:left="45"/>
        <w:rPr>
          <w:rFonts w:ascii="Arial" w:hAnsi="Arial" w:cs="Arial"/>
          <w:sz w:val="24"/>
          <w:szCs w:val="24"/>
        </w:rPr>
      </w:pPr>
    </w:p>
    <w:p w:rsidR="00D4433B" w:rsidRDefault="00D4433B" w:rsidP="00D4433B">
      <w:pPr>
        <w:ind w:left="45"/>
        <w:rPr>
          <w:rFonts w:ascii="Arial" w:hAnsi="Arial" w:cs="Arial"/>
          <w:sz w:val="24"/>
          <w:szCs w:val="24"/>
        </w:rPr>
      </w:pPr>
    </w:p>
    <w:p w:rsidR="00D4433B" w:rsidRDefault="00D4433B" w:rsidP="00D4433B">
      <w:pPr>
        <w:ind w:left="45"/>
        <w:rPr>
          <w:rFonts w:ascii="Arial" w:hAnsi="Arial" w:cs="Arial"/>
          <w:sz w:val="24"/>
          <w:szCs w:val="24"/>
        </w:rPr>
      </w:pPr>
    </w:p>
    <w:p w:rsidR="00D4433B" w:rsidRDefault="00D4433B" w:rsidP="00D4433B">
      <w:pPr>
        <w:ind w:left="45"/>
        <w:rPr>
          <w:rFonts w:ascii="Arial" w:hAnsi="Arial" w:cs="Arial"/>
          <w:sz w:val="24"/>
          <w:szCs w:val="24"/>
        </w:rPr>
      </w:pPr>
    </w:p>
    <w:p w:rsidR="002B50A7" w:rsidRPr="00164F35" w:rsidRDefault="002B50A7" w:rsidP="00D4433B">
      <w:pPr>
        <w:ind w:left="45"/>
        <w:rPr>
          <w:rFonts w:ascii="Arial" w:hAnsi="Arial" w:cs="Arial"/>
          <w:sz w:val="24"/>
          <w:szCs w:val="24"/>
        </w:rPr>
      </w:pPr>
      <w:r w:rsidRPr="00164F35">
        <w:rPr>
          <w:rFonts w:ascii="Arial" w:hAnsi="Arial" w:cs="Arial"/>
          <w:b/>
          <w:sz w:val="24"/>
          <w:szCs w:val="24"/>
        </w:rPr>
        <w:t>Recommendations</w:t>
      </w:r>
      <w:r w:rsidRPr="00164F35">
        <w:rPr>
          <w:rFonts w:ascii="Arial" w:hAnsi="Arial" w:cs="Arial"/>
          <w:sz w:val="24"/>
          <w:szCs w:val="24"/>
        </w:rPr>
        <w:t xml:space="preserve"> </w:t>
      </w:r>
    </w:p>
    <w:p w:rsidR="002B50A7" w:rsidRPr="00164F35" w:rsidRDefault="002B50A7" w:rsidP="003B674E">
      <w:pPr>
        <w:pStyle w:val="ListParagraph"/>
        <w:numPr>
          <w:ilvl w:val="0"/>
          <w:numId w:val="5"/>
        </w:numPr>
        <w:ind w:left="1440" w:hanging="720"/>
        <w:rPr>
          <w:rFonts w:ascii="Arial" w:hAnsi="Arial" w:cs="Arial"/>
          <w:sz w:val="24"/>
          <w:szCs w:val="24"/>
        </w:rPr>
      </w:pPr>
      <w:r w:rsidRPr="00164F35">
        <w:rPr>
          <w:rFonts w:ascii="Arial" w:hAnsi="Arial" w:cs="Arial"/>
          <w:sz w:val="24"/>
          <w:szCs w:val="24"/>
        </w:rPr>
        <w:t>Under list of choices of topics discussed to #9 specify “topics not listed”.</w:t>
      </w:r>
    </w:p>
    <w:p w:rsidR="005A2BD1" w:rsidRDefault="005A2BD1" w:rsidP="00834712">
      <w:pPr>
        <w:pStyle w:val="ListParagraph"/>
        <w:rPr>
          <w:rFonts w:ascii="Arial" w:hAnsi="Arial" w:cs="Arial"/>
          <w:strike/>
          <w:sz w:val="24"/>
          <w:szCs w:val="24"/>
        </w:rPr>
      </w:pPr>
    </w:p>
    <w:p w:rsidR="00834712" w:rsidRDefault="00834712" w:rsidP="00834712">
      <w:pPr>
        <w:pStyle w:val="ListParagraph"/>
        <w:rPr>
          <w:rFonts w:ascii="Arial" w:hAnsi="Arial" w:cs="Arial"/>
          <w:sz w:val="24"/>
          <w:szCs w:val="24"/>
        </w:rPr>
      </w:pPr>
      <w:r w:rsidRPr="00834712">
        <w:rPr>
          <w:rFonts w:ascii="Arial" w:hAnsi="Arial" w:cs="Arial"/>
          <w:sz w:val="24"/>
          <w:szCs w:val="24"/>
        </w:rPr>
        <w:t>Plan</w:t>
      </w:r>
      <w:r w:rsidR="005A2BD1">
        <w:rPr>
          <w:rFonts w:ascii="Arial" w:hAnsi="Arial" w:cs="Arial"/>
          <w:sz w:val="24"/>
          <w:szCs w:val="24"/>
        </w:rPr>
        <w:t>:</w:t>
      </w:r>
    </w:p>
    <w:p w:rsidR="005A2BD1" w:rsidRPr="00834712" w:rsidRDefault="005A2BD1" w:rsidP="00834712">
      <w:pPr>
        <w:pStyle w:val="ListParagraph"/>
        <w:rPr>
          <w:rFonts w:ascii="Arial" w:hAnsi="Arial" w:cs="Arial"/>
          <w:sz w:val="24"/>
          <w:szCs w:val="24"/>
        </w:rPr>
      </w:pPr>
    </w:p>
    <w:p w:rsidR="00834712" w:rsidRPr="00834712" w:rsidRDefault="005A2BD1" w:rsidP="005A2BD1">
      <w:pPr>
        <w:pStyle w:val="ListParagraph"/>
        <w:ind w:left="1440" w:hanging="720"/>
        <w:rPr>
          <w:rFonts w:ascii="Arial" w:hAnsi="Arial" w:cs="Arial"/>
          <w:sz w:val="24"/>
          <w:szCs w:val="24"/>
        </w:rPr>
      </w:pPr>
      <w:r>
        <w:rPr>
          <w:rFonts w:ascii="Arial" w:hAnsi="Arial" w:cs="Arial"/>
          <w:sz w:val="24"/>
          <w:szCs w:val="24"/>
        </w:rPr>
        <w:t>1.</w:t>
      </w:r>
      <w:r>
        <w:rPr>
          <w:rFonts w:ascii="Arial" w:hAnsi="Arial" w:cs="Arial"/>
          <w:sz w:val="24"/>
          <w:szCs w:val="24"/>
        </w:rPr>
        <w:tab/>
      </w:r>
      <w:r w:rsidR="00834712" w:rsidRPr="00834712">
        <w:rPr>
          <w:rFonts w:ascii="Arial" w:hAnsi="Arial" w:cs="Arial"/>
          <w:sz w:val="24"/>
          <w:szCs w:val="24"/>
        </w:rPr>
        <w:t>Encourage all clinic staff to utilize handouts/brochures for specific diagnosis/topics when seeing students for clinic visits.</w:t>
      </w:r>
    </w:p>
    <w:p w:rsidR="00834712" w:rsidRPr="00834712" w:rsidRDefault="00834712" w:rsidP="005A2BD1">
      <w:pPr>
        <w:pStyle w:val="ListParagraph"/>
        <w:ind w:left="1440" w:hanging="720"/>
        <w:rPr>
          <w:rFonts w:ascii="Arial" w:hAnsi="Arial" w:cs="Arial"/>
          <w:sz w:val="24"/>
          <w:szCs w:val="24"/>
        </w:rPr>
      </w:pPr>
    </w:p>
    <w:p w:rsidR="00834712" w:rsidRPr="00834712" w:rsidRDefault="005A2BD1" w:rsidP="005A2BD1">
      <w:pPr>
        <w:pStyle w:val="ListParagraph"/>
        <w:ind w:left="1440" w:hanging="720"/>
        <w:rPr>
          <w:rFonts w:ascii="Arial" w:hAnsi="Arial" w:cs="Arial"/>
          <w:sz w:val="24"/>
          <w:szCs w:val="24"/>
        </w:rPr>
      </w:pPr>
      <w:r>
        <w:rPr>
          <w:rFonts w:ascii="Arial" w:hAnsi="Arial" w:cs="Arial"/>
          <w:sz w:val="24"/>
          <w:szCs w:val="24"/>
        </w:rPr>
        <w:t>2.</w:t>
      </w:r>
      <w:r>
        <w:rPr>
          <w:rFonts w:ascii="Arial" w:hAnsi="Arial" w:cs="Arial"/>
          <w:sz w:val="24"/>
          <w:szCs w:val="24"/>
        </w:rPr>
        <w:tab/>
      </w:r>
      <w:r w:rsidR="00834712" w:rsidRPr="00834712">
        <w:rPr>
          <w:rFonts w:ascii="Arial" w:hAnsi="Arial" w:cs="Arial"/>
          <w:sz w:val="24"/>
          <w:szCs w:val="24"/>
        </w:rPr>
        <w:t>After each encounter, clinic staff should document patient education in the electronic health record via their SOAP note under "Plan". This will be assessed using peer review of clinic records each semester.</w:t>
      </w:r>
    </w:p>
    <w:p w:rsidR="00834712" w:rsidRPr="00834712" w:rsidRDefault="00834712" w:rsidP="005A2BD1">
      <w:pPr>
        <w:pStyle w:val="ListParagraph"/>
        <w:ind w:left="1440" w:hanging="720"/>
        <w:rPr>
          <w:rFonts w:ascii="Arial" w:hAnsi="Arial" w:cs="Arial"/>
          <w:sz w:val="24"/>
          <w:szCs w:val="24"/>
        </w:rPr>
      </w:pPr>
    </w:p>
    <w:p w:rsidR="00834712" w:rsidRPr="00834712" w:rsidRDefault="005A2BD1" w:rsidP="005A2BD1">
      <w:pPr>
        <w:pStyle w:val="ListParagraph"/>
        <w:ind w:left="1440" w:hanging="720"/>
        <w:rPr>
          <w:rFonts w:ascii="Arial" w:hAnsi="Arial" w:cs="Arial"/>
          <w:sz w:val="24"/>
          <w:szCs w:val="24"/>
        </w:rPr>
      </w:pPr>
      <w:r>
        <w:rPr>
          <w:rFonts w:ascii="Arial" w:hAnsi="Arial" w:cs="Arial"/>
          <w:sz w:val="24"/>
          <w:szCs w:val="24"/>
        </w:rPr>
        <w:t>3.</w:t>
      </w:r>
      <w:r>
        <w:rPr>
          <w:rFonts w:ascii="Arial" w:hAnsi="Arial" w:cs="Arial"/>
          <w:sz w:val="24"/>
          <w:szCs w:val="24"/>
        </w:rPr>
        <w:tab/>
      </w:r>
      <w:r w:rsidR="00834712" w:rsidRPr="00834712">
        <w:rPr>
          <w:rFonts w:ascii="Arial" w:hAnsi="Arial" w:cs="Arial"/>
          <w:sz w:val="24"/>
          <w:szCs w:val="24"/>
        </w:rPr>
        <w:t>Re-survey students using the same learning outcome question during 2013-14 and compare success of criterion for three years (2011-12, 2012-13 and 2013-14), looking for trends.</w:t>
      </w:r>
    </w:p>
    <w:p w:rsidR="003B674E" w:rsidRPr="00164F35" w:rsidRDefault="003B674E" w:rsidP="003B674E">
      <w:pPr>
        <w:pStyle w:val="ListParagraph"/>
        <w:ind w:left="1440"/>
        <w:rPr>
          <w:rFonts w:ascii="Arial" w:hAnsi="Arial" w:cs="Arial"/>
          <w:sz w:val="24"/>
          <w:szCs w:val="24"/>
        </w:rPr>
      </w:pPr>
    </w:p>
    <w:p w:rsidR="002B50A7" w:rsidRPr="00164F35" w:rsidRDefault="002B50A7" w:rsidP="003B674E">
      <w:pPr>
        <w:pStyle w:val="ListParagraph"/>
        <w:numPr>
          <w:ilvl w:val="0"/>
          <w:numId w:val="1"/>
        </w:numPr>
        <w:ind w:left="720" w:hanging="720"/>
        <w:rPr>
          <w:rFonts w:ascii="Arial" w:hAnsi="Arial" w:cs="Arial"/>
          <w:b/>
          <w:sz w:val="24"/>
          <w:szCs w:val="24"/>
        </w:rPr>
      </w:pPr>
      <w:r w:rsidRPr="00164F35">
        <w:rPr>
          <w:rFonts w:ascii="Arial" w:hAnsi="Arial" w:cs="Arial"/>
          <w:b/>
          <w:sz w:val="24"/>
          <w:szCs w:val="24"/>
        </w:rPr>
        <w:t>Reporting and Education</w:t>
      </w:r>
    </w:p>
    <w:p w:rsidR="002B50A7" w:rsidRDefault="002B50A7" w:rsidP="002B50A7">
      <w:pPr>
        <w:rPr>
          <w:rFonts w:ascii="Arial" w:hAnsi="Arial" w:cs="Arial"/>
          <w:sz w:val="24"/>
          <w:szCs w:val="24"/>
        </w:rPr>
      </w:pPr>
      <w:r w:rsidRPr="00164F35">
        <w:rPr>
          <w:rFonts w:ascii="Arial" w:hAnsi="Arial" w:cs="Arial"/>
          <w:sz w:val="24"/>
          <w:szCs w:val="24"/>
        </w:rPr>
        <w:t>Results will be shared with the SHS staff, QMI Committee, the Student Health Advisory Council, SHS Executive Committee</w:t>
      </w:r>
      <w:r w:rsidR="00847E30">
        <w:rPr>
          <w:rFonts w:ascii="Arial" w:hAnsi="Arial" w:cs="Arial"/>
          <w:sz w:val="24"/>
          <w:szCs w:val="24"/>
        </w:rPr>
        <w:t>,</w:t>
      </w:r>
      <w:r w:rsidRPr="00164F35">
        <w:rPr>
          <w:rFonts w:ascii="Arial" w:hAnsi="Arial" w:cs="Arial"/>
          <w:sz w:val="24"/>
          <w:szCs w:val="24"/>
        </w:rPr>
        <w:t xml:space="preserve"> partner campus representatives and other FAU staff, as needed.</w:t>
      </w:r>
    </w:p>
    <w:p w:rsidR="005A2BD1" w:rsidRDefault="005A2BD1" w:rsidP="002B50A7">
      <w:pPr>
        <w:rPr>
          <w:rFonts w:ascii="Arial" w:hAnsi="Arial" w:cs="Arial"/>
          <w:sz w:val="24"/>
          <w:szCs w:val="24"/>
        </w:rPr>
      </w:pPr>
    </w:p>
    <w:p w:rsidR="005A2BD1" w:rsidRDefault="005A2BD1" w:rsidP="002B50A7">
      <w:pPr>
        <w:rPr>
          <w:rFonts w:ascii="Arial" w:hAnsi="Arial" w:cs="Arial"/>
          <w:sz w:val="24"/>
          <w:szCs w:val="24"/>
        </w:rPr>
      </w:pPr>
    </w:p>
    <w:p w:rsidR="005A2BD1" w:rsidRDefault="005A2BD1" w:rsidP="002B50A7">
      <w:pPr>
        <w:rPr>
          <w:rFonts w:ascii="Arial" w:hAnsi="Arial" w:cs="Arial"/>
          <w:sz w:val="24"/>
          <w:szCs w:val="24"/>
        </w:rPr>
      </w:pPr>
    </w:p>
    <w:p w:rsidR="005A2BD1" w:rsidRDefault="005A2BD1" w:rsidP="002B50A7">
      <w:pPr>
        <w:rPr>
          <w:rFonts w:ascii="Arial" w:hAnsi="Arial" w:cs="Arial"/>
          <w:sz w:val="24"/>
          <w:szCs w:val="24"/>
        </w:rPr>
      </w:pPr>
    </w:p>
    <w:p w:rsidR="005A2BD1" w:rsidRDefault="005A2BD1" w:rsidP="002B50A7">
      <w:pPr>
        <w:rPr>
          <w:rFonts w:ascii="Arial" w:hAnsi="Arial" w:cs="Arial"/>
          <w:sz w:val="24"/>
          <w:szCs w:val="24"/>
        </w:rPr>
      </w:pPr>
    </w:p>
    <w:p w:rsidR="005A2BD1" w:rsidRDefault="005A2BD1" w:rsidP="002B50A7">
      <w:pPr>
        <w:rPr>
          <w:rFonts w:ascii="Arial" w:hAnsi="Arial" w:cs="Arial"/>
          <w:sz w:val="24"/>
          <w:szCs w:val="24"/>
        </w:rPr>
      </w:pPr>
    </w:p>
    <w:p w:rsidR="002B50A7" w:rsidRPr="003B674E" w:rsidRDefault="005A2BD1" w:rsidP="005A2BD1">
      <w:pPr>
        <w:rPr>
          <w:rFonts w:ascii="Arial" w:hAnsi="Arial" w:cs="Arial"/>
          <w:sz w:val="16"/>
          <w:szCs w:val="24"/>
        </w:rPr>
      </w:pPr>
      <w:r>
        <w:rPr>
          <w:rFonts w:ascii="Arial" w:hAnsi="Arial" w:cs="Arial"/>
          <w:sz w:val="16"/>
          <w:szCs w:val="24"/>
        </w:rPr>
        <w:fldChar w:fldCharType="begin"/>
      </w:r>
      <w:r>
        <w:rPr>
          <w:rFonts w:ascii="Arial" w:hAnsi="Arial" w:cs="Arial"/>
          <w:sz w:val="16"/>
          <w:szCs w:val="24"/>
        </w:rPr>
        <w:instrText xml:space="preserve"> FILENAME  \p  \* MERGEFORMAT </w:instrText>
      </w:r>
      <w:r>
        <w:rPr>
          <w:rFonts w:ascii="Arial" w:hAnsi="Arial" w:cs="Arial"/>
          <w:sz w:val="16"/>
          <w:szCs w:val="24"/>
        </w:rPr>
        <w:fldChar w:fldCharType="separate"/>
      </w:r>
      <w:r>
        <w:rPr>
          <w:rFonts w:ascii="Arial" w:hAnsi="Arial" w:cs="Arial"/>
          <w:noProof/>
          <w:sz w:val="16"/>
          <w:szCs w:val="24"/>
        </w:rPr>
        <w:t>H:\Microsoft Word\General Documents\QMI Committee\QMI studies\Satisfaction Survey Learning Outcomes\2013 Satisfaction Survey Learning Outcomes 6.13.docx</w:t>
      </w:r>
      <w:r>
        <w:rPr>
          <w:rFonts w:ascii="Arial" w:hAnsi="Arial" w:cs="Arial"/>
          <w:sz w:val="16"/>
          <w:szCs w:val="24"/>
        </w:rPr>
        <w:fldChar w:fldCharType="end"/>
      </w:r>
    </w:p>
    <w:sectPr w:rsidR="002B50A7" w:rsidRPr="003B674E" w:rsidSect="005A2BD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613" w:rsidRDefault="00FB6613" w:rsidP="00164F35">
      <w:pPr>
        <w:spacing w:after="0" w:line="240" w:lineRule="auto"/>
      </w:pPr>
      <w:r>
        <w:separator/>
      </w:r>
    </w:p>
  </w:endnote>
  <w:endnote w:type="continuationSeparator" w:id="0">
    <w:p w:rsidR="00FB6613" w:rsidRDefault="00FB6613" w:rsidP="0016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613" w:rsidRDefault="00FB6613" w:rsidP="00164F35">
      <w:pPr>
        <w:spacing w:after="0" w:line="240" w:lineRule="auto"/>
      </w:pPr>
      <w:r>
        <w:separator/>
      </w:r>
    </w:p>
  </w:footnote>
  <w:footnote w:type="continuationSeparator" w:id="0">
    <w:p w:rsidR="00FB6613" w:rsidRDefault="00FB6613" w:rsidP="00164F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BD1" w:rsidRPr="005A2BD1" w:rsidRDefault="005A2BD1">
    <w:pPr>
      <w:pStyle w:val="Header"/>
    </w:pPr>
    <w:r w:rsidRPr="005A2BD1">
      <w:rPr>
        <w:rFonts w:ascii="Arial" w:hAnsi="Arial" w:cs="Arial"/>
        <w:sz w:val="24"/>
        <w:szCs w:val="24"/>
      </w:rPr>
      <w:t>Measuring Learning Outcomes in Student Satisfaction Surveys</w:t>
    </w:r>
    <w:r w:rsidRPr="005A2BD1">
      <w:rPr>
        <w:rFonts w:ascii="Arial" w:hAnsi="Arial" w:cs="Arial"/>
        <w:sz w:val="24"/>
        <w:szCs w:val="24"/>
      </w:rPr>
      <w:tab/>
      <w:t xml:space="preserve">Page </w:t>
    </w:r>
    <w:r w:rsidRPr="005A2BD1">
      <w:rPr>
        <w:rFonts w:ascii="Arial" w:hAnsi="Arial" w:cs="Arial"/>
        <w:sz w:val="24"/>
        <w:szCs w:val="24"/>
      </w:rPr>
      <w:fldChar w:fldCharType="begin"/>
    </w:r>
    <w:r w:rsidRPr="005A2BD1">
      <w:rPr>
        <w:rFonts w:ascii="Arial" w:hAnsi="Arial" w:cs="Arial"/>
        <w:sz w:val="24"/>
        <w:szCs w:val="24"/>
      </w:rPr>
      <w:instrText xml:space="preserve"> PAGE   \* MERGEFORMAT </w:instrText>
    </w:r>
    <w:r w:rsidRPr="005A2BD1">
      <w:rPr>
        <w:rFonts w:ascii="Arial" w:hAnsi="Arial" w:cs="Arial"/>
        <w:sz w:val="24"/>
        <w:szCs w:val="24"/>
      </w:rPr>
      <w:fldChar w:fldCharType="separate"/>
    </w:r>
    <w:r w:rsidR="002647C9">
      <w:rPr>
        <w:rFonts w:ascii="Arial" w:hAnsi="Arial" w:cs="Arial"/>
        <w:noProof/>
        <w:sz w:val="24"/>
        <w:szCs w:val="24"/>
      </w:rPr>
      <w:t>3</w:t>
    </w:r>
    <w:r w:rsidRPr="005A2BD1">
      <w:rPr>
        <w:rFonts w:ascii="Arial" w:hAnsi="Arial" w:cs="Arial"/>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CED"/>
    <w:multiLevelType w:val="hybridMultilevel"/>
    <w:tmpl w:val="0CCAFB02"/>
    <w:lvl w:ilvl="0" w:tplc="E92E2E6C">
      <w:start w:val="1"/>
      <w:numFmt w:val="bullet"/>
      <w:lvlText w:val="□"/>
      <w:lvlJc w:val="left"/>
      <w:pPr>
        <w:ind w:left="1440" w:hanging="360"/>
      </w:pPr>
      <w:rPr>
        <w:rFonts w:ascii="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05A8F"/>
    <w:multiLevelType w:val="hybridMultilevel"/>
    <w:tmpl w:val="1E68D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36529"/>
    <w:multiLevelType w:val="hybridMultilevel"/>
    <w:tmpl w:val="304EA786"/>
    <w:lvl w:ilvl="0" w:tplc="E92E2E6C">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01403"/>
    <w:multiLevelType w:val="hybridMultilevel"/>
    <w:tmpl w:val="D7929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3D3573"/>
    <w:multiLevelType w:val="hybridMultilevel"/>
    <w:tmpl w:val="2006C7AC"/>
    <w:lvl w:ilvl="0" w:tplc="FBF2FE7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7E908AE"/>
    <w:multiLevelType w:val="hybridMultilevel"/>
    <w:tmpl w:val="A4CA8B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74504B"/>
    <w:multiLevelType w:val="hybridMultilevel"/>
    <w:tmpl w:val="BE405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D4629C"/>
    <w:multiLevelType w:val="hybridMultilevel"/>
    <w:tmpl w:val="ABBAA3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4211B"/>
    <w:multiLevelType w:val="hybridMultilevel"/>
    <w:tmpl w:val="A4CCC7C4"/>
    <w:lvl w:ilvl="0" w:tplc="564E4F1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3"/>
  </w:num>
  <w:num w:numId="5">
    <w:abstractNumId w:val="1"/>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2F"/>
    <w:rsid w:val="0016114F"/>
    <w:rsid w:val="00164F35"/>
    <w:rsid w:val="00246A77"/>
    <w:rsid w:val="002647C9"/>
    <w:rsid w:val="002872F3"/>
    <w:rsid w:val="002935F5"/>
    <w:rsid w:val="002B50A7"/>
    <w:rsid w:val="002C03F7"/>
    <w:rsid w:val="003B674E"/>
    <w:rsid w:val="00406C5A"/>
    <w:rsid w:val="005A2BD1"/>
    <w:rsid w:val="00623951"/>
    <w:rsid w:val="006852FB"/>
    <w:rsid w:val="006B0CA2"/>
    <w:rsid w:val="006B1A2F"/>
    <w:rsid w:val="00740763"/>
    <w:rsid w:val="00834712"/>
    <w:rsid w:val="00847E30"/>
    <w:rsid w:val="00861EF4"/>
    <w:rsid w:val="00990B5D"/>
    <w:rsid w:val="009C661C"/>
    <w:rsid w:val="00AC197F"/>
    <w:rsid w:val="00B57446"/>
    <w:rsid w:val="00B65B9D"/>
    <w:rsid w:val="00B667C7"/>
    <w:rsid w:val="00BC31F5"/>
    <w:rsid w:val="00BC3903"/>
    <w:rsid w:val="00C21FCB"/>
    <w:rsid w:val="00C72E3B"/>
    <w:rsid w:val="00D4433B"/>
    <w:rsid w:val="00EB2EC0"/>
    <w:rsid w:val="00EF179E"/>
    <w:rsid w:val="00F809C2"/>
    <w:rsid w:val="00FB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A2F"/>
    <w:pPr>
      <w:ind w:left="720"/>
      <w:contextualSpacing/>
    </w:pPr>
  </w:style>
  <w:style w:type="paragraph" w:styleId="Header">
    <w:name w:val="header"/>
    <w:basedOn w:val="Normal"/>
    <w:link w:val="HeaderChar"/>
    <w:uiPriority w:val="99"/>
    <w:unhideWhenUsed/>
    <w:rsid w:val="00164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F35"/>
  </w:style>
  <w:style w:type="paragraph" w:styleId="Footer">
    <w:name w:val="footer"/>
    <w:basedOn w:val="Normal"/>
    <w:link w:val="FooterChar"/>
    <w:uiPriority w:val="99"/>
    <w:unhideWhenUsed/>
    <w:rsid w:val="00164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F35"/>
  </w:style>
  <w:style w:type="character" w:styleId="Strong">
    <w:name w:val="Strong"/>
    <w:basedOn w:val="DefaultParagraphFont"/>
    <w:uiPriority w:val="22"/>
    <w:qFormat/>
    <w:rsid w:val="00164F35"/>
    <w:rPr>
      <w:b/>
      <w:bCs/>
    </w:rPr>
  </w:style>
  <w:style w:type="paragraph" w:styleId="BalloonText">
    <w:name w:val="Balloon Text"/>
    <w:basedOn w:val="Normal"/>
    <w:link w:val="BalloonTextChar"/>
    <w:uiPriority w:val="99"/>
    <w:semiHidden/>
    <w:unhideWhenUsed/>
    <w:rsid w:val="00C2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F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A2F"/>
    <w:pPr>
      <w:ind w:left="720"/>
      <w:contextualSpacing/>
    </w:pPr>
  </w:style>
  <w:style w:type="paragraph" w:styleId="Header">
    <w:name w:val="header"/>
    <w:basedOn w:val="Normal"/>
    <w:link w:val="HeaderChar"/>
    <w:uiPriority w:val="99"/>
    <w:unhideWhenUsed/>
    <w:rsid w:val="00164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F35"/>
  </w:style>
  <w:style w:type="paragraph" w:styleId="Footer">
    <w:name w:val="footer"/>
    <w:basedOn w:val="Normal"/>
    <w:link w:val="FooterChar"/>
    <w:uiPriority w:val="99"/>
    <w:unhideWhenUsed/>
    <w:rsid w:val="00164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F35"/>
  </w:style>
  <w:style w:type="character" w:styleId="Strong">
    <w:name w:val="Strong"/>
    <w:basedOn w:val="DefaultParagraphFont"/>
    <w:uiPriority w:val="22"/>
    <w:qFormat/>
    <w:rsid w:val="00164F35"/>
    <w:rPr>
      <w:b/>
      <w:bCs/>
    </w:rPr>
  </w:style>
  <w:style w:type="paragraph" w:styleId="BalloonText">
    <w:name w:val="Balloon Text"/>
    <w:basedOn w:val="Normal"/>
    <w:link w:val="BalloonTextChar"/>
    <w:uiPriority w:val="99"/>
    <w:semiHidden/>
    <w:unhideWhenUsed/>
    <w:rsid w:val="00C21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F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3513">
      <w:bodyDiv w:val="1"/>
      <w:marLeft w:val="0"/>
      <w:marRight w:val="0"/>
      <w:marTop w:val="0"/>
      <w:marBottom w:val="0"/>
      <w:divBdr>
        <w:top w:val="none" w:sz="0" w:space="0" w:color="auto"/>
        <w:left w:val="none" w:sz="0" w:space="0" w:color="auto"/>
        <w:bottom w:val="none" w:sz="0" w:space="0" w:color="auto"/>
        <w:right w:val="none" w:sz="0" w:space="0" w:color="auto"/>
      </w:divBdr>
      <w:divsChild>
        <w:div w:id="457261131">
          <w:marLeft w:val="0"/>
          <w:marRight w:val="0"/>
          <w:marTop w:val="0"/>
          <w:marBottom w:val="0"/>
          <w:divBdr>
            <w:top w:val="none" w:sz="0" w:space="0" w:color="auto"/>
            <w:left w:val="none" w:sz="0" w:space="0" w:color="auto"/>
            <w:bottom w:val="none" w:sz="0" w:space="0" w:color="auto"/>
            <w:right w:val="none" w:sz="0" w:space="0" w:color="auto"/>
          </w:divBdr>
          <w:divsChild>
            <w:div w:id="1971352828">
              <w:marLeft w:val="0"/>
              <w:marRight w:val="0"/>
              <w:marTop w:val="0"/>
              <w:marBottom w:val="0"/>
              <w:divBdr>
                <w:top w:val="none" w:sz="0" w:space="0" w:color="auto"/>
                <w:left w:val="none" w:sz="0" w:space="0" w:color="auto"/>
                <w:bottom w:val="none" w:sz="0" w:space="0" w:color="auto"/>
                <w:right w:val="none" w:sz="0" w:space="0" w:color="auto"/>
              </w:divBdr>
              <w:divsChild>
                <w:div w:id="626275401">
                  <w:marLeft w:val="0"/>
                  <w:marRight w:val="0"/>
                  <w:marTop w:val="0"/>
                  <w:marBottom w:val="0"/>
                  <w:divBdr>
                    <w:top w:val="none" w:sz="0" w:space="0" w:color="auto"/>
                    <w:left w:val="none" w:sz="0" w:space="0" w:color="auto"/>
                    <w:bottom w:val="none" w:sz="0" w:space="0" w:color="auto"/>
                    <w:right w:val="none" w:sz="0" w:space="0" w:color="auto"/>
                  </w:divBdr>
                  <w:divsChild>
                    <w:div w:id="1638875485">
                      <w:marLeft w:val="0"/>
                      <w:marRight w:val="0"/>
                      <w:marTop w:val="0"/>
                      <w:marBottom w:val="0"/>
                      <w:divBdr>
                        <w:top w:val="none" w:sz="0" w:space="0" w:color="auto"/>
                        <w:left w:val="none" w:sz="0" w:space="0" w:color="auto"/>
                        <w:bottom w:val="none" w:sz="0" w:space="0" w:color="auto"/>
                        <w:right w:val="none" w:sz="0" w:space="0" w:color="auto"/>
                      </w:divBdr>
                      <w:divsChild>
                        <w:div w:id="806162821">
                          <w:marLeft w:val="0"/>
                          <w:marRight w:val="0"/>
                          <w:marTop w:val="0"/>
                          <w:marBottom w:val="0"/>
                          <w:divBdr>
                            <w:top w:val="none" w:sz="0" w:space="0" w:color="auto"/>
                            <w:left w:val="none" w:sz="0" w:space="0" w:color="auto"/>
                            <w:bottom w:val="none" w:sz="0" w:space="0" w:color="auto"/>
                            <w:right w:val="none" w:sz="0" w:space="0" w:color="auto"/>
                          </w:divBdr>
                          <w:divsChild>
                            <w:div w:id="971013442">
                              <w:marLeft w:val="0"/>
                              <w:marRight w:val="0"/>
                              <w:marTop w:val="0"/>
                              <w:marBottom w:val="0"/>
                              <w:divBdr>
                                <w:top w:val="none" w:sz="0" w:space="0" w:color="auto"/>
                                <w:left w:val="none" w:sz="0" w:space="0" w:color="auto"/>
                                <w:bottom w:val="none" w:sz="0" w:space="0" w:color="auto"/>
                                <w:right w:val="none" w:sz="0" w:space="0" w:color="auto"/>
                              </w:divBdr>
                            </w:div>
                            <w:div w:id="564952871">
                              <w:marLeft w:val="0"/>
                              <w:marRight w:val="0"/>
                              <w:marTop w:val="0"/>
                              <w:marBottom w:val="0"/>
                              <w:divBdr>
                                <w:top w:val="none" w:sz="0" w:space="0" w:color="auto"/>
                                <w:left w:val="single" w:sz="6" w:space="0" w:color="D7D5D5"/>
                                <w:bottom w:val="none" w:sz="0" w:space="0" w:color="auto"/>
                                <w:right w:val="single" w:sz="6" w:space="0" w:color="D7D5D5"/>
                              </w:divBdr>
                            </w:div>
                          </w:divsChild>
                        </w:div>
                      </w:divsChild>
                    </w:div>
                  </w:divsChild>
                </w:div>
              </w:divsChild>
            </w:div>
          </w:divsChild>
        </w:div>
      </w:divsChild>
    </w:div>
    <w:div w:id="292098519">
      <w:bodyDiv w:val="1"/>
      <w:marLeft w:val="0"/>
      <w:marRight w:val="0"/>
      <w:marTop w:val="0"/>
      <w:marBottom w:val="0"/>
      <w:divBdr>
        <w:top w:val="none" w:sz="0" w:space="0" w:color="auto"/>
        <w:left w:val="none" w:sz="0" w:space="0" w:color="auto"/>
        <w:bottom w:val="none" w:sz="0" w:space="0" w:color="auto"/>
        <w:right w:val="none" w:sz="0" w:space="0" w:color="auto"/>
      </w:divBdr>
      <w:divsChild>
        <w:div w:id="1149132670">
          <w:marLeft w:val="0"/>
          <w:marRight w:val="0"/>
          <w:marTop w:val="0"/>
          <w:marBottom w:val="0"/>
          <w:divBdr>
            <w:top w:val="none" w:sz="0" w:space="0" w:color="auto"/>
            <w:left w:val="none" w:sz="0" w:space="0" w:color="auto"/>
            <w:bottom w:val="none" w:sz="0" w:space="0" w:color="auto"/>
            <w:right w:val="none" w:sz="0" w:space="0" w:color="auto"/>
          </w:divBdr>
          <w:divsChild>
            <w:div w:id="442309829">
              <w:marLeft w:val="0"/>
              <w:marRight w:val="0"/>
              <w:marTop w:val="0"/>
              <w:marBottom w:val="0"/>
              <w:divBdr>
                <w:top w:val="none" w:sz="0" w:space="0" w:color="auto"/>
                <w:left w:val="none" w:sz="0" w:space="0" w:color="auto"/>
                <w:bottom w:val="none" w:sz="0" w:space="0" w:color="auto"/>
                <w:right w:val="none" w:sz="0" w:space="0" w:color="auto"/>
              </w:divBdr>
              <w:divsChild>
                <w:div w:id="853493272">
                  <w:marLeft w:val="0"/>
                  <w:marRight w:val="0"/>
                  <w:marTop w:val="0"/>
                  <w:marBottom w:val="0"/>
                  <w:divBdr>
                    <w:top w:val="none" w:sz="0" w:space="0" w:color="auto"/>
                    <w:left w:val="none" w:sz="0" w:space="0" w:color="auto"/>
                    <w:bottom w:val="none" w:sz="0" w:space="0" w:color="auto"/>
                    <w:right w:val="none" w:sz="0" w:space="0" w:color="auto"/>
                  </w:divBdr>
                  <w:divsChild>
                    <w:div w:id="247428662">
                      <w:marLeft w:val="0"/>
                      <w:marRight w:val="0"/>
                      <w:marTop w:val="0"/>
                      <w:marBottom w:val="0"/>
                      <w:divBdr>
                        <w:top w:val="none" w:sz="0" w:space="0" w:color="auto"/>
                        <w:left w:val="none" w:sz="0" w:space="0" w:color="auto"/>
                        <w:bottom w:val="none" w:sz="0" w:space="0" w:color="auto"/>
                        <w:right w:val="none" w:sz="0" w:space="0" w:color="auto"/>
                      </w:divBdr>
                      <w:divsChild>
                        <w:div w:id="165705245">
                          <w:marLeft w:val="0"/>
                          <w:marRight w:val="0"/>
                          <w:marTop w:val="0"/>
                          <w:marBottom w:val="0"/>
                          <w:divBdr>
                            <w:top w:val="none" w:sz="0" w:space="0" w:color="auto"/>
                            <w:left w:val="none" w:sz="0" w:space="0" w:color="auto"/>
                            <w:bottom w:val="none" w:sz="0" w:space="0" w:color="auto"/>
                            <w:right w:val="none" w:sz="0" w:space="0" w:color="auto"/>
                          </w:divBdr>
                          <w:divsChild>
                            <w:div w:id="1474641011">
                              <w:marLeft w:val="0"/>
                              <w:marRight w:val="0"/>
                              <w:marTop w:val="0"/>
                              <w:marBottom w:val="0"/>
                              <w:divBdr>
                                <w:top w:val="none" w:sz="0" w:space="0" w:color="auto"/>
                                <w:left w:val="none" w:sz="0" w:space="0" w:color="auto"/>
                                <w:bottom w:val="none" w:sz="0" w:space="0" w:color="auto"/>
                                <w:right w:val="none" w:sz="0" w:space="0" w:color="auto"/>
                              </w:divBdr>
                            </w:div>
                            <w:div w:id="2048673894">
                              <w:marLeft w:val="0"/>
                              <w:marRight w:val="0"/>
                              <w:marTop w:val="0"/>
                              <w:marBottom w:val="0"/>
                              <w:divBdr>
                                <w:top w:val="none" w:sz="0" w:space="0" w:color="auto"/>
                                <w:left w:val="single" w:sz="6" w:space="0" w:color="D7D5D5"/>
                                <w:bottom w:val="none" w:sz="0" w:space="0" w:color="auto"/>
                                <w:right w:val="single" w:sz="6" w:space="0" w:color="D7D5D5"/>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4111</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Dash</dc:creator>
  <cp:lastModifiedBy>Cathie Wallace</cp:lastModifiedBy>
  <cp:revision>2</cp:revision>
  <cp:lastPrinted>2013-06-12T18:12:00Z</cp:lastPrinted>
  <dcterms:created xsi:type="dcterms:W3CDTF">2013-06-13T16:44:00Z</dcterms:created>
  <dcterms:modified xsi:type="dcterms:W3CDTF">2013-06-13T16:44:00Z</dcterms:modified>
</cp:coreProperties>
</file>