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937"/>
        <w:tblW w:w="14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4139"/>
        <w:gridCol w:w="4139"/>
        <w:gridCol w:w="4139"/>
      </w:tblGrid>
      <w:tr w:rsidR="00A646E6" w:rsidTr="00A646E6">
        <w:trPr>
          <w:trHeight w:val="90"/>
        </w:trPr>
        <w:tc>
          <w:tcPr>
            <w:tcW w:w="14148" w:type="dxa"/>
            <w:gridSpan w:val="4"/>
            <w:tcBorders>
              <w:top w:val="single" w:sz="4" w:space="0" w:color="auto"/>
              <w:left w:val="single" w:sz="4" w:space="0" w:color="auto"/>
              <w:bottom w:val="single" w:sz="4" w:space="0" w:color="auto"/>
              <w:right w:val="single" w:sz="4" w:space="0" w:color="auto"/>
            </w:tcBorders>
          </w:tcPr>
          <w:p w:rsidR="00A646E6" w:rsidRDefault="00A646E6">
            <w:pPr>
              <w:jc w:val="center"/>
              <w:outlineLvl w:val="0"/>
              <w:rPr>
                <w:b/>
                <w:sz w:val="22"/>
                <w:szCs w:val="22"/>
              </w:rPr>
            </w:pPr>
            <w:r>
              <w:rPr>
                <w:b/>
                <w:smallCaps/>
                <w:sz w:val="22"/>
                <w:szCs w:val="22"/>
              </w:rPr>
              <w:t>Scoring Rubric for Critical Assignment</w:t>
            </w:r>
            <w:r>
              <w:rPr>
                <w:b/>
                <w:sz w:val="22"/>
                <w:szCs w:val="22"/>
              </w:rPr>
              <w:t xml:space="preserve">  EEX 4932 </w:t>
            </w:r>
          </w:p>
          <w:p w:rsidR="00A646E6" w:rsidRDefault="00A646E6">
            <w:pPr>
              <w:jc w:val="center"/>
              <w:rPr>
                <w:b/>
                <w:i/>
                <w:sz w:val="22"/>
                <w:szCs w:val="22"/>
              </w:rPr>
            </w:pPr>
            <w:r>
              <w:rPr>
                <w:b/>
                <w:sz w:val="22"/>
                <w:szCs w:val="22"/>
              </w:rPr>
              <w:t>Developing Individual Education Programs</w:t>
            </w:r>
          </w:p>
          <w:p w:rsidR="00A646E6" w:rsidRDefault="00A646E6">
            <w:pPr>
              <w:jc w:val="center"/>
              <w:rPr>
                <w:b/>
                <w:sz w:val="22"/>
                <w:szCs w:val="22"/>
              </w:rPr>
            </w:pPr>
          </w:p>
          <w:p w:rsidR="00A646E6" w:rsidRDefault="00A646E6">
            <w:pPr>
              <w:outlineLvl w:val="0"/>
              <w:rPr>
                <w:b/>
                <w:sz w:val="22"/>
                <w:szCs w:val="22"/>
              </w:rPr>
            </w:pPr>
            <w:r>
              <w:rPr>
                <w:b/>
                <w:sz w:val="22"/>
                <w:szCs w:val="22"/>
              </w:rPr>
              <w:t xml:space="preserve">Name:___________________________________________________  </w:t>
            </w:r>
            <w:proofErr w:type="spellStart"/>
            <w:r>
              <w:rPr>
                <w:b/>
                <w:sz w:val="22"/>
                <w:szCs w:val="22"/>
              </w:rPr>
              <w:t>Sem</w:t>
            </w:r>
            <w:proofErr w:type="spellEnd"/>
            <w:r>
              <w:rPr>
                <w:b/>
                <w:sz w:val="22"/>
                <w:szCs w:val="22"/>
              </w:rPr>
              <w:t>: _____Year______  Instructor:__________________________________</w:t>
            </w:r>
          </w:p>
          <w:p w:rsidR="00A646E6" w:rsidRDefault="00A646E6">
            <w:pPr>
              <w:outlineLvl w:val="0"/>
              <w:rPr>
                <w:b/>
                <w:sz w:val="22"/>
                <w:szCs w:val="22"/>
              </w:rPr>
            </w:pPr>
          </w:p>
          <w:p w:rsidR="00A646E6" w:rsidRDefault="00A646E6">
            <w:pPr>
              <w:outlineLvl w:val="0"/>
              <w:rPr>
                <w:b/>
                <w:sz w:val="22"/>
                <w:szCs w:val="22"/>
              </w:rPr>
            </w:pPr>
            <w:r>
              <w:rPr>
                <w:b/>
                <w:sz w:val="22"/>
                <w:szCs w:val="22"/>
              </w:rPr>
              <w:t>Points Earned:_______/ 60</w:t>
            </w:r>
          </w:p>
          <w:p w:rsidR="00A646E6" w:rsidRDefault="00A646E6">
            <w:pPr>
              <w:rPr>
                <w:b/>
                <w:sz w:val="22"/>
                <w:szCs w:val="22"/>
              </w:rPr>
            </w:pPr>
          </w:p>
          <w:p w:rsidR="00A646E6" w:rsidRDefault="00A646E6">
            <w:pPr>
              <w:rPr>
                <w:b/>
                <w:sz w:val="22"/>
                <w:szCs w:val="22"/>
              </w:rPr>
            </w:pPr>
            <w:r>
              <w:rPr>
                <w:b/>
                <w:sz w:val="22"/>
                <w:szCs w:val="22"/>
              </w:rPr>
              <w:t xml:space="preserve">Results of this Critical Assignment: ___ Exceeds Expectation   </w:t>
            </w:r>
            <w:r>
              <w:rPr>
                <w:b/>
                <w:sz w:val="22"/>
                <w:szCs w:val="22"/>
              </w:rPr>
              <w:tab/>
              <w:t>___Meets Expectation</w:t>
            </w:r>
            <w:r>
              <w:rPr>
                <w:b/>
                <w:sz w:val="22"/>
                <w:szCs w:val="22"/>
              </w:rPr>
              <w:tab/>
            </w:r>
            <w:r>
              <w:rPr>
                <w:b/>
                <w:sz w:val="22"/>
                <w:szCs w:val="22"/>
              </w:rPr>
              <w:tab/>
              <w:t>___Does not Meet Expectation</w:t>
            </w:r>
          </w:p>
          <w:p w:rsidR="00A646E6" w:rsidRDefault="00A646E6">
            <w:pPr>
              <w:rPr>
                <w:b/>
                <w:sz w:val="22"/>
                <w:szCs w:val="22"/>
              </w:rPr>
            </w:pPr>
          </w:p>
          <w:p w:rsidR="00A646E6" w:rsidRDefault="00A646E6">
            <w:pPr>
              <w:rPr>
                <w:b/>
                <w:i/>
                <w:sz w:val="22"/>
                <w:szCs w:val="22"/>
              </w:rPr>
            </w:pPr>
            <w:r>
              <w:rPr>
                <w:b/>
                <w:sz w:val="22"/>
                <w:szCs w:val="22"/>
              </w:rPr>
              <w:t xml:space="preserve">Critical Assignment Title:                                   </w:t>
            </w:r>
            <w:r>
              <w:rPr>
                <w:i/>
                <w:sz w:val="22"/>
                <w:szCs w:val="22"/>
              </w:rPr>
              <w:t>IEP (Individual Education Plan</w:t>
            </w:r>
            <w:r>
              <w:rPr>
                <w:b/>
                <w:i/>
                <w:sz w:val="22"/>
                <w:szCs w:val="22"/>
              </w:rPr>
              <w:t>)</w:t>
            </w:r>
          </w:p>
          <w:p w:rsidR="00A646E6" w:rsidRDefault="00A646E6">
            <w:pPr>
              <w:rPr>
                <w:i/>
                <w:sz w:val="22"/>
                <w:szCs w:val="22"/>
              </w:rPr>
            </w:pPr>
            <w:r>
              <w:rPr>
                <w:b/>
                <w:sz w:val="22"/>
                <w:szCs w:val="22"/>
              </w:rPr>
              <w:t>Florida Educator Accomplished Practice:</w:t>
            </w:r>
            <w:r>
              <w:rPr>
                <w:sz w:val="22"/>
                <w:szCs w:val="22"/>
              </w:rPr>
              <w:t xml:space="preserve">      </w:t>
            </w:r>
            <w:r>
              <w:rPr>
                <w:i/>
                <w:sz w:val="22"/>
                <w:szCs w:val="22"/>
              </w:rPr>
              <w:t xml:space="preserve"> </w:t>
            </w:r>
            <w:r>
              <w:rPr>
                <w:i/>
              </w:rPr>
              <w:t>EAP a.1.a; a.3.c; a.4.a; a.4.b; b.2</w:t>
            </w:r>
          </w:p>
          <w:p w:rsidR="00A646E6" w:rsidRDefault="00A646E6">
            <w:pPr>
              <w:rPr>
                <w:sz w:val="22"/>
                <w:szCs w:val="22"/>
              </w:rPr>
            </w:pPr>
          </w:p>
          <w:p w:rsidR="00A646E6" w:rsidRDefault="00A646E6">
            <w:pPr>
              <w:tabs>
                <w:tab w:val="left" w:pos="60"/>
                <w:tab w:val="left" w:pos="765"/>
                <w:tab w:val="left" w:pos="815"/>
              </w:tabs>
              <w:rPr>
                <w:i/>
                <w:sz w:val="22"/>
                <w:szCs w:val="22"/>
              </w:rPr>
            </w:pPr>
            <w:r>
              <w:rPr>
                <w:b/>
                <w:sz w:val="22"/>
                <w:szCs w:val="22"/>
              </w:rPr>
              <w:t>Description of Critical Assignment</w:t>
            </w:r>
            <w:r>
              <w:rPr>
                <w:b/>
                <w:sz w:val="20"/>
                <w:szCs w:val="20"/>
              </w:rPr>
              <w:t xml:space="preserve">: </w:t>
            </w:r>
            <w:r>
              <w:rPr>
                <w:i/>
                <w:sz w:val="20"/>
                <w:szCs w:val="20"/>
              </w:rPr>
              <w:t>(Completion of this activity requires identifying a student at the practicum site).</w:t>
            </w:r>
            <w:r>
              <w:rPr>
                <w:i/>
                <w:sz w:val="22"/>
                <w:szCs w:val="22"/>
              </w:rPr>
              <w:t xml:space="preserve">  </w:t>
            </w:r>
          </w:p>
          <w:p w:rsidR="00A646E6" w:rsidRDefault="00A646E6">
            <w:pPr>
              <w:rPr>
                <w:sz w:val="20"/>
                <w:szCs w:val="20"/>
              </w:rPr>
            </w:pPr>
            <w:r>
              <w:rPr>
                <w:sz w:val="22"/>
                <w:szCs w:val="22"/>
              </w:rPr>
              <w:tab/>
            </w:r>
            <w:r>
              <w:rPr>
                <w:sz w:val="20"/>
                <w:szCs w:val="20"/>
              </w:rPr>
              <w:t xml:space="preserve">Each student will write an IEP based on information gathered in the practicum setting and based on the information gathered in the Student Profile Assignment.  When the IEP student is an ESOL student, the IEP will reflect consideration for linguistic and cultural characteristics of the student.  The state generic IEP form (found in the Florida Department of Education publication </w:t>
            </w:r>
            <w:r>
              <w:rPr>
                <w:i/>
                <w:sz w:val="20"/>
                <w:szCs w:val="20"/>
              </w:rPr>
              <w:t>Writing Quality IEPs</w:t>
            </w:r>
            <w:r>
              <w:rPr>
                <w:sz w:val="20"/>
                <w:szCs w:val="20"/>
              </w:rPr>
              <w:t xml:space="preserve">) will be used.  Students </w:t>
            </w:r>
            <w:r>
              <w:rPr>
                <w:sz w:val="20"/>
                <w:szCs w:val="20"/>
                <w:u w:val="single"/>
              </w:rPr>
              <w:t>must</w:t>
            </w:r>
            <w:r>
              <w:rPr>
                <w:sz w:val="20"/>
                <w:szCs w:val="20"/>
              </w:rPr>
              <w:t xml:space="preserve"> demonstrate proficiency in writing IEPs and may be required to rewrite IEPs until proficiency is demonstrated. (The rewrite may be required for a different student).   </w:t>
            </w:r>
          </w:p>
          <w:p w:rsidR="00A646E6" w:rsidRDefault="00A646E6">
            <w:pPr>
              <w:ind w:firstLine="720"/>
              <w:rPr>
                <w:sz w:val="20"/>
                <w:szCs w:val="20"/>
              </w:rPr>
            </w:pPr>
            <w:r>
              <w:rPr>
                <w:sz w:val="20"/>
                <w:szCs w:val="20"/>
                <w:u w:val="single"/>
              </w:rPr>
              <w:t>IEP with Transition Activities</w:t>
            </w:r>
            <w:r>
              <w:rPr>
                <w:sz w:val="20"/>
                <w:szCs w:val="20"/>
              </w:rPr>
              <w:t>:  Complete the transition page of the IEP based on information gathered in the practicum setting or, in the case of students working in elementary schools, based on the data provided by the instructor (the transition activities are part of the IEP for students aged 16 and older).  If your student is not age 16 or older, you need to make-up a potential desired career outcome and develop objectives to the best of your knowledge.</w:t>
            </w:r>
          </w:p>
          <w:p w:rsidR="00A646E6" w:rsidRDefault="00A646E6">
            <w:pPr>
              <w:jc w:val="center"/>
              <w:rPr>
                <w:b/>
                <w:sz w:val="22"/>
                <w:szCs w:val="22"/>
              </w:rPr>
            </w:pPr>
          </w:p>
        </w:tc>
      </w:tr>
      <w:tr w:rsidR="00A646E6" w:rsidTr="00A646E6">
        <w:trPr>
          <w:trHeight w:val="90"/>
        </w:trPr>
        <w:tc>
          <w:tcPr>
            <w:tcW w:w="1728" w:type="dxa"/>
            <w:tcBorders>
              <w:top w:val="single" w:sz="4" w:space="0" w:color="auto"/>
              <w:left w:val="single" w:sz="4" w:space="0" w:color="auto"/>
              <w:bottom w:val="single" w:sz="4" w:space="0" w:color="auto"/>
              <w:right w:val="single" w:sz="4" w:space="0" w:color="auto"/>
            </w:tcBorders>
            <w:hideMark/>
          </w:tcPr>
          <w:p w:rsidR="00A646E6" w:rsidRDefault="00A646E6">
            <w:pPr>
              <w:rPr>
                <w:b/>
              </w:rPr>
            </w:pPr>
            <w:r>
              <w:rPr>
                <w:b/>
              </w:rPr>
              <w:t>Categories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22"/>
                <w:szCs w:val="22"/>
              </w:rPr>
            </w:pPr>
            <w:r>
              <w:rPr>
                <w:b/>
                <w:sz w:val="22"/>
                <w:szCs w:val="22"/>
              </w:rPr>
              <w:t>EXCEEDS EXPECTATIONS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22"/>
                <w:szCs w:val="22"/>
              </w:rPr>
            </w:pPr>
            <w:r>
              <w:rPr>
                <w:b/>
                <w:sz w:val="22"/>
                <w:szCs w:val="22"/>
              </w:rPr>
              <w:t>MEETS EXPECTATIONS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22"/>
                <w:szCs w:val="22"/>
              </w:rPr>
            </w:pPr>
            <w:r>
              <w:rPr>
                <w:b/>
                <w:sz w:val="22"/>
                <w:szCs w:val="22"/>
              </w:rPr>
              <w:t>DOES NOT MEET EXPECTATION</w:t>
            </w:r>
          </w:p>
        </w:tc>
      </w:tr>
      <w:tr w:rsidR="00A646E6" w:rsidTr="00A646E6">
        <w:tc>
          <w:tcPr>
            <w:tcW w:w="1728" w:type="dxa"/>
            <w:tcBorders>
              <w:top w:val="single" w:sz="4" w:space="0" w:color="auto"/>
              <w:left w:val="single" w:sz="4" w:space="0" w:color="auto"/>
              <w:bottom w:val="single" w:sz="4" w:space="0" w:color="auto"/>
              <w:right w:val="single" w:sz="4" w:space="0" w:color="auto"/>
            </w:tcBorders>
          </w:tcPr>
          <w:p w:rsidR="00A646E6" w:rsidRDefault="00A646E6">
            <w:pPr>
              <w:rPr>
                <w:b/>
                <w:sz w:val="20"/>
                <w:szCs w:val="20"/>
              </w:rPr>
            </w:pPr>
          </w:p>
          <w:p w:rsidR="00A646E6" w:rsidRDefault="00A646E6">
            <w:pPr>
              <w:rPr>
                <w:b/>
                <w:sz w:val="20"/>
                <w:szCs w:val="20"/>
              </w:rPr>
            </w:pPr>
          </w:p>
          <w:p w:rsidR="00A646E6" w:rsidRDefault="00A646E6">
            <w:pPr>
              <w:rPr>
                <w:b/>
                <w:sz w:val="20"/>
                <w:szCs w:val="20"/>
              </w:rPr>
            </w:pPr>
          </w:p>
          <w:p w:rsidR="00A646E6" w:rsidRDefault="00A646E6">
            <w:pPr>
              <w:rPr>
                <w:b/>
                <w:sz w:val="20"/>
                <w:szCs w:val="20"/>
              </w:rPr>
            </w:pPr>
          </w:p>
          <w:p w:rsidR="00A646E6" w:rsidRDefault="00A646E6">
            <w:pPr>
              <w:jc w:val="center"/>
              <w:rPr>
                <w:b/>
                <w:sz w:val="18"/>
                <w:szCs w:val="18"/>
              </w:rPr>
            </w:pPr>
            <w:r>
              <w:rPr>
                <w:b/>
                <w:sz w:val="18"/>
                <w:szCs w:val="18"/>
              </w:rPr>
              <w:t>INDIVIDUAL EDUCATION PLAN  (Page 1)</w:t>
            </w:r>
          </w:p>
          <w:p w:rsidR="00A646E6" w:rsidRDefault="00A646E6"/>
          <w:p w:rsidR="00A646E6" w:rsidRDefault="00A646E6"/>
          <w:p w:rsidR="00A646E6" w:rsidRDefault="00A646E6">
            <w:r>
              <w:rPr>
                <w:sz w:val="18"/>
                <w:szCs w:val="18"/>
              </w:rPr>
              <w:t>___________Points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6 – 5.4  points</w:t>
            </w:r>
          </w:p>
          <w:p w:rsidR="00A646E6" w:rsidRDefault="00A646E6" w:rsidP="00FD4F66">
            <w:pPr>
              <w:numPr>
                <w:ilvl w:val="0"/>
                <w:numId w:val="1"/>
              </w:numPr>
              <w:rPr>
                <w:rFonts w:ascii="Arial" w:hAnsi="Arial" w:cs="Arial"/>
                <w:b/>
                <w:sz w:val="18"/>
                <w:szCs w:val="18"/>
              </w:rPr>
            </w:pPr>
            <w:r>
              <w:rPr>
                <w:rFonts w:ascii="Arial" w:hAnsi="Arial" w:cs="Arial"/>
                <w:sz w:val="18"/>
                <w:szCs w:val="18"/>
              </w:rPr>
              <w:t xml:space="preserve">Information provided is </w:t>
            </w:r>
            <w:r>
              <w:rPr>
                <w:rFonts w:ascii="Arial" w:hAnsi="Arial" w:cs="Arial"/>
                <w:b/>
                <w:sz w:val="18"/>
                <w:szCs w:val="18"/>
              </w:rPr>
              <w:t>consistent</w:t>
            </w:r>
            <w:r>
              <w:rPr>
                <w:rFonts w:ascii="Arial" w:hAnsi="Arial" w:cs="Arial"/>
                <w:sz w:val="18"/>
                <w:szCs w:val="18"/>
              </w:rPr>
              <w:t xml:space="preserve"> with Student Profile </w:t>
            </w:r>
          </w:p>
          <w:p w:rsidR="00A646E6" w:rsidRDefault="00A646E6" w:rsidP="00FD4F66">
            <w:pPr>
              <w:numPr>
                <w:ilvl w:val="0"/>
                <w:numId w:val="1"/>
              </w:numPr>
              <w:rPr>
                <w:rFonts w:ascii="Arial" w:hAnsi="Arial" w:cs="Arial"/>
                <w:b/>
                <w:sz w:val="18"/>
                <w:szCs w:val="18"/>
              </w:rPr>
            </w:pPr>
            <w:r>
              <w:rPr>
                <w:rFonts w:ascii="Arial" w:hAnsi="Arial" w:cs="Arial"/>
                <w:b/>
                <w:sz w:val="18"/>
                <w:szCs w:val="18"/>
                <w:u w:val="single"/>
              </w:rPr>
              <w:t>9-10</w:t>
            </w:r>
            <w:r>
              <w:rPr>
                <w:rFonts w:ascii="Arial" w:hAnsi="Arial" w:cs="Arial"/>
                <w:sz w:val="18"/>
                <w:szCs w:val="18"/>
              </w:rPr>
              <w:t xml:space="preserve"> of student information identifiers are complete (name through Date of Last IEP)</w:t>
            </w:r>
          </w:p>
          <w:p w:rsidR="00A646E6" w:rsidRDefault="00A646E6" w:rsidP="00FD4F66">
            <w:pPr>
              <w:numPr>
                <w:ilvl w:val="0"/>
                <w:numId w:val="1"/>
              </w:numPr>
              <w:rPr>
                <w:rFonts w:ascii="Arial" w:hAnsi="Arial" w:cs="Arial"/>
                <w:b/>
                <w:sz w:val="18"/>
                <w:szCs w:val="18"/>
              </w:rPr>
            </w:pPr>
            <w:r>
              <w:rPr>
                <w:rFonts w:ascii="Arial" w:hAnsi="Arial" w:cs="Arial"/>
                <w:sz w:val="18"/>
                <w:szCs w:val="18"/>
              </w:rPr>
              <w:t xml:space="preserve">Desired Outcome and General Factors, including strengths of student, results of recent evaluations, &amp; parent concerns about student’s education are </w:t>
            </w:r>
            <w:r>
              <w:rPr>
                <w:rFonts w:ascii="Arial" w:hAnsi="Arial" w:cs="Arial"/>
                <w:b/>
                <w:sz w:val="18"/>
                <w:szCs w:val="18"/>
              </w:rPr>
              <w:t>clearly stated.</w:t>
            </w:r>
          </w:p>
          <w:p w:rsidR="00A646E6" w:rsidRDefault="00A646E6" w:rsidP="00FD4F66">
            <w:pPr>
              <w:numPr>
                <w:ilvl w:val="0"/>
                <w:numId w:val="1"/>
              </w:numPr>
              <w:rPr>
                <w:rFonts w:ascii="Arial" w:hAnsi="Arial" w:cs="Arial"/>
                <w:b/>
                <w:sz w:val="18"/>
                <w:szCs w:val="18"/>
              </w:rPr>
            </w:pPr>
            <w:r>
              <w:rPr>
                <w:rFonts w:ascii="Arial" w:hAnsi="Arial" w:cs="Arial"/>
                <w:sz w:val="18"/>
                <w:szCs w:val="18"/>
              </w:rPr>
              <w:t>As appropriate and consistent with Student Profile,</w:t>
            </w:r>
            <w:r>
              <w:rPr>
                <w:rFonts w:ascii="Arial" w:hAnsi="Arial" w:cs="Arial"/>
                <w:sz w:val="18"/>
                <w:szCs w:val="18"/>
                <w:u w:val="single"/>
              </w:rPr>
              <w:t xml:space="preserve"> </w:t>
            </w:r>
            <w:r>
              <w:rPr>
                <w:rFonts w:ascii="Arial" w:hAnsi="Arial" w:cs="Arial"/>
                <w:b/>
                <w:sz w:val="18"/>
                <w:szCs w:val="18"/>
              </w:rPr>
              <w:t xml:space="preserve">all </w:t>
            </w:r>
            <w:r>
              <w:rPr>
                <w:rFonts w:ascii="Arial" w:hAnsi="Arial" w:cs="Arial"/>
                <w:sz w:val="18"/>
                <w:szCs w:val="18"/>
              </w:rPr>
              <w:t>Special Factors are indicated</w:t>
            </w:r>
          </w:p>
          <w:p w:rsidR="00A646E6" w:rsidRDefault="00A646E6" w:rsidP="00FD4F66">
            <w:pPr>
              <w:numPr>
                <w:ilvl w:val="0"/>
                <w:numId w:val="1"/>
              </w:numPr>
              <w:rPr>
                <w:rFonts w:ascii="Arial" w:hAnsi="Arial" w:cs="Arial"/>
                <w:b/>
                <w:sz w:val="18"/>
                <w:szCs w:val="18"/>
              </w:rPr>
            </w:pPr>
            <w:r>
              <w:rPr>
                <w:rFonts w:ascii="Arial" w:hAnsi="Arial" w:cs="Arial"/>
                <w:sz w:val="18"/>
                <w:szCs w:val="18"/>
              </w:rPr>
              <w:t>One or more domains and / or transition services areas are specified</w:t>
            </w:r>
          </w:p>
          <w:p w:rsidR="00A646E6" w:rsidRDefault="00A646E6" w:rsidP="00FD4F66">
            <w:pPr>
              <w:numPr>
                <w:ilvl w:val="0"/>
                <w:numId w:val="1"/>
              </w:numPr>
              <w:rPr>
                <w:b/>
                <w:sz w:val="18"/>
                <w:szCs w:val="18"/>
              </w:rPr>
            </w:pPr>
            <w:r>
              <w:rPr>
                <w:rFonts w:ascii="Arial" w:hAnsi="Arial" w:cs="Arial"/>
                <w:sz w:val="18"/>
                <w:szCs w:val="18"/>
              </w:rPr>
              <w:t>Transition needs are specified when appropriate given age of student</w:t>
            </w:r>
          </w:p>
        </w:tc>
        <w:tc>
          <w:tcPr>
            <w:tcW w:w="4140"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r>
              <w:rPr>
                <w:b/>
                <w:sz w:val="18"/>
                <w:szCs w:val="18"/>
              </w:rPr>
              <w:t>5.3 - 4.4  points</w:t>
            </w:r>
          </w:p>
          <w:p w:rsidR="00A646E6" w:rsidRDefault="00A646E6" w:rsidP="00FD4F66">
            <w:pPr>
              <w:numPr>
                <w:ilvl w:val="0"/>
                <w:numId w:val="2"/>
              </w:numPr>
              <w:rPr>
                <w:rFonts w:ascii="Arial" w:hAnsi="Arial" w:cs="Arial"/>
                <w:b/>
                <w:sz w:val="18"/>
                <w:szCs w:val="18"/>
              </w:rPr>
            </w:pPr>
            <w:r>
              <w:rPr>
                <w:rFonts w:ascii="Arial" w:hAnsi="Arial" w:cs="Arial"/>
                <w:sz w:val="18"/>
                <w:szCs w:val="18"/>
              </w:rPr>
              <w:t xml:space="preserve">Information provided is </w:t>
            </w:r>
            <w:r>
              <w:rPr>
                <w:rFonts w:ascii="Arial" w:hAnsi="Arial" w:cs="Arial"/>
                <w:b/>
                <w:sz w:val="18"/>
                <w:szCs w:val="18"/>
              </w:rPr>
              <w:t xml:space="preserve">mostly consistent </w:t>
            </w:r>
            <w:r>
              <w:rPr>
                <w:rFonts w:ascii="Arial" w:hAnsi="Arial" w:cs="Arial"/>
                <w:sz w:val="18"/>
                <w:szCs w:val="18"/>
              </w:rPr>
              <w:t xml:space="preserve">with Student Profile </w:t>
            </w:r>
          </w:p>
          <w:p w:rsidR="00A646E6" w:rsidRDefault="00A646E6" w:rsidP="00FD4F66">
            <w:pPr>
              <w:numPr>
                <w:ilvl w:val="0"/>
                <w:numId w:val="2"/>
              </w:numPr>
              <w:rPr>
                <w:rFonts w:ascii="Arial" w:hAnsi="Arial" w:cs="Arial"/>
                <w:b/>
                <w:sz w:val="18"/>
                <w:szCs w:val="18"/>
              </w:rPr>
            </w:pPr>
            <w:r>
              <w:rPr>
                <w:rFonts w:ascii="Arial" w:hAnsi="Arial" w:cs="Arial"/>
                <w:b/>
                <w:sz w:val="18"/>
                <w:szCs w:val="18"/>
                <w:u w:val="single"/>
              </w:rPr>
              <w:t>6-8</w:t>
            </w:r>
            <w:r>
              <w:rPr>
                <w:rFonts w:ascii="Arial" w:hAnsi="Arial" w:cs="Arial"/>
                <w:sz w:val="18"/>
                <w:szCs w:val="18"/>
              </w:rPr>
              <w:t xml:space="preserve"> of student information identifiers are complete (name through Date of Last IEP)</w:t>
            </w:r>
          </w:p>
          <w:p w:rsidR="00A646E6" w:rsidRDefault="00A646E6" w:rsidP="00FD4F66">
            <w:pPr>
              <w:numPr>
                <w:ilvl w:val="0"/>
                <w:numId w:val="2"/>
              </w:numPr>
              <w:rPr>
                <w:rFonts w:ascii="Arial" w:hAnsi="Arial" w:cs="Arial"/>
                <w:b/>
                <w:sz w:val="18"/>
                <w:szCs w:val="18"/>
              </w:rPr>
            </w:pPr>
            <w:r>
              <w:rPr>
                <w:rFonts w:ascii="Arial" w:hAnsi="Arial" w:cs="Arial"/>
                <w:sz w:val="18"/>
                <w:szCs w:val="18"/>
              </w:rPr>
              <w:t xml:space="preserve">Desired Outcome and General Factors, including strengths of student, results of recent evaluations, &amp; parent concerns about student’s education are </w:t>
            </w:r>
            <w:r>
              <w:rPr>
                <w:rFonts w:ascii="Arial" w:hAnsi="Arial" w:cs="Arial"/>
                <w:b/>
                <w:sz w:val="18"/>
                <w:szCs w:val="18"/>
              </w:rPr>
              <w:t>stated in general terms.</w:t>
            </w:r>
          </w:p>
          <w:p w:rsidR="00A646E6" w:rsidRDefault="00A646E6" w:rsidP="00FD4F66">
            <w:pPr>
              <w:numPr>
                <w:ilvl w:val="0"/>
                <w:numId w:val="2"/>
              </w:numPr>
              <w:rPr>
                <w:rFonts w:ascii="Arial" w:hAnsi="Arial" w:cs="Arial"/>
                <w:b/>
                <w:sz w:val="18"/>
                <w:szCs w:val="18"/>
              </w:rPr>
            </w:pPr>
            <w:r>
              <w:rPr>
                <w:rFonts w:ascii="Arial" w:hAnsi="Arial" w:cs="Arial"/>
                <w:sz w:val="18"/>
                <w:szCs w:val="18"/>
              </w:rPr>
              <w:t>As appropriate and consistent with Student Profile,</w:t>
            </w:r>
            <w:r>
              <w:rPr>
                <w:rFonts w:ascii="Arial" w:hAnsi="Arial" w:cs="Arial"/>
                <w:b/>
                <w:sz w:val="18"/>
                <w:szCs w:val="18"/>
              </w:rPr>
              <w:t xml:space="preserve"> most</w:t>
            </w:r>
            <w:r>
              <w:rPr>
                <w:rFonts w:ascii="Arial" w:hAnsi="Arial" w:cs="Arial"/>
                <w:sz w:val="18"/>
                <w:szCs w:val="18"/>
              </w:rPr>
              <w:t xml:space="preserve"> Special Factors are indicated</w:t>
            </w:r>
          </w:p>
          <w:p w:rsidR="00A646E6" w:rsidRDefault="00A646E6" w:rsidP="00FD4F66">
            <w:pPr>
              <w:numPr>
                <w:ilvl w:val="0"/>
                <w:numId w:val="2"/>
              </w:numPr>
              <w:rPr>
                <w:rFonts w:ascii="Arial" w:hAnsi="Arial" w:cs="Arial"/>
                <w:b/>
                <w:sz w:val="18"/>
                <w:szCs w:val="18"/>
              </w:rPr>
            </w:pPr>
            <w:r>
              <w:rPr>
                <w:rFonts w:ascii="Arial" w:hAnsi="Arial" w:cs="Arial"/>
                <w:sz w:val="18"/>
                <w:szCs w:val="18"/>
              </w:rPr>
              <w:t>One or more domains and / or transition services areas are specified</w:t>
            </w:r>
          </w:p>
          <w:p w:rsidR="00A646E6" w:rsidRDefault="00A646E6" w:rsidP="00FD4F66">
            <w:pPr>
              <w:numPr>
                <w:ilvl w:val="0"/>
                <w:numId w:val="2"/>
              </w:numPr>
              <w:rPr>
                <w:sz w:val="18"/>
                <w:szCs w:val="18"/>
              </w:rPr>
            </w:pPr>
            <w:r>
              <w:rPr>
                <w:rFonts w:ascii="Arial" w:hAnsi="Arial" w:cs="Arial"/>
                <w:sz w:val="18"/>
                <w:szCs w:val="18"/>
              </w:rPr>
              <w:t>Transition needs are specified when appropriate given age of student</w:t>
            </w:r>
          </w:p>
          <w:p w:rsidR="00A646E6" w:rsidRDefault="00A646E6">
            <w:pPr>
              <w:rPr>
                <w:sz w:val="18"/>
                <w:szCs w:val="18"/>
              </w:rPr>
            </w:pP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4.3 - 0 points</w:t>
            </w:r>
          </w:p>
          <w:p w:rsidR="00A646E6" w:rsidRDefault="00A646E6" w:rsidP="00FD4F66">
            <w:pPr>
              <w:numPr>
                <w:ilvl w:val="0"/>
                <w:numId w:val="3"/>
              </w:numPr>
              <w:rPr>
                <w:rFonts w:ascii="Arial" w:hAnsi="Arial" w:cs="Arial"/>
                <w:b/>
                <w:sz w:val="18"/>
                <w:szCs w:val="18"/>
              </w:rPr>
            </w:pPr>
            <w:r>
              <w:rPr>
                <w:rFonts w:ascii="Arial" w:hAnsi="Arial" w:cs="Arial"/>
                <w:sz w:val="18"/>
                <w:szCs w:val="18"/>
              </w:rPr>
              <w:t xml:space="preserve">Information provided is  </w:t>
            </w:r>
            <w:r>
              <w:rPr>
                <w:rFonts w:ascii="Arial" w:hAnsi="Arial" w:cs="Arial"/>
                <w:b/>
                <w:sz w:val="18"/>
                <w:szCs w:val="18"/>
              </w:rPr>
              <w:t xml:space="preserve">inconsistent </w:t>
            </w:r>
            <w:r>
              <w:rPr>
                <w:rFonts w:ascii="Arial" w:hAnsi="Arial" w:cs="Arial"/>
                <w:sz w:val="18"/>
                <w:szCs w:val="18"/>
              </w:rPr>
              <w:t xml:space="preserve">with Student Profile </w:t>
            </w:r>
          </w:p>
          <w:p w:rsidR="00A646E6" w:rsidRDefault="00A646E6" w:rsidP="00FD4F66">
            <w:pPr>
              <w:numPr>
                <w:ilvl w:val="0"/>
                <w:numId w:val="3"/>
              </w:numPr>
              <w:rPr>
                <w:rFonts w:ascii="Arial" w:hAnsi="Arial" w:cs="Arial"/>
                <w:b/>
                <w:sz w:val="18"/>
                <w:szCs w:val="18"/>
              </w:rPr>
            </w:pPr>
            <w:r>
              <w:rPr>
                <w:rFonts w:ascii="Arial" w:hAnsi="Arial" w:cs="Arial"/>
                <w:b/>
                <w:sz w:val="18"/>
                <w:szCs w:val="18"/>
              </w:rPr>
              <w:t>Name is provided with fewer than 5</w:t>
            </w:r>
            <w:r>
              <w:rPr>
                <w:rFonts w:ascii="Arial" w:hAnsi="Arial" w:cs="Arial"/>
                <w:sz w:val="18"/>
                <w:szCs w:val="18"/>
              </w:rPr>
              <w:t xml:space="preserve"> other student information identifiers (name through Date of Last IEP)</w:t>
            </w:r>
          </w:p>
          <w:p w:rsidR="00A646E6" w:rsidRDefault="00A646E6" w:rsidP="00FD4F66">
            <w:pPr>
              <w:numPr>
                <w:ilvl w:val="0"/>
                <w:numId w:val="3"/>
              </w:numPr>
              <w:rPr>
                <w:rFonts w:ascii="Arial" w:hAnsi="Arial" w:cs="Arial"/>
                <w:b/>
                <w:sz w:val="18"/>
                <w:szCs w:val="18"/>
              </w:rPr>
            </w:pPr>
            <w:r>
              <w:rPr>
                <w:rFonts w:ascii="Arial" w:hAnsi="Arial" w:cs="Arial"/>
                <w:sz w:val="18"/>
                <w:szCs w:val="18"/>
              </w:rPr>
              <w:t xml:space="preserve">Desired Outcome and General Factors, including strengths of student, results of recent evaluations, &amp; parent concerns about student’s education are </w:t>
            </w:r>
            <w:r>
              <w:rPr>
                <w:rFonts w:ascii="Arial" w:hAnsi="Arial" w:cs="Arial"/>
                <w:b/>
                <w:sz w:val="18"/>
                <w:szCs w:val="18"/>
              </w:rPr>
              <w:t>missing or vaguely stated.</w:t>
            </w:r>
          </w:p>
          <w:p w:rsidR="00A646E6" w:rsidRDefault="00A646E6" w:rsidP="00FD4F66">
            <w:pPr>
              <w:numPr>
                <w:ilvl w:val="0"/>
                <w:numId w:val="3"/>
              </w:numPr>
              <w:rPr>
                <w:rFonts w:ascii="Arial" w:hAnsi="Arial" w:cs="Arial"/>
                <w:b/>
                <w:sz w:val="18"/>
                <w:szCs w:val="18"/>
              </w:rPr>
            </w:pPr>
            <w:r>
              <w:rPr>
                <w:rFonts w:ascii="Arial" w:hAnsi="Arial" w:cs="Arial"/>
                <w:sz w:val="18"/>
                <w:szCs w:val="18"/>
              </w:rPr>
              <w:t xml:space="preserve">Consistent with Student Profile, appropriate Special Factors are </w:t>
            </w:r>
            <w:r>
              <w:rPr>
                <w:rFonts w:ascii="Arial" w:hAnsi="Arial" w:cs="Arial"/>
                <w:b/>
                <w:sz w:val="18"/>
                <w:szCs w:val="18"/>
              </w:rPr>
              <w:t xml:space="preserve">not </w:t>
            </w:r>
            <w:r>
              <w:rPr>
                <w:rFonts w:ascii="Arial" w:hAnsi="Arial" w:cs="Arial"/>
                <w:sz w:val="18"/>
                <w:szCs w:val="18"/>
              </w:rPr>
              <w:t>indicated</w:t>
            </w:r>
          </w:p>
          <w:p w:rsidR="00A646E6" w:rsidRDefault="00A646E6" w:rsidP="00FD4F66">
            <w:pPr>
              <w:numPr>
                <w:ilvl w:val="0"/>
                <w:numId w:val="3"/>
              </w:numPr>
              <w:rPr>
                <w:rFonts w:ascii="Arial" w:hAnsi="Arial" w:cs="Arial"/>
                <w:b/>
                <w:sz w:val="18"/>
                <w:szCs w:val="18"/>
              </w:rPr>
            </w:pPr>
            <w:r>
              <w:rPr>
                <w:rFonts w:ascii="Arial" w:hAnsi="Arial" w:cs="Arial"/>
                <w:sz w:val="18"/>
                <w:szCs w:val="18"/>
              </w:rPr>
              <w:t xml:space="preserve">One or more domains and / or transition services areas are </w:t>
            </w:r>
            <w:r>
              <w:rPr>
                <w:rFonts w:ascii="Arial" w:hAnsi="Arial" w:cs="Arial"/>
                <w:b/>
                <w:sz w:val="18"/>
                <w:szCs w:val="18"/>
              </w:rPr>
              <w:t xml:space="preserve"> not</w:t>
            </w:r>
            <w:r>
              <w:rPr>
                <w:rFonts w:ascii="Arial" w:hAnsi="Arial" w:cs="Arial"/>
                <w:sz w:val="18"/>
                <w:szCs w:val="18"/>
              </w:rPr>
              <w:t xml:space="preserve"> specified</w:t>
            </w:r>
          </w:p>
          <w:p w:rsidR="00A646E6" w:rsidRDefault="00A646E6" w:rsidP="00FD4F66">
            <w:pPr>
              <w:numPr>
                <w:ilvl w:val="0"/>
                <w:numId w:val="3"/>
              </w:numPr>
              <w:rPr>
                <w:sz w:val="18"/>
                <w:szCs w:val="18"/>
              </w:rPr>
            </w:pPr>
            <w:r>
              <w:rPr>
                <w:rFonts w:ascii="Arial" w:hAnsi="Arial" w:cs="Arial"/>
                <w:sz w:val="18"/>
                <w:szCs w:val="18"/>
              </w:rPr>
              <w:t xml:space="preserve">Transition needs are </w:t>
            </w:r>
            <w:r>
              <w:rPr>
                <w:rFonts w:ascii="Arial" w:hAnsi="Arial" w:cs="Arial"/>
                <w:b/>
                <w:sz w:val="18"/>
                <w:szCs w:val="18"/>
              </w:rPr>
              <w:t xml:space="preserve">not </w:t>
            </w:r>
            <w:r>
              <w:rPr>
                <w:rFonts w:ascii="Arial" w:hAnsi="Arial" w:cs="Arial"/>
                <w:sz w:val="18"/>
                <w:szCs w:val="18"/>
              </w:rPr>
              <w:t>specified when appropriate given age of student</w:t>
            </w:r>
          </w:p>
        </w:tc>
      </w:tr>
      <w:tr w:rsidR="00A646E6" w:rsidTr="00A646E6">
        <w:tc>
          <w:tcPr>
            <w:tcW w:w="1728" w:type="dxa"/>
            <w:tcBorders>
              <w:top w:val="single" w:sz="4" w:space="0" w:color="auto"/>
              <w:left w:val="single" w:sz="4" w:space="0" w:color="auto"/>
              <w:bottom w:val="single" w:sz="4" w:space="0" w:color="auto"/>
              <w:right w:val="single" w:sz="4" w:space="0" w:color="auto"/>
            </w:tcBorders>
          </w:tcPr>
          <w:p w:rsidR="00A646E6" w:rsidRDefault="00A646E6">
            <w:pPr>
              <w:rPr>
                <w:b/>
                <w:sz w:val="18"/>
                <w:szCs w:val="18"/>
              </w:rPr>
            </w:pPr>
          </w:p>
          <w:p w:rsidR="00A646E6" w:rsidRDefault="00A646E6">
            <w:pPr>
              <w:jc w:val="center"/>
              <w:rPr>
                <w:b/>
                <w:sz w:val="18"/>
                <w:szCs w:val="18"/>
              </w:rPr>
            </w:pPr>
          </w:p>
          <w:p w:rsidR="00A646E6" w:rsidRDefault="00A646E6">
            <w:pPr>
              <w:jc w:val="center"/>
              <w:rPr>
                <w:b/>
                <w:sz w:val="18"/>
                <w:szCs w:val="18"/>
              </w:rPr>
            </w:pPr>
            <w:r>
              <w:rPr>
                <w:b/>
                <w:sz w:val="18"/>
                <w:szCs w:val="18"/>
              </w:rPr>
              <w:t xml:space="preserve"> PRESENT LEVEL OF PERFORMANCE</w:t>
            </w:r>
          </w:p>
          <w:p w:rsidR="00A646E6" w:rsidRDefault="00A646E6">
            <w:pPr>
              <w:rPr>
                <w:b/>
              </w:rPr>
            </w:pPr>
          </w:p>
          <w:p w:rsidR="00A646E6" w:rsidRDefault="00A646E6">
            <w:pPr>
              <w:rPr>
                <w:b/>
              </w:rPr>
            </w:pPr>
            <w:r>
              <w:rPr>
                <w:sz w:val="18"/>
                <w:szCs w:val="18"/>
              </w:rPr>
              <w:t>___________Points</w:t>
            </w:r>
          </w:p>
        </w:tc>
        <w:tc>
          <w:tcPr>
            <w:tcW w:w="4140"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p>
          <w:p w:rsidR="00A646E6" w:rsidRDefault="00A646E6">
            <w:pPr>
              <w:jc w:val="center"/>
              <w:rPr>
                <w:b/>
                <w:sz w:val="18"/>
                <w:szCs w:val="18"/>
              </w:rPr>
            </w:pPr>
            <w:r>
              <w:rPr>
                <w:b/>
                <w:sz w:val="18"/>
                <w:szCs w:val="18"/>
              </w:rPr>
              <w:lastRenderedPageBreak/>
              <w:t>7 - 6.3  points</w:t>
            </w:r>
          </w:p>
          <w:p w:rsidR="00A646E6" w:rsidRDefault="00A646E6" w:rsidP="00FD4F66">
            <w:pPr>
              <w:numPr>
                <w:ilvl w:val="0"/>
                <w:numId w:val="4"/>
              </w:numPr>
              <w:rPr>
                <w:rFonts w:ascii="Arial" w:hAnsi="Arial" w:cs="Arial"/>
                <w:b/>
                <w:sz w:val="18"/>
                <w:szCs w:val="18"/>
              </w:rPr>
            </w:pPr>
            <w:r>
              <w:rPr>
                <w:rFonts w:ascii="Arial" w:hAnsi="Arial" w:cs="Arial"/>
                <w:sz w:val="18"/>
                <w:szCs w:val="18"/>
              </w:rPr>
              <w:t>Domain indicated</w:t>
            </w:r>
          </w:p>
          <w:p w:rsidR="00A646E6" w:rsidRDefault="00A646E6" w:rsidP="00FD4F66">
            <w:pPr>
              <w:numPr>
                <w:ilvl w:val="0"/>
                <w:numId w:val="4"/>
              </w:numPr>
              <w:rPr>
                <w:rFonts w:ascii="Arial" w:hAnsi="Arial" w:cs="Arial"/>
                <w:b/>
                <w:sz w:val="18"/>
                <w:szCs w:val="18"/>
              </w:rPr>
            </w:pPr>
            <w:r>
              <w:rPr>
                <w:rFonts w:ascii="Arial" w:hAnsi="Arial" w:cs="Arial"/>
                <w:sz w:val="18"/>
                <w:szCs w:val="18"/>
              </w:rPr>
              <w:t>PLOP statements are</w:t>
            </w:r>
            <w:r>
              <w:rPr>
                <w:rFonts w:ascii="Arial" w:hAnsi="Arial" w:cs="Arial"/>
                <w:sz w:val="18"/>
                <w:szCs w:val="18"/>
                <w:u w:val="single"/>
              </w:rPr>
              <w:t xml:space="preserve"> </w:t>
            </w:r>
            <w:r>
              <w:rPr>
                <w:rFonts w:ascii="Arial" w:hAnsi="Arial" w:cs="Arial"/>
                <w:b/>
                <w:sz w:val="18"/>
                <w:szCs w:val="18"/>
              </w:rPr>
              <w:t>clearly justified</w:t>
            </w:r>
            <w:r>
              <w:rPr>
                <w:rFonts w:ascii="Arial" w:hAnsi="Arial" w:cs="Arial"/>
                <w:sz w:val="18"/>
                <w:szCs w:val="18"/>
              </w:rPr>
              <w:t xml:space="preserve"> by data from Student Profile</w:t>
            </w:r>
          </w:p>
          <w:p w:rsidR="00A646E6" w:rsidRDefault="00A646E6" w:rsidP="00FD4F66">
            <w:pPr>
              <w:numPr>
                <w:ilvl w:val="0"/>
                <w:numId w:val="4"/>
              </w:numPr>
              <w:rPr>
                <w:rFonts w:ascii="Arial" w:hAnsi="Arial" w:cs="Arial"/>
                <w:b/>
                <w:sz w:val="18"/>
                <w:szCs w:val="18"/>
                <w:u w:val="single"/>
              </w:rPr>
            </w:pPr>
            <w:r>
              <w:rPr>
                <w:rFonts w:ascii="Arial" w:hAnsi="Arial" w:cs="Arial"/>
                <w:b/>
                <w:sz w:val="18"/>
                <w:szCs w:val="18"/>
              </w:rPr>
              <w:t>Clear, narrative</w:t>
            </w:r>
            <w:r>
              <w:rPr>
                <w:rFonts w:ascii="Arial" w:hAnsi="Arial" w:cs="Arial"/>
                <w:sz w:val="18"/>
                <w:szCs w:val="18"/>
              </w:rPr>
              <w:t xml:space="preserve"> statement of student strengths &amp; needs includes </w:t>
            </w:r>
            <w:r>
              <w:rPr>
                <w:rFonts w:ascii="Arial" w:hAnsi="Arial" w:cs="Arial"/>
                <w:sz w:val="18"/>
                <w:szCs w:val="18"/>
                <w:u w:val="single"/>
              </w:rPr>
              <w:t>descriptive information that is usable</w:t>
            </w:r>
          </w:p>
          <w:p w:rsidR="00A646E6" w:rsidRDefault="00A646E6" w:rsidP="00FD4F66">
            <w:pPr>
              <w:numPr>
                <w:ilvl w:val="0"/>
                <w:numId w:val="4"/>
              </w:numPr>
              <w:rPr>
                <w:rFonts w:ascii="Arial" w:hAnsi="Arial" w:cs="Arial"/>
                <w:b/>
                <w:sz w:val="18"/>
                <w:szCs w:val="18"/>
              </w:rPr>
            </w:pPr>
            <w:r>
              <w:rPr>
                <w:rFonts w:ascii="Arial" w:hAnsi="Arial" w:cs="Arial"/>
                <w:sz w:val="18"/>
                <w:szCs w:val="18"/>
              </w:rPr>
              <w:t xml:space="preserve">Needs are expressed in  </w:t>
            </w:r>
            <w:r>
              <w:rPr>
                <w:rFonts w:ascii="Arial" w:hAnsi="Arial" w:cs="Arial"/>
                <w:b/>
                <w:sz w:val="18"/>
                <w:szCs w:val="18"/>
              </w:rPr>
              <w:t>clearly observable or measurable terms</w:t>
            </w:r>
          </w:p>
          <w:p w:rsidR="00A646E6" w:rsidRDefault="00A646E6" w:rsidP="00FD4F66">
            <w:pPr>
              <w:numPr>
                <w:ilvl w:val="0"/>
                <w:numId w:val="4"/>
              </w:numPr>
              <w:rPr>
                <w:rFonts w:ascii="Arial" w:hAnsi="Arial" w:cs="Arial"/>
                <w:b/>
                <w:sz w:val="18"/>
                <w:szCs w:val="18"/>
              </w:rPr>
            </w:pPr>
            <w:r>
              <w:rPr>
                <w:rFonts w:ascii="Arial" w:hAnsi="Arial" w:cs="Arial"/>
                <w:sz w:val="18"/>
                <w:szCs w:val="18"/>
              </w:rPr>
              <w:t xml:space="preserve">Priority educational needs (PEN) are reflected in </w:t>
            </w:r>
            <w:r>
              <w:rPr>
                <w:rFonts w:ascii="Arial" w:hAnsi="Arial" w:cs="Arial"/>
                <w:b/>
                <w:sz w:val="18"/>
                <w:szCs w:val="18"/>
              </w:rPr>
              <w:t>all</w:t>
            </w:r>
            <w:r>
              <w:rPr>
                <w:rFonts w:ascii="Arial" w:hAnsi="Arial" w:cs="Arial"/>
                <w:sz w:val="18"/>
                <w:szCs w:val="18"/>
              </w:rPr>
              <w:t xml:space="preserve"> PLOP statements</w:t>
            </w:r>
          </w:p>
          <w:p w:rsidR="00A646E6" w:rsidRDefault="00A646E6" w:rsidP="00FD4F66">
            <w:pPr>
              <w:numPr>
                <w:ilvl w:val="0"/>
                <w:numId w:val="4"/>
              </w:numPr>
              <w:rPr>
                <w:rFonts w:ascii="Arial" w:hAnsi="Arial" w:cs="Arial"/>
                <w:b/>
                <w:sz w:val="18"/>
                <w:szCs w:val="18"/>
              </w:rPr>
            </w:pPr>
            <w:r>
              <w:rPr>
                <w:rFonts w:ascii="Arial" w:hAnsi="Arial" w:cs="Arial"/>
                <w:sz w:val="18"/>
                <w:szCs w:val="18"/>
              </w:rPr>
              <w:t xml:space="preserve">Statements </w:t>
            </w:r>
            <w:r>
              <w:rPr>
                <w:rFonts w:ascii="Arial" w:hAnsi="Arial" w:cs="Arial"/>
                <w:b/>
                <w:sz w:val="18"/>
                <w:szCs w:val="18"/>
              </w:rPr>
              <w:t xml:space="preserve">clearly </w:t>
            </w:r>
            <w:r>
              <w:rPr>
                <w:rFonts w:ascii="Arial" w:hAnsi="Arial" w:cs="Arial"/>
                <w:sz w:val="18"/>
                <w:szCs w:val="18"/>
              </w:rPr>
              <w:t>describe student’s abilities &amp; needs in relation to student’s desired school outcomes</w:t>
            </w:r>
          </w:p>
        </w:tc>
        <w:tc>
          <w:tcPr>
            <w:tcW w:w="4140"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p>
          <w:p w:rsidR="00A646E6" w:rsidRDefault="00A646E6">
            <w:pPr>
              <w:jc w:val="center"/>
              <w:rPr>
                <w:b/>
                <w:sz w:val="18"/>
                <w:szCs w:val="18"/>
              </w:rPr>
            </w:pPr>
            <w:r>
              <w:rPr>
                <w:b/>
                <w:sz w:val="18"/>
                <w:szCs w:val="18"/>
              </w:rPr>
              <w:lastRenderedPageBreak/>
              <w:t>6.2– 5.1  points</w:t>
            </w:r>
          </w:p>
          <w:p w:rsidR="00A646E6" w:rsidRDefault="00A646E6" w:rsidP="00FD4F66">
            <w:pPr>
              <w:numPr>
                <w:ilvl w:val="0"/>
                <w:numId w:val="5"/>
              </w:numPr>
              <w:rPr>
                <w:rFonts w:ascii="Arial" w:hAnsi="Arial" w:cs="Arial"/>
                <w:b/>
                <w:sz w:val="18"/>
                <w:szCs w:val="18"/>
              </w:rPr>
            </w:pPr>
            <w:r>
              <w:rPr>
                <w:rFonts w:ascii="Arial" w:hAnsi="Arial" w:cs="Arial"/>
                <w:sz w:val="18"/>
                <w:szCs w:val="18"/>
              </w:rPr>
              <w:t>Domain indicated</w:t>
            </w:r>
          </w:p>
          <w:p w:rsidR="00A646E6" w:rsidRDefault="00A646E6" w:rsidP="00FD4F66">
            <w:pPr>
              <w:numPr>
                <w:ilvl w:val="0"/>
                <w:numId w:val="5"/>
              </w:numPr>
              <w:rPr>
                <w:rFonts w:ascii="Arial" w:hAnsi="Arial" w:cs="Arial"/>
                <w:b/>
                <w:sz w:val="18"/>
                <w:szCs w:val="18"/>
              </w:rPr>
            </w:pPr>
            <w:r>
              <w:rPr>
                <w:rFonts w:ascii="Arial" w:hAnsi="Arial" w:cs="Arial"/>
                <w:sz w:val="18"/>
                <w:szCs w:val="18"/>
              </w:rPr>
              <w:t xml:space="preserve">PLOP statements </w:t>
            </w:r>
            <w:r>
              <w:rPr>
                <w:rFonts w:ascii="Arial" w:hAnsi="Arial" w:cs="Arial"/>
                <w:b/>
                <w:sz w:val="18"/>
                <w:szCs w:val="18"/>
              </w:rPr>
              <w:t>mostly justified</w:t>
            </w:r>
            <w:r>
              <w:rPr>
                <w:rFonts w:ascii="Arial" w:hAnsi="Arial" w:cs="Arial"/>
                <w:sz w:val="18"/>
                <w:szCs w:val="18"/>
                <w:u w:val="single"/>
              </w:rPr>
              <w:t xml:space="preserve"> </w:t>
            </w:r>
            <w:r>
              <w:rPr>
                <w:rFonts w:ascii="Arial" w:hAnsi="Arial" w:cs="Arial"/>
                <w:sz w:val="18"/>
                <w:szCs w:val="18"/>
              </w:rPr>
              <w:t>by data from Student Profile</w:t>
            </w:r>
          </w:p>
          <w:p w:rsidR="00A646E6" w:rsidRDefault="00A646E6" w:rsidP="00FD4F66">
            <w:pPr>
              <w:numPr>
                <w:ilvl w:val="0"/>
                <w:numId w:val="5"/>
              </w:numPr>
              <w:rPr>
                <w:rFonts w:ascii="Arial" w:hAnsi="Arial" w:cs="Arial"/>
                <w:b/>
                <w:sz w:val="18"/>
                <w:szCs w:val="18"/>
              </w:rPr>
            </w:pPr>
            <w:r>
              <w:rPr>
                <w:rFonts w:ascii="Arial" w:hAnsi="Arial" w:cs="Arial"/>
                <w:sz w:val="18"/>
                <w:szCs w:val="18"/>
              </w:rPr>
              <w:t xml:space="preserve">Narrative statement of student strengths &amp; needs stated in </w:t>
            </w:r>
            <w:r>
              <w:rPr>
                <w:rFonts w:ascii="Arial" w:hAnsi="Arial" w:cs="Arial"/>
                <w:b/>
                <w:sz w:val="18"/>
                <w:szCs w:val="18"/>
              </w:rPr>
              <w:t>general terms,</w:t>
            </w:r>
            <w:r>
              <w:rPr>
                <w:rFonts w:ascii="Arial" w:hAnsi="Arial" w:cs="Arial"/>
                <w:sz w:val="18"/>
                <w:szCs w:val="18"/>
              </w:rPr>
              <w:t xml:space="preserve"> &amp; includes </w:t>
            </w:r>
            <w:r>
              <w:rPr>
                <w:rFonts w:ascii="Arial" w:hAnsi="Arial" w:cs="Arial"/>
                <w:b/>
                <w:sz w:val="18"/>
                <w:szCs w:val="18"/>
              </w:rPr>
              <w:t>some descriptive information that may be usable</w:t>
            </w:r>
          </w:p>
          <w:p w:rsidR="00A646E6" w:rsidRDefault="00A646E6" w:rsidP="00FD4F66">
            <w:pPr>
              <w:numPr>
                <w:ilvl w:val="0"/>
                <w:numId w:val="5"/>
              </w:numPr>
              <w:rPr>
                <w:rFonts w:ascii="Arial" w:hAnsi="Arial" w:cs="Arial"/>
                <w:b/>
                <w:sz w:val="18"/>
                <w:szCs w:val="18"/>
              </w:rPr>
            </w:pPr>
            <w:r>
              <w:rPr>
                <w:rFonts w:ascii="Arial" w:hAnsi="Arial" w:cs="Arial"/>
                <w:sz w:val="18"/>
                <w:szCs w:val="18"/>
              </w:rPr>
              <w:t xml:space="preserve">Needs are expressed in </w:t>
            </w:r>
            <w:r>
              <w:rPr>
                <w:rFonts w:ascii="Arial" w:hAnsi="Arial" w:cs="Arial"/>
                <w:b/>
                <w:sz w:val="18"/>
                <w:szCs w:val="18"/>
              </w:rPr>
              <w:t>general  observable or measurable terms</w:t>
            </w:r>
          </w:p>
          <w:p w:rsidR="00A646E6" w:rsidRDefault="00A646E6" w:rsidP="00FD4F66">
            <w:pPr>
              <w:numPr>
                <w:ilvl w:val="0"/>
                <w:numId w:val="5"/>
              </w:numPr>
              <w:rPr>
                <w:rFonts w:ascii="Arial" w:hAnsi="Arial" w:cs="Arial"/>
                <w:b/>
                <w:sz w:val="18"/>
                <w:szCs w:val="18"/>
              </w:rPr>
            </w:pPr>
            <w:r>
              <w:rPr>
                <w:rFonts w:ascii="Arial" w:hAnsi="Arial" w:cs="Arial"/>
                <w:sz w:val="18"/>
                <w:szCs w:val="18"/>
              </w:rPr>
              <w:t xml:space="preserve">Priority educational needs (PEN) are reflected in </w:t>
            </w:r>
            <w:r>
              <w:rPr>
                <w:rFonts w:ascii="Arial" w:hAnsi="Arial" w:cs="Arial"/>
                <w:b/>
                <w:sz w:val="18"/>
                <w:szCs w:val="18"/>
              </w:rPr>
              <w:t xml:space="preserve">most </w:t>
            </w:r>
            <w:r>
              <w:rPr>
                <w:rFonts w:ascii="Arial" w:hAnsi="Arial" w:cs="Arial"/>
                <w:sz w:val="18"/>
                <w:szCs w:val="18"/>
              </w:rPr>
              <w:t>PLOP statements</w:t>
            </w:r>
          </w:p>
          <w:p w:rsidR="00A646E6" w:rsidRDefault="00A646E6" w:rsidP="00FD4F66">
            <w:pPr>
              <w:numPr>
                <w:ilvl w:val="0"/>
                <w:numId w:val="5"/>
              </w:numPr>
              <w:rPr>
                <w:rFonts w:ascii="Arial" w:hAnsi="Arial" w:cs="Arial"/>
                <w:sz w:val="18"/>
                <w:szCs w:val="18"/>
              </w:rPr>
            </w:pPr>
            <w:r>
              <w:rPr>
                <w:rFonts w:ascii="Arial" w:hAnsi="Arial" w:cs="Arial"/>
                <w:sz w:val="18"/>
                <w:szCs w:val="18"/>
              </w:rPr>
              <w:t xml:space="preserve">Statements </w:t>
            </w:r>
            <w:r>
              <w:rPr>
                <w:rFonts w:ascii="Arial" w:hAnsi="Arial" w:cs="Arial"/>
                <w:b/>
                <w:sz w:val="18"/>
                <w:szCs w:val="18"/>
              </w:rPr>
              <w:t xml:space="preserve">mostly </w:t>
            </w:r>
            <w:r>
              <w:rPr>
                <w:rFonts w:ascii="Arial" w:hAnsi="Arial" w:cs="Arial"/>
                <w:sz w:val="18"/>
                <w:szCs w:val="18"/>
              </w:rPr>
              <w:t>describe student’s abilities &amp; needs in relation to student’s desired school outcomes</w:t>
            </w:r>
          </w:p>
        </w:tc>
        <w:tc>
          <w:tcPr>
            <w:tcW w:w="4140"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p>
          <w:p w:rsidR="00A646E6" w:rsidRDefault="00A646E6">
            <w:pPr>
              <w:jc w:val="center"/>
              <w:rPr>
                <w:b/>
                <w:sz w:val="18"/>
                <w:szCs w:val="18"/>
              </w:rPr>
            </w:pPr>
            <w:r>
              <w:rPr>
                <w:b/>
                <w:sz w:val="18"/>
                <w:szCs w:val="18"/>
              </w:rPr>
              <w:lastRenderedPageBreak/>
              <w:t>5.0 - 0 points</w:t>
            </w:r>
          </w:p>
          <w:p w:rsidR="00A646E6" w:rsidRDefault="00A646E6" w:rsidP="00FD4F66">
            <w:pPr>
              <w:numPr>
                <w:ilvl w:val="0"/>
                <w:numId w:val="6"/>
              </w:numPr>
              <w:rPr>
                <w:rFonts w:ascii="Arial" w:hAnsi="Arial" w:cs="Arial"/>
                <w:b/>
                <w:sz w:val="18"/>
                <w:szCs w:val="18"/>
              </w:rPr>
            </w:pPr>
            <w:r>
              <w:rPr>
                <w:rFonts w:ascii="Arial" w:hAnsi="Arial" w:cs="Arial"/>
                <w:sz w:val="18"/>
                <w:szCs w:val="18"/>
              </w:rPr>
              <w:t xml:space="preserve">Domain </w:t>
            </w:r>
            <w:r>
              <w:rPr>
                <w:rFonts w:ascii="Arial" w:hAnsi="Arial" w:cs="Arial"/>
                <w:b/>
                <w:sz w:val="18"/>
                <w:szCs w:val="18"/>
              </w:rPr>
              <w:t>incorrectly indicated or missing</w:t>
            </w:r>
          </w:p>
          <w:p w:rsidR="00A646E6" w:rsidRDefault="00A646E6" w:rsidP="00FD4F66">
            <w:pPr>
              <w:numPr>
                <w:ilvl w:val="0"/>
                <w:numId w:val="6"/>
              </w:numPr>
              <w:rPr>
                <w:rFonts w:ascii="Arial" w:hAnsi="Arial" w:cs="Arial"/>
                <w:b/>
                <w:sz w:val="18"/>
                <w:szCs w:val="18"/>
              </w:rPr>
            </w:pPr>
            <w:r>
              <w:rPr>
                <w:rFonts w:ascii="Arial" w:hAnsi="Arial" w:cs="Arial"/>
                <w:sz w:val="18"/>
                <w:szCs w:val="18"/>
              </w:rPr>
              <w:t>PLOP statements</w:t>
            </w:r>
            <w:r>
              <w:rPr>
                <w:rFonts w:ascii="Arial" w:hAnsi="Arial" w:cs="Arial"/>
                <w:sz w:val="18"/>
                <w:szCs w:val="18"/>
                <w:u w:val="single"/>
              </w:rPr>
              <w:t xml:space="preserve"> </w:t>
            </w:r>
            <w:r>
              <w:rPr>
                <w:rFonts w:ascii="Arial" w:hAnsi="Arial" w:cs="Arial"/>
                <w:b/>
                <w:sz w:val="18"/>
                <w:szCs w:val="18"/>
              </w:rPr>
              <w:t>are not justified by data</w:t>
            </w:r>
            <w:r>
              <w:rPr>
                <w:rFonts w:ascii="Arial" w:hAnsi="Arial" w:cs="Arial"/>
                <w:sz w:val="18"/>
                <w:szCs w:val="18"/>
                <w:u w:val="single"/>
              </w:rPr>
              <w:t xml:space="preserve"> </w:t>
            </w:r>
            <w:r>
              <w:rPr>
                <w:rFonts w:ascii="Arial" w:hAnsi="Arial" w:cs="Arial"/>
                <w:sz w:val="18"/>
                <w:szCs w:val="18"/>
              </w:rPr>
              <w:t xml:space="preserve"> from Student Profile</w:t>
            </w:r>
          </w:p>
          <w:p w:rsidR="00A646E6" w:rsidRDefault="00A646E6" w:rsidP="00FD4F66">
            <w:pPr>
              <w:numPr>
                <w:ilvl w:val="0"/>
                <w:numId w:val="6"/>
              </w:numPr>
              <w:rPr>
                <w:rFonts w:ascii="Arial" w:hAnsi="Arial" w:cs="Arial"/>
                <w:b/>
                <w:sz w:val="18"/>
                <w:szCs w:val="18"/>
              </w:rPr>
            </w:pPr>
            <w:r>
              <w:rPr>
                <w:rFonts w:ascii="Arial" w:hAnsi="Arial" w:cs="Arial"/>
                <w:sz w:val="18"/>
                <w:szCs w:val="18"/>
              </w:rPr>
              <w:t xml:space="preserve">Statement of student strengths &amp; needs includes descriptive information that is </w:t>
            </w:r>
            <w:r>
              <w:rPr>
                <w:rFonts w:ascii="Arial" w:hAnsi="Arial" w:cs="Arial"/>
                <w:b/>
                <w:sz w:val="18"/>
                <w:szCs w:val="18"/>
              </w:rPr>
              <w:t>vaguely stated and may not be usable</w:t>
            </w:r>
          </w:p>
          <w:p w:rsidR="00A646E6" w:rsidRDefault="00A646E6" w:rsidP="00FD4F66">
            <w:pPr>
              <w:numPr>
                <w:ilvl w:val="0"/>
                <w:numId w:val="6"/>
              </w:numPr>
              <w:rPr>
                <w:rFonts w:ascii="Arial" w:hAnsi="Arial" w:cs="Arial"/>
                <w:b/>
                <w:sz w:val="18"/>
                <w:szCs w:val="18"/>
              </w:rPr>
            </w:pPr>
            <w:r>
              <w:rPr>
                <w:rFonts w:ascii="Arial" w:hAnsi="Arial" w:cs="Arial"/>
                <w:sz w:val="18"/>
                <w:szCs w:val="18"/>
              </w:rPr>
              <w:t xml:space="preserve">Needs are expressed </w:t>
            </w:r>
            <w:r>
              <w:rPr>
                <w:rFonts w:ascii="Arial" w:hAnsi="Arial" w:cs="Arial"/>
                <w:b/>
                <w:sz w:val="18"/>
                <w:szCs w:val="18"/>
              </w:rPr>
              <w:t>in terms that are not observable or measurable</w:t>
            </w:r>
            <w:r>
              <w:rPr>
                <w:rFonts w:ascii="Arial" w:hAnsi="Arial" w:cs="Arial"/>
                <w:sz w:val="18"/>
                <w:szCs w:val="18"/>
              </w:rPr>
              <w:t xml:space="preserve"> </w:t>
            </w:r>
          </w:p>
          <w:p w:rsidR="00A646E6" w:rsidRDefault="00A646E6" w:rsidP="00FD4F66">
            <w:pPr>
              <w:numPr>
                <w:ilvl w:val="0"/>
                <w:numId w:val="6"/>
              </w:numPr>
              <w:rPr>
                <w:rFonts w:ascii="Arial" w:hAnsi="Arial" w:cs="Arial"/>
                <w:b/>
                <w:sz w:val="18"/>
                <w:szCs w:val="18"/>
              </w:rPr>
            </w:pPr>
            <w:r>
              <w:rPr>
                <w:rFonts w:ascii="Arial" w:hAnsi="Arial" w:cs="Arial"/>
                <w:sz w:val="18"/>
                <w:szCs w:val="18"/>
              </w:rPr>
              <w:t xml:space="preserve">Priority educational needs (PEN) are </w:t>
            </w:r>
            <w:r>
              <w:rPr>
                <w:rFonts w:ascii="Arial" w:hAnsi="Arial" w:cs="Arial"/>
                <w:b/>
                <w:sz w:val="18"/>
                <w:szCs w:val="18"/>
              </w:rPr>
              <w:t xml:space="preserve">not </w:t>
            </w:r>
            <w:r>
              <w:rPr>
                <w:rFonts w:ascii="Arial" w:hAnsi="Arial" w:cs="Arial"/>
                <w:sz w:val="18"/>
                <w:szCs w:val="18"/>
              </w:rPr>
              <w:t>reflected in PLOP statements</w:t>
            </w:r>
          </w:p>
          <w:p w:rsidR="00A646E6" w:rsidRDefault="00A646E6" w:rsidP="00FD4F66">
            <w:pPr>
              <w:numPr>
                <w:ilvl w:val="0"/>
                <w:numId w:val="6"/>
              </w:numPr>
              <w:rPr>
                <w:rFonts w:ascii="Arial" w:hAnsi="Arial" w:cs="Arial"/>
                <w:sz w:val="18"/>
                <w:szCs w:val="18"/>
              </w:rPr>
            </w:pPr>
            <w:r>
              <w:rPr>
                <w:rFonts w:ascii="Arial" w:hAnsi="Arial" w:cs="Arial"/>
                <w:sz w:val="18"/>
                <w:szCs w:val="18"/>
              </w:rPr>
              <w:t xml:space="preserve">Statements </w:t>
            </w:r>
            <w:r>
              <w:rPr>
                <w:rFonts w:ascii="Arial" w:hAnsi="Arial" w:cs="Arial"/>
                <w:b/>
                <w:sz w:val="18"/>
                <w:szCs w:val="18"/>
              </w:rPr>
              <w:t xml:space="preserve">do not </w:t>
            </w:r>
            <w:r>
              <w:rPr>
                <w:rFonts w:ascii="Arial" w:hAnsi="Arial" w:cs="Arial"/>
                <w:sz w:val="18"/>
                <w:szCs w:val="18"/>
              </w:rPr>
              <w:t>describe student’s abilities &amp; needs in relation to student’s desired school outcomes</w:t>
            </w:r>
          </w:p>
        </w:tc>
      </w:tr>
      <w:tr w:rsidR="00A646E6" w:rsidTr="00A646E6">
        <w:tc>
          <w:tcPr>
            <w:tcW w:w="1728"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p>
          <w:p w:rsidR="00A646E6" w:rsidRDefault="00A646E6">
            <w:pPr>
              <w:jc w:val="center"/>
              <w:rPr>
                <w:b/>
                <w:sz w:val="18"/>
                <w:szCs w:val="18"/>
              </w:rPr>
            </w:pPr>
          </w:p>
          <w:p w:rsidR="00A646E6" w:rsidRDefault="00A646E6">
            <w:pPr>
              <w:jc w:val="center"/>
              <w:rPr>
                <w:b/>
                <w:sz w:val="18"/>
                <w:szCs w:val="18"/>
              </w:rPr>
            </w:pPr>
            <w:r>
              <w:rPr>
                <w:b/>
                <w:sz w:val="18"/>
                <w:szCs w:val="18"/>
              </w:rPr>
              <w:t>MEASURABLE ANNUAL GOALS</w:t>
            </w:r>
          </w:p>
          <w:p w:rsidR="00A646E6" w:rsidRDefault="00A646E6">
            <w:pPr>
              <w:jc w:val="center"/>
              <w:rPr>
                <w:b/>
                <w:sz w:val="18"/>
                <w:szCs w:val="18"/>
              </w:rPr>
            </w:pPr>
          </w:p>
          <w:p w:rsidR="00A646E6" w:rsidRDefault="00A646E6">
            <w:pPr>
              <w:jc w:val="center"/>
              <w:rPr>
                <w:b/>
                <w:sz w:val="18"/>
                <w:szCs w:val="18"/>
              </w:rPr>
            </w:pPr>
          </w:p>
          <w:p w:rsidR="00A646E6" w:rsidRDefault="00A646E6">
            <w:r>
              <w:rPr>
                <w:sz w:val="18"/>
                <w:szCs w:val="18"/>
              </w:rPr>
              <w:t>___________Points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7 – 6.3   points</w:t>
            </w:r>
          </w:p>
          <w:p w:rsidR="00A646E6" w:rsidRDefault="00A646E6">
            <w:pPr>
              <w:rPr>
                <w:rFonts w:ascii="Arial" w:hAnsi="Arial" w:cs="Arial"/>
                <w:sz w:val="18"/>
                <w:szCs w:val="18"/>
              </w:rPr>
            </w:pPr>
            <w:r>
              <w:rPr>
                <w:rFonts w:ascii="Arial" w:hAnsi="Arial" w:cs="Arial"/>
                <w:b/>
                <w:sz w:val="18"/>
                <w:szCs w:val="18"/>
              </w:rPr>
              <w:t xml:space="preserve">ALL </w:t>
            </w:r>
            <w:r>
              <w:rPr>
                <w:rFonts w:ascii="Arial" w:hAnsi="Arial" w:cs="Arial"/>
                <w:sz w:val="18"/>
                <w:szCs w:val="18"/>
              </w:rPr>
              <w:t xml:space="preserve">Annual Goals: </w:t>
            </w:r>
          </w:p>
          <w:p w:rsidR="00A646E6" w:rsidRDefault="00A646E6" w:rsidP="00FD4F66">
            <w:pPr>
              <w:numPr>
                <w:ilvl w:val="0"/>
                <w:numId w:val="7"/>
              </w:numPr>
              <w:rPr>
                <w:rFonts w:ascii="Arial" w:hAnsi="Arial" w:cs="Arial"/>
                <w:sz w:val="18"/>
                <w:szCs w:val="18"/>
              </w:rPr>
            </w:pPr>
            <w:r>
              <w:rPr>
                <w:rFonts w:ascii="Arial" w:hAnsi="Arial" w:cs="Arial"/>
                <w:sz w:val="18"/>
                <w:szCs w:val="18"/>
              </w:rPr>
              <w:t>Are prioritized &amp; appropriate, given information in Student Profile</w:t>
            </w:r>
          </w:p>
          <w:p w:rsidR="00A646E6" w:rsidRDefault="00A646E6" w:rsidP="00FD4F66">
            <w:pPr>
              <w:numPr>
                <w:ilvl w:val="0"/>
                <w:numId w:val="7"/>
              </w:numPr>
              <w:rPr>
                <w:rFonts w:ascii="Arial" w:hAnsi="Arial" w:cs="Arial"/>
                <w:b/>
                <w:sz w:val="18"/>
                <w:szCs w:val="18"/>
              </w:rPr>
            </w:pPr>
            <w:r>
              <w:rPr>
                <w:rFonts w:ascii="Arial" w:hAnsi="Arial" w:cs="Arial"/>
                <w:sz w:val="18"/>
                <w:szCs w:val="18"/>
              </w:rPr>
              <w:t>Are related to desired school outcomes and PEN.</w:t>
            </w:r>
          </w:p>
          <w:p w:rsidR="00A646E6" w:rsidRDefault="00A646E6" w:rsidP="00FD4F66">
            <w:pPr>
              <w:numPr>
                <w:ilvl w:val="0"/>
                <w:numId w:val="7"/>
              </w:numPr>
              <w:rPr>
                <w:rFonts w:ascii="Arial" w:hAnsi="Arial" w:cs="Arial"/>
                <w:b/>
                <w:sz w:val="18"/>
                <w:szCs w:val="18"/>
              </w:rPr>
            </w:pPr>
            <w:r>
              <w:rPr>
                <w:rFonts w:ascii="Arial" w:hAnsi="Arial" w:cs="Arial"/>
                <w:b/>
                <w:sz w:val="18"/>
                <w:szCs w:val="18"/>
              </w:rPr>
              <w:t>Written clearly</w:t>
            </w:r>
            <w:r>
              <w:rPr>
                <w:rFonts w:ascii="Arial" w:hAnsi="Arial" w:cs="Arial"/>
                <w:sz w:val="18"/>
                <w:szCs w:val="18"/>
              </w:rPr>
              <w:t xml:space="preserve"> as observable / measurable statements</w:t>
            </w:r>
          </w:p>
          <w:p w:rsidR="00A646E6" w:rsidRDefault="00A646E6" w:rsidP="00FD4F66">
            <w:pPr>
              <w:numPr>
                <w:ilvl w:val="0"/>
                <w:numId w:val="7"/>
              </w:numPr>
              <w:rPr>
                <w:rFonts w:ascii="Arial" w:hAnsi="Arial" w:cs="Arial"/>
                <w:b/>
                <w:sz w:val="18"/>
                <w:szCs w:val="18"/>
              </w:rPr>
            </w:pPr>
            <w:r>
              <w:rPr>
                <w:rFonts w:ascii="Arial" w:hAnsi="Arial" w:cs="Arial"/>
                <w:sz w:val="18"/>
                <w:szCs w:val="18"/>
              </w:rPr>
              <w:t>Indicate appropriate growth for one year based upon student’s PLOP</w:t>
            </w:r>
          </w:p>
          <w:p w:rsidR="00A646E6" w:rsidRDefault="00A646E6" w:rsidP="00FD4F66">
            <w:pPr>
              <w:numPr>
                <w:ilvl w:val="0"/>
                <w:numId w:val="7"/>
              </w:numPr>
              <w:rPr>
                <w:b/>
                <w:sz w:val="18"/>
                <w:szCs w:val="18"/>
              </w:rPr>
            </w:pPr>
            <w:r>
              <w:rPr>
                <w:rFonts w:ascii="Arial" w:hAnsi="Arial" w:cs="Arial"/>
                <w:sz w:val="18"/>
                <w:szCs w:val="18"/>
              </w:rPr>
              <w:t>Address instructional responsibilities</w:t>
            </w:r>
            <w:r>
              <w:rPr>
                <w:sz w:val="18"/>
                <w:szCs w:val="18"/>
              </w:rPr>
              <w:t xml:space="preserve"> </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rsidP="00FD4F66">
            <w:pPr>
              <w:numPr>
                <w:ilvl w:val="1"/>
                <w:numId w:val="6"/>
              </w:numPr>
              <w:jc w:val="center"/>
              <w:rPr>
                <w:b/>
                <w:sz w:val="18"/>
                <w:szCs w:val="18"/>
              </w:rPr>
            </w:pPr>
            <w:r>
              <w:rPr>
                <w:b/>
                <w:sz w:val="18"/>
                <w:szCs w:val="18"/>
              </w:rPr>
              <w:t>6.2– 5.1  points</w:t>
            </w:r>
          </w:p>
          <w:p w:rsidR="00A646E6" w:rsidRDefault="00A646E6">
            <w:pPr>
              <w:rPr>
                <w:rFonts w:ascii="Arial" w:hAnsi="Arial" w:cs="Arial"/>
                <w:sz w:val="18"/>
                <w:szCs w:val="18"/>
              </w:rPr>
            </w:pPr>
            <w:r>
              <w:rPr>
                <w:rFonts w:ascii="Arial" w:hAnsi="Arial" w:cs="Arial"/>
                <w:b/>
                <w:sz w:val="18"/>
                <w:szCs w:val="18"/>
              </w:rPr>
              <w:t xml:space="preserve">Most </w:t>
            </w:r>
            <w:r>
              <w:rPr>
                <w:rFonts w:ascii="Arial" w:hAnsi="Arial" w:cs="Arial"/>
                <w:sz w:val="18"/>
                <w:szCs w:val="18"/>
              </w:rPr>
              <w:t xml:space="preserve">Annual Goals: </w:t>
            </w:r>
          </w:p>
          <w:p w:rsidR="00A646E6" w:rsidRDefault="00A646E6" w:rsidP="00FD4F66">
            <w:pPr>
              <w:numPr>
                <w:ilvl w:val="0"/>
                <w:numId w:val="8"/>
              </w:numPr>
              <w:rPr>
                <w:rFonts w:ascii="Arial" w:hAnsi="Arial" w:cs="Arial"/>
                <w:sz w:val="18"/>
                <w:szCs w:val="18"/>
              </w:rPr>
            </w:pPr>
            <w:r>
              <w:rPr>
                <w:rFonts w:ascii="Arial" w:hAnsi="Arial" w:cs="Arial"/>
                <w:sz w:val="18"/>
                <w:szCs w:val="18"/>
              </w:rPr>
              <w:t>Are prioritized &amp; appropriate, given information in Student Profile</w:t>
            </w:r>
          </w:p>
          <w:p w:rsidR="00A646E6" w:rsidRDefault="00A646E6" w:rsidP="00FD4F66">
            <w:pPr>
              <w:numPr>
                <w:ilvl w:val="0"/>
                <w:numId w:val="8"/>
              </w:numPr>
              <w:rPr>
                <w:rFonts w:ascii="Arial" w:hAnsi="Arial" w:cs="Arial"/>
                <w:b/>
                <w:sz w:val="18"/>
                <w:szCs w:val="18"/>
              </w:rPr>
            </w:pPr>
            <w:r>
              <w:rPr>
                <w:rFonts w:ascii="Arial" w:hAnsi="Arial" w:cs="Arial"/>
                <w:sz w:val="18"/>
                <w:szCs w:val="18"/>
              </w:rPr>
              <w:t>Are related to desired school outcomes and PEN.</w:t>
            </w:r>
          </w:p>
          <w:p w:rsidR="00A646E6" w:rsidRDefault="00A646E6" w:rsidP="00FD4F66">
            <w:pPr>
              <w:numPr>
                <w:ilvl w:val="0"/>
                <w:numId w:val="8"/>
              </w:numPr>
              <w:rPr>
                <w:rFonts w:ascii="Arial" w:hAnsi="Arial" w:cs="Arial"/>
                <w:b/>
                <w:sz w:val="18"/>
                <w:szCs w:val="18"/>
              </w:rPr>
            </w:pPr>
            <w:r>
              <w:rPr>
                <w:rFonts w:ascii="Arial" w:hAnsi="Arial" w:cs="Arial"/>
                <w:sz w:val="18"/>
                <w:szCs w:val="18"/>
              </w:rPr>
              <w:t xml:space="preserve">Written </w:t>
            </w:r>
            <w:r>
              <w:rPr>
                <w:rFonts w:ascii="Arial" w:hAnsi="Arial" w:cs="Arial"/>
                <w:b/>
                <w:sz w:val="18"/>
                <w:szCs w:val="18"/>
              </w:rPr>
              <w:t>in  general terms</w:t>
            </w:r>
            <w:r>
              <w:rPr>
                <w:rFonts w:ascii="Arial" w:hAnsi="Arial" w:cs="Arial"/>
                <w:sz w:val="18"/>
                <w:szCs w:val="18"/>
              </w:rPr>
              <w:t xml:space="preserve"> as observable / measurable statements </w:t>
            </w:r>
          </w:p>
          <w:p w:rsidR="00A646E6" w:rsidRDefault="00A646E6" w:rsidP="00FD4F66">
            <w:pPr>
              <w:numPr>
                <w:ilvl w:val="0"/>
                <w:numId w:val="8"/>
              </w:numPr>
              <w:rPr>
                <w:rFonts w:ascii="Arial" w:hAnsi="Arial" w:cs="Arial"/>
                <w:b/>
                <w:sz w:val="18"/>
                <w:szCs w:val="18"/>
              </w:rPr>
            </w:pPr>
            <w:r>
              <w:rPr>
                <w:rFonts w:ascii="Arial" w:hAnsi="Arial" w:cs="Arial"/>
                <w:sz w:val="18"/>
                <w:szCs w:val="18"/>
              </w:rPr>
              <w:t>Indicate appropriate growth for one year based upon student’s PLOP</w:t>
            </w:r>
          </w:p>
          <w:p w:rsidR="00A646E6" w:rsidRDefault="00A646E6" w:rsidP="00FD4F66">
            <w:pPr>
              <w:numPr>
                <w:ilvl w:val="0"/>
                <w:numId w:val="8"/>
              </w:numPr>
              <w:rPr>
                <w:sz w:val="18"/>
                <w:szCs w:val="18"/>
              </w:rPr>
            </w:pPr>
            <w:r>
              <w:rPr>
                <w:rFonts w:ascii="Arial" w:hAnsi="Arial" w:cs="Arial"/>
                <w:sz w:val="18"/>
                <w:szCs w:val="18"/>
              </w:rPr>
              <w:t>Address instructional responsibilities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rsidP="00FD4F66">
            <w:pPr>
              <w:numPr>
                <w:ilvl w:val="1"/>
                <w:numId w:val="8"/>
              </w:numPr>
              <w:jc w:val="center"/>
              <w:rPr>
                <w:b/>
                <w:sz w:val="18"/>
                <w:szCs w:val="18"/>
              </w:rPr>
            </w:pPr>
            <w:r>
              <w:rPr>
                <w:b/>
                <w:sz w:val="18"/>
                <w:szCs w:val="18"/>
              </w:rPr>
              <w:t>5.0– 0 points</w:t>
            </w:r>
          </w:p>
          <w:p w:rsidR="00A646E6" w:rsidRDefault="00A646E6">
            <w:pPr>
              <w:rPr>
                <w:rFonts w:ascii="Arial" w:hAnsi="Arial" w:cs="Arial"/>
                <w:sz w:val="18"/>
                <w:szCs w:val="18"/>
              </w:rPr>
            </w:pPr>
            <w:r>
              <w:rPr>
                <w:rFonts w:ascii="Arial" w:hAnsi="Arial" w:cs="Arial"/>
                <w:b/>
                <w:sz w:val="18"/>
                <w:szCs w:val="18"/>
              </w:rPr>
              <w:t xml:space="preserve">Most </w:t>
            </w:r>
            <w:r>
              <w:rPr>
                <w:rFonts w:ascii="Arial" w:hAnsi="Arial" w:cs="Arial"/>
                <w:sz w:val="18"/>
                <w:szCs w:val="18"/>
              </w:rPr>
              <w:t xml:space="preserve">Annual Goals: </w:t>
            </w:r>
          </w:p>
          <w:p w:rsidR="00A646E6" w:rsidRDefault="00A646E6" w:rsidP="00FD4F66">
            <w:pPr>
              <w:numPr>
                <w:ilvl w:val="0"/>
                <w:numId w:val="9"/>
              </w:numPr>
              <w:rPr>
                <w:rFonts w:ascii="Arial" w:hAnsi="Arial" w:cs="Arial"/>
                <w:sz w:val="18"/>
                <w:szCs w:val="18"/>
              </w:rPr>
            </w:pPr>
            <w:r>
              <w:rPr>
                <w:rFonts w:ascii="Arial" w:hAnsi="Arial" w:cs="Arial"/>
                <w:sz w:val="18"/>
                <w:szCs w:val="18"/>
              </w:rPr>
              <w:t xml:space="preserve">Are </w:t>
            </w:r>
            <w:r>
              <w:rPr>
                <w:rFonts w:ascii="Arial" w:hAnsi="Arial" w:cs="Arial"/>
                <w:b/>
                <w:sz w:val="18"/>
                <w:szCs w:val="18"/>
              </w:rPr>
              <w:t>not prioritized</w:t>
            </w:r>
            <w:r>
              <w:rPr>
                <w:rFonts w:ascii="Arial" w:hAnsi="Arial" w:cs="Arial"/>
                <w:sz w:val="18"/>
                <w:szCs w:val="18"/>
              </w:rPr>
              <w:t xml:space="preserve"> &amp; </w:t>
            </w:r>
            <w:r>
              <w:rPr>
                <w:rFonts w:ascii="Arial" w:hAnsi="Arial" w:cs="Arial"/>
                <w:b/>
                <w:sz w:val="18"/>
                <w:szCs w:val="18"/>
              </w:rPr>
              <w:t>not appropriate,</w:t>
            </w:r>
            <w:r>
              <w:rPr>
                <w:rFonts w:ascii="Arial" w:hAnsi="Arial" w:cs="Arial"/>
                <w:sz w:val="18"/>
                <w:szCs w:val="18"/>
              </w:rPr>
              <w:t xml:space="preserve"> given information in Student Profile</w:t>
            </w:r>
          </w:p>
          <w:p w:rsidR="00A646E6" w:rsidRDefault="00A646E6" w:rsidP="00FD4F66">
            <w:pPr>
              <w:numPr>
                <w:ilvl w:val="0"/>
                <w:numId w:val="9"/>
              </w:numPr>
              <w:rPr>
                <w:rFonts w:ascii="Arial" w:hAnsi="Arial" w:cs="Arial"/>
                <w:b/>
                <w:sz w:val="18"/>
                <w:szCs w:val="18"/>
              </w:rPr>
            </w:pPr>
            <w:r>
              <w:rPr>
                <w:rFonts w:ascii="Arial" w:hAnsi="Arial" w:cs="Arial"/>
                <w:sz w:val="18"/>
                <w:szCs w:val="18"/>
              </w:rPr>
              <w:t>Are related to desired school outcomes and PEN.</w:t>
            </w:r>
          </w:p>
          <w:p w:rsidR="00A646E6" w:rsidRDefault="00A646E6" w:rsidP="00FD4F66">
            <w:pPr>
              <w:numPr>
                <w:ilvl w:val="0"/>
                <w:numId w:val="9"/>
              </w:numPr>
              <w:rPr>
                <w:rFonts w:ascii="Arial" w:hAnsi="Arial" w:cs="Arial"/>
                <w:b/>
                <w:sz w:val="18"/>
                <w:szCs w:val="18"/>
              </w:rPr>
            </w:pPr>
            <w:r>
              <w:rPr>
                <w:rFonts w:ascii="Arial" w:hAnsi="Arial" w:cs="Arial"/>
                <w:sz w:val="18"/>
                <w:szCs w:val="18"/>
              </w:rPr>
              <w:t xml:space="preserve">Written </w:t>
            </w:r>
            <w:r>
              <w:rPr>
                <w:rFonts w:ascii="Arial" w:hAnsi="Arial" w:cs="Arial"/>
                <w:b/>
                <w:sz w:val="18"/>
                <w:szCs w:val="18"/>
              </w:rPr>
              <w:t xml:space="preserve">very vaguely or not all </w:t>
            </w:r>
            <w:proofErr w:type="spellStart"/>
            <w:r>
              <w:rPr>
                <w:rFonts w:ascii="Arial" w:hAnsi="Arial" w:cs="Arial"/>
                <w:b/>
                <w:sz w:val="18"/>
                <w:szCs w:val="18"/>
              </w:rPr>
              <w:t>all</w:t>
            </w:r>
            <w:proofErr w:type="spellEnd"/>
            <w:r>
              <w:rPr>
                <w:rFonts w:ascii="Arial" w:hAnsi="Arial" w:cs="Arial"/>
                <w:sz w:val="18"/>
                <w:szCs w:val="18"/>
              </w:rPr>
              <w:t xml:space="preserve"> as observable / measurable statements</w:t>
            </w:r>
          </w:p>
          <w:p w:rsidR="00A646E6" w:rsidRDefault="00A646E6" w:rsidP="00FD4F66">
            <w:pPr>
              <w:numPr>
                <w:ilvl w:val="0"/>
                <w:numId w:val="9"/>
              </w:numPr>
              <w:rPr>
                <w:rFonts w:ascii="Arial" w:hAnsi="Arial" w:cs="Arial"/>
                <w:b/>
                <w:sz w:val="18"/>
                <w:szCs w:val="18"/>
              </w:rPr>
            </w:pPr>
            <w:r>
              <w:rPr>
                <w:rFonts w:ascii="Arial" w:hAnsi="Arial" w:cs="Arial"/>
                <w:b/>
                <w:sz w:val="18"/>
                <w:szCs w:val="18"/>
              </w:rPr>
              <w:t>Do not indicate</w:t>
            </w:r>
            <w:r>
              <w:rPr>
                <w:rFonts w:ascii="Arial" w:hAnsi="Arial" w:cs="Arial"/>
                <w:sz w:val="18"/>
                <w:szCs w:val="18"/>
              </w:rPr>
              <w:t xml:space="preserve"> appropriate growth for one year based upon student’s PLOP</w:t>
            </w:r>
          </w:p>
          <w:p w:rsidR="00A646E6" w:rsidRDefault="00A646E6" w:rsidP="00FD4F66">
            <w:pPr>
              <w:numPr>
                <w:ilvl w:val="0"/>
                <w:numId w:val="9"/>
              </w:numPr>
              <w:rPr>
                <w:sz w:val="18"/>
                <w:szCs w:val="18"/>
              </w:rPr>
            </w:pPr>
            <w:r>
              <w:rPr>
                <w:rFonts w:ascii="Arial" w:hAnsi="Arial" w:cs="Arial"/>
                <w:b/>
                <w:sz w:val="18"/>
                <w:szCs w:val="18"/>
              </w:rPr>
              <w:t>Fails to address</w:t>
            </w:r>
            <w:r>
              <w:rPr>
                <w:rFonts w:ascii="Arial" w:hAnsi="Arial" w:cs="Arial"/>
                <w:sz w:val="18"/>
                <w:szCs w:val="18"/>
              </w:rPr>
              <w:t xml:space="preserve"> instructional responsibilities</w:t>
            </w:r>
          </w:p>
        </w:tc>
      </w:tr>
      <w:tr w:rsidR="00A646E6" w:rsidTr="00A646E6">
        <w:tc>
          <w:tcPr>
            <w:tcW w:w="1728" w:type="dxa"/>
            <w:tcBorders>
              <w:top w:val="single" w:sz="4" w:space="0" w:color="auto"/>
              <w:left w:val="single" w:sz="4" w:space="0" w:color="auto"/>
              <w:bottom w:val="single" w:sz="4" w:space="0" w:color="auto"/>
              <w:right w:val="single" w:sz="4" w:space="0" w:color="auto"/>
            </w:tcBorders>
          </w:tcPr>
          <w:p w:rsidR="00A646E6" w:rsidRDefault="00A646E6">
            <w:pPr>
              <w:rPr>
                <w:b/>
                <w:sz w:val="18"/>
                <w:szCs w:val="18"/>
              </w:rPr>
            </w:pPr>
          </w:p>
          <w:p w:rsidR="00A646E6" w:rsidRDefault="00A646E6">
            <w:pPr>
              <w:rPr>
                <w:b/>
                <w:sz w:val="18"/>
                <w:szCs w:val="18"/>
              </w:rPr>
            </w:pPr>
            <w:r>
              <w:rPr>
                <w:b/>
                <w:sz w:val="18"/>
                <w:szCs w:val="18"/>
              </w:rPr>
              <w:t>SHORT TERM OBJECTIVES</w:t>
            </w:r>
          </w:p>
          <w:p w:rsidR="00A646E6" w:rsidRDefault="00A646E6"/>
          <w:p w:rsidR="00A646E6" w:rsidRDefault="00A646E6"/>
          <w:p w:rsidR="00A646E6" w:rsidRDefault="00A646E6"/>
          <w:p w:rsidR="00A646E6" w:rsidRDefault="00A646E6">
            <w:r>
              <w:rPr>
                <w:sz w:val="18"/>
                <w:szCs w:val="18"/>
              </w:rPr>
              <w:t>___________Points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8 – 7.2  points</w:t>
            </w:r>
          </w:p>
          <w:p w:rsidR="00A646E6" w:rsidRDefault="00A646E6">
            <w:pPr>
              <w:rPr>
                <w:b/>
                <w:sz w:val="18"/>
                <w:szCs w:val="18"/>
              </w:rPr>
            </w:pPr>
            <w:r>
              <w:rPr>
                <w:b/>
                <w:sz w:val="18"/>
                <w:szCs w:val="18"/>
              </w:rPr>
              <w:t>All</w:t>
            </w:r>
            <w:r>
              <w:rPr>
                <w:sz w:val="18"/>
                <w:szCs w:val="18"/>
              </w:rPr>
              <w:t xml:space="preserve"> STOs:</w:t>
            </w:r>
          </w:p>
          <w:p w:rsidR="00A646E6" w:rsidRDefault="00A646E6" w:rsidP="00FD4F66">
            <w:pPr>
              <w:numPr>
                <w:ilvl w:val="0"/>
                <w:numId w:val="10"/>
              </w:numPr>
              <w:rPr>
                <w:rFonts w:ascii="Arial" w:hAnsi="Arial" w:cs="Arial"/>
                <w:b/>
                <w:sz w:val="18"/>
                <w:szCs w:val="18"/>
              </w:rPr>
            </w:pPr>
            <w:r>
              <w:rPr>
                <w:rFonts w:ascii="Arial" w:hAnsi="Arial" w:cs="Arial"/>
                <w:sz w:val="18"/>
                <w:szCs w:val="18"/>
              </w:rPr>
              <w:t>Directly relate to AG</w:t>
            </w:r>
          </w:p>
          <w:p w:rsidR="00A646E6" w:rsidRDefault="00A646E6" w:rsidP="00FD4F66">
            <w:pPr>
              <w:numPr>
                <w:ilvl w:val="0"/>
                <w:numId w:val="10"/>
              </w:numPr>
              <w:rPr>
                <w:rFonts w:ascii="Arial" w:hAnsi="Arial" w:cs="Arial"/>
                <w:b/>
                <w:sz w:val="18"/>
                <w:szCs w:val="18"/>
              </w:rPr>
            </w:pPr>
            <w:r>
              <w:rPr>
                <w:rFonts w:ascii="Arial" w:hAnsi="Arial" w:cs="Arial"/>
                <w:sz w:val="18"/>
                <w:szCs w:val="18"/>
              </w:rPr>
              <w:t xml:space="preserve">Focus on specific needs identified in PLOP statements &amp; are appropriate given information in Student Profile </w:t>
            </w:r>
          </w:p>
          <w:p w:rsidR="00A646E6" w:rsidRDefault="00A646E6" w:rsidP="00FD4F66">
            <w:pPr>
              <w:numPr>
                <w:ilvl w:val="0"/>
                <w:numId w:val="10"/>
              </w:numPr>
              <w:rPr>
                <w:rFonts w:ascii="Arial" w:hAnsi="Arial" w:cs="Arial"/>
                <w:b/>
                <w:sz w:val="18"/>
                <w:szCs w:val="18"/>
              </w:rPr>
            </w:pPr>
            <w:r>
              <w:rPr>
                <w:rFonts w:ascii="Arial" w:hAnsi="Arial" w:cs="Arial"/>
                <w:sz w:val="18"/>
                <w:szCs w:val="18"/>
              </w:rPr>
              <w:t>Are achievable in relation to student’s identified strengths &amp; needs</w:t>
            </w:r>
          </w:p>
          <w:p w:rsidR="00A646E6" w:rsidRDefault="00A646E6" w:rsidP="00FD4F66">
            <w:pPr>
              <w:numPr>
                <w:ilvl w:val="0"/>
                <w:numId w:val="10"/>
              </w:numPr>
              <w:rPr>
                <w:rFonts w:ascii="Arial" w:hAnsi="Arial" w:cs="Arial"/>
                <w:b/>
                <w:sz w:val="18"/>
                <w:szCs w:val="18"/>
              </w:rPr>
            </w:pPr>
            <w:r>
              <w:rPr>
                <w:rFonts w:ascii="Arial" w:hAnsi="Arial" w:cs="Arial"/>
                <w:sz w:val="18"/>
                <w:szCs w:val="18"/>
              </w:rPr>
              <w:t>Reflect progress to more complex skills or mastery of behavior</w:t>
            </w:r>
          </w:p>
          <w:p w:rsidR="00A646E6" w:rsidRDefault="00A646E6" w:rsidP="00FD4F66">
            <w:pPr>
              <w:numPr>
                <w:ilvl w:val="0"/>
                <w:numId w:val="10"/>
              </w:numPr>
              <w:rPr>
                <w:rFonts w:ascii="Arial" w:hAnsi="Arial" w:cs="Arial"/>
                <w:b/>
                <w:sz w:val="18"/>
                <w:szCs w:val="18"/>
              </w:rPr>
            </w:pPr>
            <w:r>
              <w:rPr>
                <w:rFonts w:ascii="Arial" w:hAnsi="Arial" w:cs="Arial"/>
                <w:sz w:val="18"/>
                <w:szCs w:val="18"/>
              </w:rPr>
              <w:t>Are written in easily understood language</w:t>
            </w:r>
          </w:p>
          <w:p w:rsidR="00A646E6" w:rsidRDefault="00A646E6" w:rsidP="00FD4F66">
            <w:pPr>
              <w:numPr>
                <w:ilvl w:val="0"/>
                <w:numId w:val="10"/>
              </w:numPr>
              <w:rPr>
                <w:rFonts w:ascii="Arial" w:hAnsi="Arial" w:cs="Arial"/>
                <w:b/>
                <w:sz w:val="18"/>
                <w:szCs w:val="18"/>
              </w:rPr>
            </w:pPr>
            <w:r>
              <w:rPr>
                <w:rFonts w:ascii="Arial" w:hAnsi="Arial" w:cs="Arial"/>
                <w:sz w:val="18"/>
                <w:szCs w:val="18"/>
              </w:rPr>
              <w:t>Indicate learner behavior that is observable &amp; measurable</w:t>
            </w:r>
          </w:p>
          <w:p w:rsidR="00A646E6" w:rsidRDefault="00A646E6" w:rsidP="00FD4F66">
            <w:pPr>
              <w:numPr>
                <w:ilvl w:val="0"/>
                <w:numId w:val="10"/>
              </w:numPr>
              <w:rPr>
                <w:rFonts w:ascii="Arial" w:hAnsi="Arial" w:cs="Arial"/>
                <w:b/>
                <w:sz w:val="18"/>
                <w:szCs w:val="18"/>
              </w:rPr>
            </w:pPr>
            <w:r>
              <w:rPr>
                <w:rFonts w:ascii="Arial" w:hAnsi="Arial" w:cs="Arial"/>
                <w:sz w:val="18"/>
                <w:szCs w:val="18"/>
              </w:rPr>
              <w:t>Reflect integration &amp; use of skills needed in classroom, community &amp; home</w:t>
            </w:r>
          </w:p>
          <w:p w:rsidR="00A646E6" w:rsidRDefault="00A646E6" w:rsidP="00FD4F66">
            <w:pPr>
              <w:numPr>
                <w:ilvl w:val="0"/>
                <w:numId w:val="10"/>
              </w:numPr>
              <w:rPr>
                <w:b/>
                <w:sz w:val="18"/>
                <w:szCs w:val="18"/>
              </w:rPr>
            </w:pPr>
            <w:r>
              <w:rPr>
                <w:rFonts w:ascii="Arial" w:hAnsi="Arial" w:cs="Arial"/>
                <w:sz w:val="18"/>
                <w:szCs w:val="18"/>
              </w:rPr>
              <w:t>Are chronologically &amp; developmentally appropriate for the student</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7.1 – 5.8  points</w:t>
            </w:r>
          </w:p>
          <w:p w:rsidR="00A646E6" w:rsidRDefault="00A646E6">
            <w:pPr>
              <w:rPr>
                <w:b/>
                <w:sz w:val="18"/>
                <w:szCs w:val="18"/>
              </w:rPr>
            </w:pPr>
            <w:r>
              <w:rPr>
                <w:b/>
                <w:sz w:val="18"/>
                <w:szCs w:val="18"/>
              </w:rPr>
              <w:t xml:space="preserve">MOST </w:t>
            </w:r>
            <w:r>
              <w:rPr>
                <w:sz w:val="18"/>
                <w:szCs w:val="18"/>
              </w:rPr>
              <w:t xml:space="preserve"> STOs:</w:t>
            </w:r>
          </w:p>
          <w:p w:rsidR="00A646E6" w:rsidRDefault="00A646E6" w:rsidP="00FD4F66">
            <w:pPr>
              <w:numPr>
                <w:ilvl w:val="0"/>
                <w:numId w:val="11"/>
              </w:numPr>
              <w:rPr>
                <w:rFonts w:ascii="Arial" w:hAnsi="Arial" w:cs="Arial"/>
                <w:b/>
                <w:sz w:val="18"/>
                <w:szCs w:val="18"/>
              </w:rPr>
            </w:pPr>
            <w:r>
              <w:rPr>
                <w:rFonts w:ascii="Arial" w:hAnsi="Arial" w:cs="Arial"/>
                <w:sz w:val="18"/>
                <w:szCs w:val="18"/>
              </w:rPr>
              <w:t>Directly relate to AG</w:t>
            </w:r>
          </w:p>
          <w:p w:rsidR="00A646E6" w:rsidRDefault="00A646E6" w:rsidP="00FD4F66">
            <w:pPr>
              <w:numPr>
                <w:ilvl w:val="0"/>
                <w:numId w:val="11"/>
              </w:numPr>
              <w:rPr>
                <w:rFonts w:ascii="Arial" w:hAnsi="Arial" w:cs="Arial"/>
                <w:b/>
                <w:sz w:val="18"/>
                <w:szCs w:val="18"/>
              </w:rPr>
            </w:pPr>
            <w:r>
              <w:rPr>
                <w:rFonts w:ascii="Arial" w:hAnsi="Arial" w:cs="Arial"/>
                <w:sz w:val="18"/>
                <w:szCs w:val="18"/>
              </w:rPr>
              <w:t xml:space="preserve">Focus on specific needs identified in PLOP statements &amp; are appropriate given information in Student Profile </w:t>
            </w:r>
          </w:p>
          <w:p w:rsidR="00A646E6" w:rsidRDefault="00A646E6" w:rsidP="00FD4F66">
            <w:pPr>
              <w:numPr>
                <w:ilvl w:val="0"/>
                <w:numId w:val="11"/>
              </w:numPr>
              <w:rPr>
                <w:rFonts w:ascii="Arial" w:hAnsi="Arial" w:cs="Arial"/>
                <w:b/>
                <w:sz w:val="18"/>
                <w:szCs w:val="18"/>
              </w:rPr>
            </w:pPr>
            <w:r>
              <w:rPr>
                <w:rFonts w:ascii="Arial" w:hAnsi="Arial" w:cs="Arial"/>
                <w:sz w:val="18"/>
                <w:szCs w:val="18"/>
              </w:rPr>
              <w:t>Are achievable in relation to student’s identified strengths &amp; needs</w:t>
            </w:r>
          </w:p>
          <w:p w:rsidR="00A646E6" w:rsidRDefault="00A646E6" w:rsidP="00FD4F66">
            <w:pPr>
              <w:numPr>
                <w:ilvl w:val="0"/>
                <w:numId w:val="11"/>
              </w:numPr>
              <w:rPr>
                <w:rFonts w:ascii="Arial" w:hAnsi="Arial" w:cs="Arial"/>
                <w:b/>
                <w:sz w:val="18"/>
                <w:szCs w:val="18"/>
              </w:rPr>
            </w:pPr>
            <w:r>
              <w:rPr>
                <w:rFonts w:ascii="Arial" w:hAnsi="Arial" w:cs="Arial"/>
                <w:sz w:val="18"/>
                <w:szCs w:val="18"/>
              </w:rPr>
              <w:t>Reflect progress to more complex skills or mastery of behavior</w:t>
            </w:r>
          </w:p>
          <w:p w:rsidR="00A646E6" w:rsidRDefault="00A646E6" w:rsidP="00FD4F66">
            <w:pPr>
              <w:numPr>
                <w:ilvl w:val="0"/>
                <w:numId w:val="11"/>
              </w:numPr>
              <w:rPr>
                <w:rFonts w:ascii="Arial" w:hAnsi="Arial" w:cs="Arial"/>
                <w:b/>
                <w:sz w:val="18"/>
                <w:szCs w:val="18"/>
              </w:rPr>
            </w:pPr>
            <w:r>
              <w:rPr>
                <w:rFonts w:ascii="Arial" w:hAnsi="Arial" w:cs="Arial"/>
                <w:sz w:val="18"/>
                <w:szCs w:val="18"/>
              </w:rPr>
              <w:t>Are written in easily understood language</w:t>
            </w:r>
          </w:p>
          <w:p w:rsidR="00A646E6" w:rsidRDefault="00A646E6" w:rsidP="00FD4F66">
            <w:pPr>
              <w:numPr>
                <w:ilvl w:val="0"/>
                <w:numId w:val="11"/>
              </w:numPr>
              <w:rPr>
                <w:rFonts w:ascii="Arial" w:hAnsi="Arial" w:cs="Arial"/>
                <w:b/>
                <w:sz w:val="18"/>
                <w:szCs w:val="18"/>
              </w:rPr>
            </w:pPr>
            <w:r>
              <w:rPr>
                <w:rFonts w:ascii="Arial" w:hAnsi="Arial" w:cs="Arial"/>
                <w:sz w:val="18"/>
                <w:szCs w:val="18"/>
              </w:rPr>
              <w:t>Indicate learner behavior that is observable &amp; measurable</w:t>
            </w:r>
          </w:p>
          <w:p w:rsidR="00A646E6" w:rsidRDefault="00A646E6" w:rsidP="00FD4F66">
            <w:pPr>
              <w:numPr>
                <w:ilvl w:val="0"/>
                <w:numId w:val="11"/>
              </w:numPr>
              <w:rPr>
                <w:rFonts w:ascii="Arial" w:hAnsi="Arial" w:cs="Arial"/>
                <w:b/>
                <w:sz w:val="18"/>
                <w:szCs w:val="18"/>
              </w:rPr>
            </w:pPr>
            <w:r>
              <w:rPr>
                <w:rFonts w:ascii="Arial" w:hAnsi="Arial" w:cs="Arial"/>
                <w:sz w:val="18"/>
                <w:szCs w:val="18"/>
              </w:rPr>
              <w:t>Reflect integration &amp; use of skills needed in classroom, community &amp; home</w:t>
            </w:r>
          </w:p>
          <w:p w:rsidR="00A646E6" w:rsidRDefault="00A646E6" w:rsidP="00FD4F66">
            <w:pPr>
              <w:numPr>
                <w:ilvl w:val="0"/>
                <w:numId w:val="11"/>
              </w:numPr>
              <w:rPr>
                <w:b/>
                <w:sz w:val="18"/>
                <w:szCs w:val="18"/>
              </w:rPr>
            </w:pPr>
            <w:r>
              <w:rPr>
                <w:rFonts w:ascii="Arial" w:hAnsi="Arial" w:cs="Arial"/>
                <w:sz w:val="18"/>
                <w:szCs w:val="18"/>
              </w:rPr>
              <w:t>Are chronologically &amp; developmentally appropriate for the student</w:t>
            </w:r>
          </w:p>
        </w:tc>
        <w:tc>
          <w:tcPr>
            <w:tcW w:w="4140" w:type="dxa"/>
            <w:tcBorders>
              <w:top w:val="single" w:sz="4" w:space="0" w:color="auto"/>
              <w:left w:val="single" w:sz="4" w:space="0" w:color="auto"/>
              <w:bottom w:val="single" w:sz="4" w:space="0" w:color="auto"/>
              <w:right w:val="single" w:sz="4" w:space="0" w:color="auto"/>
            </w:tcBorders>
          </w:tcPr>
          <w:p w:rsidR="00A646E6" w:rsidRDefault="00A646E6" w:rsidP="00FD4F66">
            <w:pPr>
              <w:numPr>
                <w:ilvl w:val="1"/>
                <w:numId w:val="9"/>
              </w:numPr>
              <w:jc w:val="center"/>
              <w:rPr>
                <w:b/>
                <w:sz w:val="18"/>
                <w:szCs w:val="18"/>
              </w:rPr>
            </w:pPr>
            <w:r>
              <w:rPr>
                <w:b/>
                <w:sz w:val="18"/>
                <w:szCs w:val="18"/>
              </w:rPr>
              <w:t>5.7- 0 points</w:t>
            </w:r>
          </w:p>
          <w:p w:rsidR="00A646E6" w:rsidRDefault="00A646E6">
            <w:pPr>
              <w:rPr>
                <w:b/>
                <w:sz w:val="18"/>
                <w:szCs w:val="18"/>
              </w:rPr>
            </w:pPr>
            <w:r>
              <w:rPr>
                <w:b/>
                <w:sz w:val="18"/>
                <w:szCs w:val="18"/>
              </w:rPr>
              <w:t xml:space="preserve">MOST </w:t>
            </w:r>
            <w:r>
              <w:rPr>
                <w:sz w:val="18"/>
                <w:szCs w:val="18"/>
              </w:rPr>
              <w:t xml:space="preserve"> STOs:</w:t>
            </w:r>
          </w:p>
          <w:p w:rsidR="00A646E6" w:rsidRDefault="00A646E6" w:rsidP="00FD4F66">
            <w:pPr>
              <w:numPr>
                <w:ilvl w:val="0"/>
                <w:numId w:val="12"/>
              </w:numPr>
              <w:rPr>
                <w:rFonts w:ascii="Arial" w:hAnsi="Arial" w:cs="Arial"/>
                <w:b/>
                <w:sz w:val="18"/>
                <w:szCs w:val="18"/>
              </w:rPr>
            </w:pPr>
            <w:r>
              <w:rPr>
                <w:rFonts w:ascii="Arial" w:hAnsi="Arial" w:cs="Arial"/>
                <w:b/>
                <w:sz w:val="18"/>
                <w:szCs w:val="18"/>
              </w:rPr>
              <w:t xml:space="preserve">Are not </w:t>
            </w:r>
            <w:r>
              <w:rPr>
                <w:rFonts w:ascii="Arial" w:hAnsi="Arial" w:cs="Arial"/>
                <w:sz w:val="18"/>
                <w:szCs w:val="18"/>
              </w:rPr>
              <w:t>directly relate to AG</w:t>
            </w:r>
          </w:p>
          <w:p w:rsidR="00A646E6" w:rsidRDefault="00A646E6" w:rsidP="00FD4F66">
            <w:pPr>
              <w:numPr>
                <w:ilvl w:val="0"/>
                <w:numId w:val="12"/>
              </w:numPr>
              <w:rPr>
                <w:rFonts w:ascii="Arial" w:hAnsi="Arial" w:cs="Arial"/>
                <w:b/>
                <w:sz w:val="18"/>
                <w:szCs w:val="18"/>
              </w:rPr>
            </w:pPr>
            <w:r>
              <w:rPr>
                <w:rFonts w:ascii="Arial" w:hAnsi="Arial" w:cs="Arial"/>
                <w:b/>
                <w:sz w:val="18"/>
                <w:szCs w:val="18"/>
              </w:rPr>
              <w:t>Do not focus</w:t>
            </w:r>
            <w:r>
              <w:rPr>
                <w:rFonts w:ascii="Arial" w:hAnsi="Arial" w:cs="Arial"/>
                <w:sz w:val="18"/>
                <w:szCs w:val="18"/>
              </w:rPr>
              <w:t xml:space="preserve"> on specific needs identified in PLOP statements </w:t>
            </w:r>
            <w:r>
              <w:rPr>
                <w:rFonts w:ascii="Arial" w:hAnsi="Arial" w:cs="Arial"/>
                <w:b/>
                <w:sz w:val="18"/>
                <w:szCs w:val="18"/>
              </w:rPr>
              <w:t>OR are not appropriate</w:t>
            </w:r>
            <w:r>
              <w:rPr>
                <w:rFonts w:ascii="Arial" w:hAnsi="Arial" w:cs="Arial"/>
                <w:sz w:val="18"/>
                <w:szCs w:val="18"/>
              </w:rPr>
              <w:t xml:space="preserve"> given information in Student Profile </w:t>
            </w:r>
          </w:p>
          <w:p w:rsidR="00A646E6" w:rsidRDefault="00A646E6" w:rsidP="00FD4F66">
            <w:pPr>
              <w:numPr>
                <w:ilvl w:val="0"/>
                <w:numId w:val="12"/>
              </w:numPr>
              <w:rPr>
                <w:rFonts w:ascii="Arial" w:hAnsi="Arial" w:cs="Arial"/>
                <w:b/>
                <w:sz w:val="18"/>
                <w:szCs w:val="18"/>
              </w:rPr>
            </w:pPr>
            <w:r>
              <w:rPr>
                <w:rFonts w:ascii="Arial" w:hAnsi="Arial" w:cs="Arial"/>
                <w:b/>
                <w:sz w:val="18"/>
                <w:szCs w:val="18"/>
              </w:rPr>
              <w:t>Are not achievable</w:t>
            </w:r>
            <w:r>
              <w:rPr>
                <w:rFonts w:ascii="Arial" w:hAnsi="Arial" w:cs="Arial"/>
                <w:sz w:val="18"/>
                <w:szCs w:val="18"/>
              </w:rPr>
              <w:t xml:space="preserve"> in relation to student’s identified strengths &amp; needs</w:t>
            </w:r>
          </w:p>
          <w:p w:rsidR="00A646E6" w:rsidRDefault="00A646E6" w:rsidP="00FD4F66">
            <w:pPr>
              <w:numPr>
                <w:ilvl w:val="0"/>
                <w:numId w:val="12"/>
              </w:numPr>
              <w:rPr>
                <w:rFonts w:ascii="Arial" w:hAnsi="Arial" w:cs="Arial"/>
                <w:b/>
                <w:sz w:val="18"/>
                <w:szCs w:val="18"/>
              </w:rPr>
            </w:pPr>
            <w:r>
              <w:rPr>
                <w:rFonts w:ascii="Arial" w:hAnsi="Arial" w:cs="Arial"/>
                <w:b/>
                <w:sz w:val="18"/>
                <w:szCs w:val="18"/>
              </w:rPr>
              <w:t>Do not reflect progress</w:t>
            </w:r>
            <w:r>
              <w:rPr>
                <w:rFonts w:ascii="Arial" w:hAnsi="Arial" w:cs="Arial"/>
                <w:sz w:val="18"/>
                <w:szCs w:val="18"/>
              </w:rPr>
              <w:t xml:space="preserve"> to more complex skills or mastery of behavior</w:t>
            </w:r>
          </w:p>
          <w:p w:rsidR="00A646E6" w:rsidRDefault="00A646E6" w:rsidP="00FD4F66">
            <w:pPr>
              <w:numPr>
                <w:ilvl w:val="0"/>
                <w:numId w:val="12"/>
              </w:numPr>
              <w:rPr>
                <w:rFonts w:ascii="Arial" w:hAnsi="Arial" w:cs="Arial"/>
                <w:b/>
                <w:sz w:val="18"/>
                <w:szCs w:val="18"/>
              </w:rPr>
            </w:pPr>
            <w:r>
              <w:rPr>
                <w:rFonts w:ascii="Arial" w:hAnsi="Arial" w:cs="Arial"/>
                <w:b/>
                <w:sz w:val="18"/>
                <w:szCs w:val="18"/>
              </w:rPr>
              <w:t>Are not written</w:t>
            </w:r>
            <w:r>
              <w:rPr>
                <w:rFonts w:ascii="Arial" w:hAnsi="Arial" w:cs="Arial"/>
                <w:sz w:val="18"/>
                <w:szCs w:val="18"/>
              </w:rPr>
              <w:t xml:space="preserve"> in easily understood language</w:t>
            </w:r>
          </w:p>
          <w:p w:rsidR="00A646E6" w:rsidRDefault="00A646E6" w:rsidP="00FD4F66">
            <w:pPr>
              <w:numPr>
                <w:ilvl w:val="0"/>
                <w:numId w:val="12"/>
              </w:numPr>
              <w:rPr>
                <w:rFonts w:ascii="Arial" w:hAnsi="Arial" w:cs="Arial"/>
                <w:b/>
                <w:sz w:val="18"/>
                <w:szCs w:val="18"/>
              </w:rPr>
            </w:pPr>
            <w:r>
              <w:rPr>
                <w:rFonts w:ascii="Arial" w:hAnsi="Arial" w:cs="Arial"/>
                <w:b/>
                <w:sz w:val="18"/>
                <w:szCs w:val="18"/>
              </w:rPr>
              <w:t>Do not indicate</w:t>
            </w:r>
            <w:r>
              <w:rPr>
                <w:rFonts w:ascii="Arial" w:hAnsi="Arial" w:cs="Arial"/>
                <w:sz w:val="18"/>
                <w:szCs w:val="18"/>
              </w:rPr>
              <w:t xml:space="preserve"> learner behavior that is observable &amp; measurable</w:t>
            </w:r>
          </w:p>
          <w:p w:rsidR="00A646E6" w:rsidRDefault="00A646E6" w:rsidP="00FD4F66">
            <w:pPr>
              <w:numPr>
                <w:ilvl w:val="0"/>
                <w:numId w:val="12"/>
              </w:numPr>
              <w:rPr>
                <w:rFonts w:ascii="Arial" w:hAnsi="Arial" w:cs="Arial"/>
                <w:b/>
                <w:sz w:val="18"/>
                <w:szCs w:val="18"/>
              </w:rPr>
            </w:pPr>
            <w:r>
              <w:rPr>
                <w:rFonts w:ascii="Arial" w:hAnsi="Arial" w:cs="Arial"/>
                <w:b/>
                <w:sz w:val="18"/>
                <w:szCs w:val="18"/>
              </w:rPr>
              <w:t>Do not reflect</w:t>
            </w:r>
            <w:r>
              <w:rPr>
                <w:rFonts w:ascii="Arial" w:hAnsi="Arial" w:cs="Arial"/>
                <w:sz w:val="18"/>
                <w:szCs w:val="18"/>
              </w:rPr>
              <w:t xml:space="preserve"> integration &amp; use of skills needed in classroom, community &amp; home</w:t>
            </w:r>
          </w:p>
          <w:p w:rsidR="00A646E6" w:rsidRDefault="00A646E6" w:rsidP="00FD4F66">
            <w:pPr>
              <w:numPr>
                <w:ilvl w:val="0"/>
                <w:numId w:val="12"/>
              </w:numPr>
              <w:rPr>
                <w:b/>
                <w:sz w:val="18"/>
                <w:szCs w:val="18"/>
              </w:rPr>
            </w:pPr>
            <w:r>
              <w:rPr>
                <w:rFonts w:ascii="Arial" w:hAnsi="Arial" w:cs="Arial"/>
                <w:b/>
                <w:sz w:val="18"/>
                <w:szCs w:val="18"/>
              </w:rPr>
              <w:t>Are not chronologically &amp; developmentally appropriate</w:t>
            </w:r>
            <w:r>
              <w:rPr>
                <w:rFonts w:ascii="Arial" w:hAnsi="Arial" w:cs="Arial"/>
                <w:sz w:val="18"/>
                <w:szCs w:val="18"/>
              </w:rPr>
              <w:t xml:space="preserve"> for the </w:t>
            </w:r>
            <w:r>
              <w:rPr>
                <w:rFonts w:ascii="Arial" w:hAnsi="Arial" w:cs="Arial"/>
                <w:sz w:val="18"/>
                <w:szCs w:val="18"/>
              </w:rPr>
              <w:lastRenderedPageBreak/>
              <w:t>student</w:t>
            </w:r>
          </w:p>
          <w:p w:rsidR="00A646E6" w:rsidRDefault="00A646E6">
            <w:pPr>
              <w:rPr>
                <w:b/>
                <w:sz w:val="18"/>
                <w:szCs w:val="18"/>
              </w:rPr>
            </w:pPr>
          </w:p>
        </w:tc>
      </w:tr>
      <w:tr w:rsidR="00A646E6" w:rsidTr="00A646E6">
        <w:trPr>
          <w:trHeight w:val="2642"/>
        </w:trPr>
        <w:tc>
          <w:tcPr>
            <w:tcW w:w="1728"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p>
          <w:p w:rsidR="00A646E6" w:rsidRDefault="00A646E6">
            <w:pPr>
              <w:jc w:val="center"/>
              <w:rPr>
                <w:b/>
                <w:sz w:val="18"/>
                <w:szCs w:val="18"/>
              </w:rPr>
            </w:pPr>
          </w:p>
          <w:p w:rsidR="00A646E6" w:rsidRDefault="00A646E6">
            <w:pPr>
              <w:jc w:val="center"/>
              <w:rPr>
                <w:b/>
                <w:sz w:val="18"/>
                <w:szCs w:val="18"/>
              </w:rPr>
            </w:pPr>
          </w:p>
          <w:p w:rsidR="00A646E6" w:rsidRDefault="00A646E6">
            <w:pPr>
              <w:jc w:val="center"/>
              <w:rPr>
                <w:b/>
                <w:sz w:val="18"/>
                <w:szCs w:val="18"/>
              </w:rPr>
            </w:pPr>
          </w:p>
          <w:p w:rsidR="00A646E6" w:rsidRDefault="00A646E6">
            <w:pPr>
              <w:jc w:val="center"/>
              <w:rPr>
                <w:b/>
                <w:sz w:val="18"/>
                <w:szCs w:val="18"/>
              </w:rPr>
            </w:pPr>
            <w:r>
              <w:rPr>
                <w:b/>
                <w:sz w:val="18"/>
                <w:szCs w:val="18"/>
              </w:rPr>
              <w:t>STUDENT PROGRESS</w:t>
            </w:r>
          </w:p>
          <w:p w:rsidR="00A646E6" w:rsidRDefault="00A646E6">
            <w:pPr>
              <w:jc w:val="center"/>
              <w:rPr>
                <w:b/>
                <w:sz w:val="18"/>
                <w:szCs w:val="18"/>
              </w:rPr>
            </w:pPr>
          </w:p>
          <w:p w:rsidR="00A646E6" w:rsidRDefault="00A646E6">
            <w:r>
              <w:rPr>
                <w:sz w:val="18"/>
                <w:szCs w:val="18"/>
              </w:rPr>
              <w:t>___________Points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5- 4.5  points</w:t>
            </w:r>
          </w:p>
          <w:p w:rsidR="00A646E6" w:rsidRDefault="00A646E6" w:rsidP="00FD4F66">
            <w:pPr>
              <w:numPr>
                <w:ilvl w:val="0"/>
                <w:numId w:val="13"/>
              </w:numPr>
              <w:rPr>
                <w:rFonts w:ascii="Arial" w:hAnsi="Arial" w:cs="Arial"/>
                <w:sz w:val="18"/>
                <w:szCs w:val="18"/>
              </w:rPr>
            </w:pPr>
            <w:r>
              <w:rPr>
                <w:rFonts w:ascii="Arial" w:hAnsi="Arial" w:cs="Arial"/>
                <w:b/>
                <w:sz w:val="18"/>
                <w:szCs w:val="18"/>
              </w:rPr>
              <w:t>ALL evaluation procedures</w:t>
            </w:r>
            <w:r>
              <w:rPr>
                <w:rFonts w:ascii="Arial" w:hAnsi="Arial" w:cs="Arial"/>
                <w:sz w:val="18"/>
                <w:szCs w:val="18"/>
              </w:rPr>
              <w:t xml:space="preserve"> include ongoing &amp; frequent measurement of objectives</w:t>
            </w:r>
          </w:p>
          <w:p w:rsidR="00A646E6" w:rsidRDefault="00A646E6" w:rsidP="00FD4F66">
            <w:pPr>
              <w:numPr>
                <w:ilvl w:val="0"/>
                <w:numId w:val="13"/>
              </w:numPr>
              <w:rPr>
                <w:rFonts w:ascii="Arial" w:hAnsi="Arial" w:cs="Arial"/>
                <w:sz w:val="18"/>
                <w:szCs w:val="18"/>
              </w:rPr>
            </w:pPr>
            <w:r>
              <w:rPr>
                <w:rFonts w:ascii="Arial" w:hAnsi="Arial" w:cs="Arial"/>
                <w:sz w:val="18"/>
                <w:szCs w:val="18"/>
              </w:rPr>
              <w:t xml:space="preserve">Criteria for mastery describe the expected performance in terms of how well </w:t>
            </w:r>
            <w:r>
              <w:rPr>
                <w:rFonts w:ascii="Arial" w:hAnsi="Arial" w:cs="Arial"/>
                <w:b/>
                <w:sz w:val="18"/>
                <w:szCs w:val="18"/>
              </w:rPr>
              <w:t xml:space="preserve">AND </w:t>
            </w:r>
            <w:r>
              <w:rPr>
                <w:rFonts w:ascii="Arial" w:hAnsi="Arial" w:cs="Arial"/>
                <w:sz w:val="18"/>
                <w:szCs w:val="18"/>
              </w:rPr>
              <w:t>over what period of time</w:t>
            </w:r>
          </w:p>
          <w:p w:rsidR="00A646E6" w:rsidRDefault="00A646E6" w:rsidP="00FD4F66">
            <w:pPr>
              <w:numPr>
                <w:ilvl w:val="0"/>
                <w:numId w:val="13"/>
              </w:numPr>
              <w:rPr>
                <w:rFonts w:ascii="Arial" w:hAnsi="Arial" w:cs="Arial"/>
                <w:sz w:val="18"/>
                <w:szCs w:val="18"/>
              </w:rPr>
            </w:pPr>
            <w:r>
              <w:rPr>
                <w:rFonts w:ascii="Arial" w:hAnsi="Arial" w:cs="Arial"/>
                <w:sz w:val="18"/>
                <w:szCs w:val="18"/>
              </w:rPr>
              <w:t>Criteria for master attainable yet challenging in relation to student’s ability</w:t>
            </w:r>
          </w:p>
          <w:p w:rsidR="00A646E6" w:rsidRDefault="00A646E6" w:rsidP="00FD4F66">
            <w:pPr>
              <w:numPr>
                <w:ilvl w:val="0"/>
                <w:numId w:val="13"/>
              </w:numPr>
              <w:rPr>
                <w:sz w:val="18"/>
                <w:szCs w:val="18"/>
              </w:rPr>
            </w:pPr>
            <w:r>
              <w:rPr>
                <w:rFonts w:ascii="Arial" w:hAnsi="Arial" w:cs="Arial"/>
                <w:b/>
                <w:sz w:val="18"/>
                <w:szCs w:val="18"/>
              </w:rPr>
              <w:t xml:space="preserve">Clearly stated and varied </w:t>
            </w:r>
            <w:r>
              <w:rPr>
                <w:rFonts w:ascii="Arial" w:hAnsi="Arial" w:cs="Arial"/>
                <w:sz w:val="18"/>
                <w:szCs w:val="18"/>
              </w:rPr>
              <w:t>evaluation methods &amp; procedures are provided</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4.4 – 3.7  points</w:t>
            </w:r>
          </w:p>
          <w:p w:rsidR="00A646E6" w:rsidRDefault="00A646E6" w:rsidP="00FD4F66">
            <w:pPr>
              <w:numPr>
                <w:ilvl w:val="0"/>
                <w:numId w:val="14"/>
              </w:numPr>
              <w:rPr>
                <w:rFonts w:ascii="Arial" w:hAnsi="Arial" w:cs="Arial"/>
                <w:sz w:val="18"/>
                <w:szCs w:val="18"/>
              </w:rPr>
            </w:pPr>
            <w:r>
              <w:rPr>
                <w:rFonts w:ascii="Arial" w:hAnsi="Arial" w:cs="Arial"/>
                <w:b/>
                <w:sz w:val="18"/>
                <w:szCs w:val="18"/>
              </w:rPr>
              <w:t>Most evaluation procedures</w:t>
            </w:r>
            <w:r>
              <w:rPr>
                <w:rFonts w:ascii="Arial" w:hAnsi="Arial" w:cs="Arial"/>
                <w:sz w:val="18"/>
                <w:szCs w:val="18"/>
              </w:rPr>
              <w:t xml:space="preserve"> include ongoing &amp; frequent measurement of objectives</w:t>
            </w:r>
          </w:p>
          <w:p w:rsidR="00A646E6" w:rsidRDefault="00A646E6" w:rsidP="00FD4F66">
            <w:pPr>
              <w:numPr>
                <w:ilvl w:val="0"/>
                <w:numId w:val="14"/>
              </w:numPr>
              <w:rPr>
                <w:rFonts w:ascii="Arial" w:hAnsi="Arial" w:cs="Arial"/>
                <w:sz w:val="18"/>
                <w:szCs w:val="18"/>
              </w:rPr>
            </w:pPr>
            <w:r>
              <w:rPr>
                <w:rFonts w:ascii="Arial" w:hAnsi="Arial" w:cs="Arial"/>
                <w:sz w:val="18"/>
                <w:szCs w:val="18"/>
              </w:rPr>
              <w:t>Criteria for mastery describe the expected performance in terms of how well</w:t>
            </w:r>
            <w:r>
              <w:rPr>
                <w:rFonts w:ascii="Arial" w:hAnsi="Arial" w:cs="Arial"/>
                <w:b/>
                <w:sz w:val="18"/>
                <w:szCs w:val="18"/>
              </w:rPr>
              <w:t xml:space="preserve"> OR</w:t>
            </w:r>
            <w:r>
              <w:rPr>
                <w:rFonts w:ascii="Arial" w:hAnsi="Arial" w:cs="Arial"/>
                <w:sz w:val="18"/>
                <w:szCs w:val="18"/>
              </w:rPr>
              <w:t xml:space="preserve"> over what period of time</w:t>
            </w:r>
          </w:p>
          <w:p w:rsidR="00A646E6" w:rsidRDefault="00A646E6" w:rsidP="00FD4F66">
            <w:pPr>
              <w:numPr>
                <w:ilvl w:val="0"/>
                <w:numId w:val="14"/>
              </w:numPr>
              <w:rPr>
                <w:rFonts w:ascii="Arial" w:hAnsi="Arial" w:cs="Arial"/>
                <w:sz w:val="18"/>
                <w:szCs w:val="18"/>
              </w:rPr>
            </w:pPr>
            <w:r>
              <w:rPr>
                <w:rFonts w:ascii="Arial" w:hAnsi="Arial" w:cs="Arial"/>
                <w:sz w:val="18"/>
                <w:szCs w:val="18"/>
              </w:rPr>
              <w:t>Criteria for master attainable</w:t>
            </w:r>
            <w:r>
              <w:rPr>
                <w:rFonts w:ascii="Arial" w:hAnsi="Arial" w:cs="Arial"/>
                <w:b/>
                <w:sz w:val="18"/>
                <w:szCs w:val="18"/>
              </w:rPr>
              <w:t>, but not necessarily  challenging</w:t>
            </w:r>
            <w:r>
              <w:rPr>
                <w:rFonts w:ascii="Arial" w:hAnsi="Arial" w:cs="Arial"/>
                <w:sz w:val="18"/>
                <w:szCs w:val="18"/>
              </w:rPr>
              <w:t xml:space="preserve"> in relation to student’s ability</w:t>
            </w:r>
          </w:p>
          <w:p w:rsidR="00A646E6" w:rsidRDefault="00A646E6" w:rsidP="00FD4F66">
            <w:pPr>
              <w:numPr>
                <w:ilvl w:val="0"/>
                <w:numId w:val="14"/>
              </w:numPr>
              <w:rPr>
                <w:sz w:val="18"/>
                <w:szCs w:val="18"/>
              </w:rPr>
            </w:pPr>
            <w:r>
              <w:rPr>
                <w:rFonts w:ascii="Arial" w:hAnsi="Arial" w:cs="Arial"/>
                <w:b/>
                <w:sz w:val="18"/>
                <w:szCs w:val="18"/>
              </w:rPr>
              <w:t>Most evaluation</w:t>
            </w:r>
            <w:r>
              <w:rPr>
                <w:rFonts w:ascii="Arial" w:hAnsi="Arial" w:cs="Arial"/>
                <w:sz w:val="18"/>
                <w:szCs w:val="18"/>
              </w:rPr>
              <w:t xml:space="preserve"> methods &amp; procedures are </w:t>
            </w:r>
            <w:r>
              <w:rPr>
                <w:rFonts w:ascii="Arial" w:hAnsi="Arial" w:cs="Arial"/>
                <w:b/>
                <w:sz w:val="18"/>
                <w:szCs w:val="18"/>
              </w:rPr>
              <w:t>clearly stated with some variety provided</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3.7 - 0 points</w:t>
            </w:r>
          </w:p>
          <w:p w:rsidR="00A646E6" w:rsidRDefault="00A646E6" w:rsidP="00FD4F66">
            <w:pPr>
              <w:numPr>
                <w:ilvl w:val="0"/>
                <w:numId w:val="15"/>
              </w:numPr>
              <w:rPr>
                <w:rFonts w:ascii="Arial" w:hAnsi="Arial" w:cs="Arial"/>
                <w:sz w:val="18"/>
                <w:szCs w:val="18"/>
              </w:rPr>
            </w:pPr>
            <w:r>
              <w:rPr>
                <w:rFonts w:ascii="Arial" w:hAnsi="Arial" w:cs="Arial"/>
                <w:b/>
                <w:sz w:val="18"/>
                <w:szCs w:val="18"/>
              </w:rPr>
              <w:t>Few evaluation procedures</w:t>
            </w:r>
            <w:r>
              <w:rPr>
                <w:rFonts w:ascii="Arial" w:hAnsi="Arial" w:cs="Arial"/>
                <w:sz w:val="18"/>
                <w:szCs w:val="18"/>
              </w:rPr>
              <w:t xml:space="preserve"> include ongoing &amp; frequent measurement of objectives</w:t>
            </w:r>
          </w:p>
          <w:p w:rsidR="00A646E6" w:rsidRDefault="00A646E6" w:rsidP="00FD4F66">
            <w:pPr>
              <w:numPr>
                <w:ilvl w:val="0"/>
                <w:numId w:val="15"/>
              </w:numPr>
              <w:rPr>
                <w:rFonts w:ascii="Arial" w:hAnsi="Arial" w:cs="Arial"/>
                <w:sz w:val="18"/>
                <w:szCs w:val="18"/>
              </w:rPr>
            </w:pPr>
            <w:r>
              <w:rPr>
                <w:rFonts w:ascii="Arial" w:hAnsi="Arial" w:cs="Arial"/>
                <w:sz w:val="18"/>
                <w:szCs w:val="18"/>
              </w:rPr>
              <w:t xml:space="preserve">Criteria for mastery </w:t>
            </w:r>
            <w:r>
              <w:rPr>
                <w:rFonts w:ascii="Arial" w:hAnsi="Arial" w:cs="Arial"/>
                <w:b/>
                <w:sz w:val="18"/>
                <w:szCs w:val="18"/>
              </w:rPr>
              <w:t>do not describe</w:t>
            </w:r>
            <w:r>
              <w:rPr>
                <w:rFonts w:ascii="Arial" w:hAnsi="Arial" w:cs="Arial"/>
                <w:sz w:val="18"/>
                <w:szCs w:val="18"/>
              </w:rPr>
              <w:t xml:space="preserve"> the expected performance in terms of how well </w:t>
            </w:r>
            <w:r>
              <w:rPr>
                <w:rFonts w:ascii="Arial" w:hAnsi="Arial" w:cs="Arial"/>
                <w:b/>
                <w:sz w:val="18"/>
                <w:szCs w:val="18"/>
              </w:rPr>
              <w:t xml:space="preserve">and </w:t>
            </w:r>
            <w:r>
              <w:rPr>
                <w:rFonts w:ascii="Arial" w:hAnsi="Arial" w:cs="Arial"/>
                <w:sz w:val="18"/>
                <w:szCs w:val="18"/>
              </w:rPr>
              <w:t>over what period of time</w:t>
            </w:r>
          </w:p>
          <w:p w:rsidR="00A646E6" w:rsidRDefault="00A646E6" w:rsidP="00FD4F66">
            <w:pPr>
              <w:numPr>
                <w:ilvl w:val="0"/>
                <w:numId w:val="15"/>
              </w:numPr>
              <w:rPr>
                <w:rFonts w:ascii="Arial" w:hAnsi="Arial" w:cs="Arial"/>
                <w:b/>
                <w:sz w:val="18"/>
                <w:szCs w:val="18"/>
              </w:rPr>
            </w:pPr>
            <w:r>
              <w:rPr>
                <w:rFonts w:ascii="Arial" w:hAnsi="Arial" w:cs="Arial"/>
                <w:sz w:val="18"/>
                <w:szCs w:val="18"/>
              </w:rPr>
              <w:t xml:space="preserve">Criteria for master </w:t>
            </w:r>
            <w:r>
              <w:rPr>
                <w:rFonts w:ascii="Arial" w:hAnsi="Arial" w:cs="Arial"/>
                <w:b/>
                <w:sz w:val="18"/>
                <w:szCs w:val="18"/>
              </w:rPr>
              <w:t>either not attainable OR too challenging in relation to student’s ability</w:t>
            </w:r>
          </w:p>
          <w:p w:rsidR="00A646E6" w:rsidRDefault="00A646E6" w:rsidP="00FD4F66">
            <w:pPr>
              <w:numPr>
                <w:ilvl w:val="0"/>
                <w:numId w:val="15"/>
              </w:numPr>
              <w:rPr>
                <w:sz w:val="18"/>
                <w:szCs w:val="18"/>
              </w:rPr>
            </w:pPr>
            <w:r>
              <w:rPr>
                <w:rFonts w:ascii="Arial" w:hAnsi="Arial" w:cs="Arial"/>
                <w:sz w:val="18"/>
                <w:szCs w:val="18"/>
              </w:rPr>
              <w:t xml:space="preserve">Evaluation methods &amp; procedures </w:t>
            </w:r>
            <w:r>
              <w:rPr>
                <w:rFonts w:ascii="Arial" w:hAnsi="Arial" w:cs="Arial"/>
                <w:b/>
                <w:sz w:val="18"/>
                <w:szCs w:val="18"/>
              </w:rPr>
              <w:t>lack variety and clarity</w:t>
            </w:r>
          </w:p>
        </w:tc>
      </w:tr>
      <w:tr w:rsidR="00A646E6" w:rsidTr="00A646E6">
        <w:trPr>
          <w:trHeight w:val="1286"/>
        </w:trPr>
        <w:tc>
          <w:tcPr>
            <w:tcW w:w="1728" w:type="dxa"/>
            <w:tcBorders>
              <w:top w:val="single" w:sz="4" w:space="0" w:color="auto"/>
              <w:left w:val="single" w:sz="4" w:space="0" w:color="auto"/>
              <w:bottom w:val="single" w:sz="4" w:space="0" w:color="auto"/>
              <w:right w:val="single" w:sz="4" w:space="0" w:color="auto"/>
            </w:tcBorders>
          </w:tcPr>
          <w:p w:rsidR="00A646E6" w:rsidRDefault="00A646E6">
            <w:r>
              <w:t xml:space="preserve">  </w:t>
            </w:r>
          </w:p>
          <w:p w:rsidR="00A646E6" w:rsidRDefault="00A646E6"/>
          <w:p w:rsidR="00A646E6" w:rsidRDefault="00A646E6">
            <w:pPr>
              <w:jc w:val="center"/>
              <w:rPr>
                <w:b/>
                <w:sz w:val="20"/>
                <w:szCs w:val="20"/>
              </w:rPr>
            </w:pPr>
            <w:r>
              <w:rPr>
                <w:b/>
                <w:sz w:val="20"/>
                <w:szCs w:val="20"/>
              </w:rPr>
              <w:t>EXCEPTIONAL STUDENT EDUCATION PLAN</w:t>
            </w:r>
          </w:p>
          <w:p w:rsidR="00A646E6" w:rsidRDefault="00A646E6">
            <w:pPr>
              <w:jc w:val="center"/>
              <w:rPr>
                <w:b/>
                <w:sz w:val="20"/>
                <w:szCs w:val="20"/>
              </w:rPr>
            </w:pPr>
          </w:p>
          <w:p w:rsidR="00A646E6" w:rsidRDefault="00A646E6">
            <w:pPr>
              <w:jc w:val="center"/>
              <w:rPr>
                <w:b/>
                <w:sz w:val="20"/>
                <w:szCs w:val="20"/>
              </w:rPr>
            </w:pPr>
          </w:p>
          <w:p w:rsidR="00A646E6" w:rsidRDefault="00A646E6">
            <w:pPr>
              <w:jc w:val="center"/>
              <w:rPr>
                <w:b/>
                <w:sz w:val="20"/>
                <w:szCs w:val="20"/>
              </w:rPr>
            </w:pPr>
          </w:p>
          <w:p w:rsidR="00A646E6" w:rsidRDefault="00A646E6">
            <w:pPr>
              <w:jc w:val="center"/>
              <w:rPr>
                <w:b/>
                <w:sz w:val="20"/>
                <w:szCs w:val="20"/>
              </w:rPr>
            </w:pPr>
          </w:p>
          <w:p w:rsidR="00A646E6" w:rsidRDefault="00A646E6">
            <w:pPr>
              <w:jc w:val="center"/>
              <w:rPr>
                <w:b/>
                <w:sz w:val="20"/>
                <w:szCs w:val="20"/>
              </w:rPr>
            </w:pPr>
          </w:p>
          <w:p w:rsidR="00A646E6" w:rsidRDefault="00A646E6">
            <w:pPr>
              <w:jc w:val="center"/>
              <w:rPr>
                <w:b/>
                <w:sz w:val="20"/>
                <w:szCs w:val="20"/>
              </w:rPr>
            </w:pPr>
            <w:r>
              <w:rPr>
                <w:sz w:val="18"/>
                <w:szCs w:val="18"/>
              </w:rPr>
              <w:t>___________Points</w:t>
            </w:r>
          </w:p>
        </w:tc>
        <w:tc>
          <w:tcPr>
            <w:tcW w:w="4140"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r>
              <w:rPr>
                <w:b/>
                <w:sz w:val="18"/>
                <w:szCs w:val="18"/>
              </w:rPr>
              <w:t>7 – 6.3  points</w:t>
            </w:r>
          </w:p>
          <w:p w:rsidR="00A646E6" w:rsidRDefault="00A646E6">
            <w:pPr>
              <w:rPr>
                <w:rFonts w:ascii="Arial" w:hAnsi="Arial" w:cs="Arial"/>
                <w:b/>
                <w:sz w:val="18"/>
                <w:szCs w:val="18"/>
                <w:u w:val="single"/>
              </w:rPr>
            </w:pPr>
            <w:r>
              <w:rPr>
                <w:rFonts w:ascii="Arial" w:hAnsi="Arial" w:cs="Arial"/>
                <w:b/>
                <w:sz w:val="18"/>
                <w:szCs w:val="18"/>
                <w:u w:val="single"/>
              </w:rPr>
              <w:t>Special Education / Related Services / Supplementary Aids &amp; Services / Placement:</w:t>
            </w:r>
          </w:p>
          <w:p w:rsidR="00A646E6" w:rsidRDefault="00A646E6" w:rsidP="00FD4F66">
            <w:pPr>
              <w:numPr>
                <w:ilvl w:val="0"/>
                <w:numId w:val="16"/>
              </w:numPr>
              <w:rPr>
                <w:rFonts w:ascii="Arial" w:hAnsi="Arial" w:cs="Arial"/>
                <w:b/>
                <w:sz w:val="18"/>
                <w:szCs w:val="18"/>
              </w:rPr>
            </w:pPr>
            <w:r>
              <w:rPr>
                <w:rFonts w:ascii="Arial" w:hAnsi="Arial" w:cs="Arial"/>
                <w:sz w:val="18"/>
                <w:szCs w:val="18"/>
              </w:rPr>
              <w:t xml:space="preserve">Based upon needs as indicated in Student Profile, </w:t>
            </w:r>
            <w:r>
              <w:rPr>
                <w:rFonts w:ascii="Arial" w:hAnsi="Arial" w:cs="Arial"/>
                <w:b/>
                <w:sz w:val="18"/>
                <w:szCs w:val="18"/>
              </w:rPr>
              <w:t xml:space="preserve">ALL </w:t>
            </w:r>
            <w:r>
              <w:rPr>
                <w:rFonts w:ascii="Arial" w:hAnsi="Arial" w:cs="Arial"/>
                <w:b/>
                <w:sz w:val="18"/>
                <w:szCs w:val="18"/>
                <w:u w:val="single"/>
              </w:rPr>
              <w:t xml:space="preserve">appropriate </w:t>
            </w:r>
            <w:r>
              <w:rPr>
                <w:rFonts w:ascii="Arial" w:hAnsi="Arial" w:cs="Arial"/>
                <w:sz w:val="18"/>
                <w:szCs w:val="18"/>
              </w:rPr>
              <w:t>special education, related services and supplementary aids &amp; services are indicated</w:t>
            </w:r>
          </w:p>
          <w:p w:rsidR="00A646E6" w:rsidRDefault="00A646E6" w:rsidP="00FD4F66">
            <w:pPr>
              <w:numPr>
                <w:ilvl w:val="0"/>
                <w:numId w:val="16"/>
              </w:numPr>
              <w:rPr>
                <w:rFonts w:ascii="Arial" w:hAnsi="Arial" w:cs="Arial"/>
                <w:b/>
                <w:sz w:val="18"/>
                <w:szCs w:val="18"/>
              </w:rPr>
            </w:pPr>
            <w:r>
              <w:rPr>
                <w:rFonts w:ascii="Arial" w:hAnsi="Arial" w:cs="Arial"/>
                <w:sz w:val="18"/>
                <w:szCs w:val="18"/>
                <w:u w:val="single"/>
              </w:rPr>
              <w:t>Special Education participation</w:t>
            </w:r>
            <w:r>
              <w:rPr>
                <w:rFonts w:ascii="Arial" w:hAnsi="Arial" w:cs="Arial"/>
                <w:sz w:val="18"/>
                <w:szCs w:val="18"/>
              </w:rPr>
              <w:t xml:space="preserve"> is </w:t>
            </w:r>
            <w:r>
              <w:rPr>
                <w:rFonts w:ascii="Arial" w:hAnsi="Arial" w:cs="Arial"/>
                <w:b/>
                <w:sz w:val="18"/>
                <w:szCs w:val="18"/>
              </w:rPr>
              <w:t>clearly and specifically</w:t>
            </w:r>
            <w:r>
              <w:rPr>
                <w:rFonts w:ascii="Arial" w:hAnsi="Arial" w:cs="Arial"/>
                <w:sz w:val="18"/>
                <w:szCs w:val="18"/>
              </w:rPr>
              <w:t xml:space="preserve"> described</w:t>
            </w:r>
          </w:p>
          <w:p w:rsidR="00A646E6" w:rsidRDefault="00A646E6" w:rsidP="00FD4F66">
            <w:pPr>
              <w:numPr>
                <w:ilvl w:val="0"/>
                <w:numId w:val="16"/>
              </w:numPr>
              <w:rPr>
                <w:rFonts w:ascii="Arial" w:hAnsi="Arial" w:cs="Arial"/>
                <w:b/>
                <w:sz w:val="18"/>
                <w:szCs w:val="18"/>
              </w:rPr>
            </w:pPr>
            <w:r>
              <w:rPr>
                <w:rFonts w:ascii="Arial" w:hAnsi="Arial" w:cs="Arial"/>
                <w:sz w:val="18"/>
                <w:szCs w:val="18"/>
                <w:u w:val="single"/>
              </w:rPr>
              <w:t>Regular education activity</w:t>
            </w:r>
            <w:r>
              <w:rPr>
                <w:rFonts w:ascii="Arial" w:hAnsi="Arial" w:cs="Arial"/>
                <w:sz w:val="18"/>
                <w:szCs w:val="18"/>
              </w:rPr>
              <w:t xml:space="preserve"> or program in which student will participate is </w:t>
            </w:r>
            <w:r>
              <w:rPr>
                <w:rFonts w:ascii="Arial" w:hAnsi="Arial" w:cs="Arial"/>
                <w:b/>
                <w:sz w:val="18"/>
                <w:szCs w:val="18"/>
              </w:rPr>
              <w:t>clearly described</w:t>
            </w:r>
          </w:p>
          <w:p w:rsidR="00A646E6" w:rsidRDefault="00A646E6" w:rsidP="00FD4F66">
            <w:pPr>
              <w:numPr>
                <w:ilvl w:val="0"/>
                <w:numId w:val="16"/>
              </w:numPr>
              <w:rPr>
                <w:rFonts w:ascii="Arial" w:hAnsi="Arial" w:cs="Arial"/>
                <w:b/>
                <w:sz w:val="18"/>
                <w:szCs w:val="18"/>
              </w:rPr>
            </w:pPr>
            <w:r>
              <w:rPr>
                <w:rFonts w:ascii="Arial" w:hAnsi="Arial" w:cs="Arial"/>
                <w:sz w:val="18"/>
                <w:szCs w:val="18"/>
                <w:u w:val="single"/>
              </w:rPr>
              <w:t xml:space="preserve">Benefit </w:t>
            </w:r>
            <w:r>
              <w:rPr>
                <w:rFonts w:ascii="Arial" w:hAnsi="Arial" w:cs="Arial"/>
                <w:sz w:val="18"/>
                <w:szCs w:val="18"/>
              </w:rPr>
              <w:t xml:space="preserve">or purpose of participation in </w:t>
            </w:r>
            <w:r>
              <w:rPr>
                <w:rFonts w:ascii="Arial" w:hAnsi="Arial" w:cs="Arial"/>
                <w:sz w:val="18"/>
                <w:szCs w:val="18"/>
                <w:u w:val="single"/>
              </w:rPr>
              <w:t>regular education</w:t>
            </w:r>
            <w:r>
              <w:rPr>
                <w:rFonts w:ascii="Arial" w:hAnsi="Arial" w:cs="Arial"/>
                <w:sz w:val="18"/>
                <w:szCs w:val="18"/>
              </w:rPr>
              <w:t xml:space="preserve"> is </w:t>
            </w:r>
            <w:r>
              <w:rPr>
                <w:rFonts w:ascii="Arial" w:hAnsi="Arial" w:cs="Arial"/>
                <w:b/>
                <w:sz w:val="18"/>
                <w:szCs w:val="18"/>
              </w:rPr>
              <w:t>clearly</w:t>
            </w:r>
          </w:p>
          <w:p w:rsidR="00A646E6" w:rsidRDefault="00A646E6">
            <w:pPr>
              <w:rPr>
                <w:rFonts w:ascii="Arial" w:hAnsi="Arial" w:cs="Arial"/>
                <w:b/>
                <w:sz w:val="18"/>
                <w:szCs w:val="18"/>
              </w:rPr>
            </w:pPr>
            <w:r>
              <w:rPr>
                <w:rFonts w:ascii="Arial" w:hAnsi="Arial" w:cs="Arial"/>
                <w:b/>
                <w:sz w:val="18"/>
                <w:szCs w:val="18"/>
              </w:rPr>
              <w:t xml:space="preserve">       described</w:t>
            </w:r>
          </w:p>
          <w:p w:rsidR="00A646E6" w:rsidRDefault="00A646E6" w:rsidP="00FD4F66">
            <w:pPr>
              <w:numPr>
                <w:ilvl w:val="0"/>
                <w:numId w:val="16"/>
              </w:numPr>
              <w:rPr>
                <w:rFonts w:ascii="Arial" w:hAnsi="Arial" w:cs="Arial"/>
                <w:b/>
                <w:sz w:val="18"/>
                <w:szCs w:val="18"/>
              </w:rPr>
            </w:pPr>
            <w:r>
              <w:rPr>
                <w:rFonts w:ascii="Arial" w:hAnsi="Arial" w:cs="Arial"/>
                <w:b/>
                <w:sz w:val="18"/>
                <w:szCs w:val="18"/>
                <w:u w:val="single"/>
              </w:rPr>
              <w:t>Placement</w:t>
            </w:r>
            <w:r>
              <w:rPr>
                <w:rFonts w:ascii="Arial" w:hAnsi="Arial" w:cs="Arial"/>
                <w:sz w:val="18"/>
                <w:szCs w:val="18"/>
                <w:u w:val="single"/>
              </w:rPr>
              <w:t xml:space="preserve"> is</w:t>
            </w:r>
            <w:r>
              <w:rPr>
                <w:rFonts w:ascii="Arial" w:hAnsi="Arial" w:cs="Arial"/>
                <w:sz w:val="18"/>
                <w:szCs w:val="18"/>
              </w:rPr>
              <w:t xml:space="preserve"> correctly indicated based upon % of time with non-ESE </w:t>
            </w:r>
          </w:p>
          <w:p w:rsidR="00A646E6" w:rsidRDefault="00A646E6">
            <w:pPr>
              <w:rPr>
                <w:rFonts w:ascii="Arial" w:hAnsi="Arial" w:cs="Arial"/>
                <w:b/>
                <w:sz w:val="18"/>
                <w:szCs w:val="18"/>
              </w:rPr>
            </w:pPr>
            <w:r>
              <w:rPr>
                <w:rFonts w:ascii="Arial" w:hAnsi="Arial" w:cs="Arial"/>
                <w:sz w:val="18"/>
                <w:szCs w:val="18"/>
              </w:rPr>
              <w:t xml:space="preserve">       students</w:t>
            </w:r>
          </w:p>
          <w:p w:rsidR="00A646E6" w:rsidRDefault="00A646E6" w:rsidP="00FD4F66">
            <w:pPr>
              <w:numPr>
                <w:ilvl w:val="0"/>
                <w:numId w:val="16"/>
              </w:numPr>
              <w:rPr>
                <w:rFonts w:ascii="Arial" w:hAnsi="Arial" w:cs="Arial"/>
                <w:b/>
                <w:sz w:val="18"/>
                <w:szCs w:val="18"/>
              </w:rPr>
            </w:pPr>
            <w:r>
              <w:rPr>
                <w:rFonts w:ascii="Arial" w:hAnsi="Arial" w:cs="Arial"/>
                <w:b/>
                <w:sz w:val="18"/>
                <w:szCs w:val="18"/>
              </w:rPr>
              <w:t xml:space="preserve">ALL </w:t>
            </w:r>
            <w:r>
              <w:rPr>
                <w:rFonts w:ascii="Arial" w:hAnsi="Arial" w:cs="Arial"/>
                <w:sz w:val="18"/>
                <w:szCs w:val="18"/>
                <w:u w:val="single"/>
              </w:rPr>
              <w:t>Related services</w:t>
            </w:r>
            <w:r>
              <w:rPr>
                <w:rFonts w:ascii="Arial" w:hAnsi="Arial" w:cs="Arial"/>
                <w:b/>
                <w:sz w:val="18"/>
                <w:szCs w:val="18"/>
              </w:rPr>
              <w:t xml:space="preserve"> </w:t>
            </w:r>
            <w:r>
              <w:rPr>
                <w:rFonts w:ascii="Arial" w:hAnsi="Arial" w:cs="Arial"/>
                <w:sz w:val="18"/>
                <w:szCs w:val="18"/>
              </w:rPr>
              <w:t>address student’s PEN</w:t>
            </w:r>
          </w:p>
          <w:p w:rsidR="00A646E6" w:rsidRDefault="00A646E6">
            <w:pPr>
              <w:rPr>
                <w:rFonts w:ascii="Arial" w:hAnsi="Arial" w:cs="Arial"/>
                <w:b/>
                <w:sz w:val="18"/>
                <w:szCs w:val="18"/>
              </w:rPr>
            </w:pPr>
          </w:p>
          <w:p w:rsidR="00A646E6" w:rsidRDefault="00A646E6">
            <w:pPr>
              <w:rPr>
                <w:rFonts w:ascii="Arial" w:hAnsi="Arial" w:cs="Arial"/>
                <w:b/>
                <w:sz w:val="18"/>
                <w:szCs w:val="18"/>
                <w:u w:val="single"/>
              </w:rPr>
            </w:pPr>
            <w:r>
              <w:rPr>
                <w:rFonts w:ascii="Arial" w:hAnsi="Arial" w:cs="Arial"/>
                <w:b/>
                <w:sz w:val="18"/>
                <w:szCs w:val="18"/>
                <w:u w:val="single"/>
              </w:rPr>
              <w:t>Initiation Date / Duration / Location / Frequency of Services:</w:t>
            </w:r>
          </w:p>
          <w:p w:rsidR="00A646E6" w:rsidRDefault="00A646E6" w:rsidP="00FD4F66">
            <w:pPr>
              <w:numPr>
                <w:ilvl w:val="0"/>
                <w:numId w:val="17"/>
              </w:numPr>
              <w:rPr>
                <w:rFonts w:ascii="Arial" w:hAnsi="Arial" w:cs="Arial"/>
                <w:b/>
                <w:sz w:val="18"/>
                <w:szCs w:val="18"/>
              </w:rPr>
            </w:pPr>
            <w:r>
              <w:rPr>
                <w:rFonts w:ascii="Arial" w:hAnsi="Arial" w:cs="Arial"/>
                <w:b/>
                <w:sz w:val="18"/>
                <w:szCs w:val="18"/>
              </w:rPr>
              <w:t>ALL Duration</w:t>
            </w:r>
            <w:r>
              <w:rPr>
                <w:rFonts w:ascii="Arial" w:hAnsi="Arial" w:cs="Arial"/>
                <w:sz w:val="18"/>
                <w:szCs w:val="18"/>
              </w:rPr>
              <w:t xml:space="preserve"> of services reflects student’s needs, goals and desired school outcome as stated in IEP and Student Profile</w:t>
            </w:r>
          </w:p>
          <w:p w:rsidR="00A646E6" w:rsidRDefault="00A646E6" w:rsidP="00FD4F66">
            <w:pPr>
              <w:numPr>
                <w:ilvl w:val="0"/>
                <w:numId w:val="17"/>
              </w:numPr>
              <w:rPr>
                <w:rFonts w:ascii="Arial" w:hAnsi="Arial" w:cs="Arial"/>
                <w:b/>
                <w:sz w:val="18"/>
                <w:szCs w:val="18"/>
              </w:rPr>
            </w:pPr>
            <w:r>
              <w:rPr>
                <w:rFonts w:ascii="Arial" w:hAnsi="Arial" w:cs="Arial"/>
                <w:b/>
                <w:sz w:val="18"/>
                <w:szCs w:val="18"/>
              </w:rPr>
              <w:t>ALL Location &amp; frequency</w:t>
            </w:r>
            <w:r>
              <w:rPr>
                <w:rFonts w:ascii="Arial" w:hAnsi="Arial" w:cs="Arial"/>
                <w:sz w:val="18"/>
                <w:szCs w:val="18"/>
              </w:rPr>
              <w:t xml:space="preserve"> of services are specified in detail</w:t>
            </w:r>
          </w:p>
          <w:p w:rsidR="00A646E6" w:rsidRDefault="00A646E6">
            <w:pPr>
              <w:rPr>
                <w:rFonts w:ascii="Arial" w:hAnsi="Arial" w:cs="Arial"/>
                <w:b/>
                <w:sz w:val="18"/>
                <w:szCs w:val="18"/>
              </w:rPr>
            </w:pPr>
          </w:p>
          <w:p w:rsidR="00A646E6" w:rsidRDefault="00A646E6">
            <w:pPr>
              <w:rPr>
                <w:rFonts w:ascii="Arial" w:hAnsi="Arial" w:cs="Arial"/>
                <w:b/>
                <w:sz w:val="18"/>
                <w:szCs w:val="18"/>
                <w:u w:val="single"/>
              </w:rPr>
            </w:pPr>
            <w:r>
              <w:rPr>
                <w:rFonts w:ascii="Arial" w:hAnsi="Arial" w:cs="Arial"/>
                <w:b/>
                <w:sz w:val="18"/>
                <w:szCs w:val="18"/>
                <w:u w:val="single"/>
              </w:rPr>
              <w:t xml:space="preserve">Program Modifications/Supports for School </w:t>
            </w:r>
            <w:r>
              <w:rPr>
                <w:rFonts w:ascii="Arial" w:hAnsi="Arial" w:cs="Arial"/>
                <w:b/>
                <w:sz w:val="18"/>
                <w:szCs w:val="18"/>
                <w:u w:val="single"/>
              </w:rPr>
              <w:lastRenderedPageBreak/>
              <w:t>Personnel:</w:t>
            </w:r>
          </w:p>
          <w:p w:rsidR="00A646E6" w:rsidRDefault="00A646E6" w:rsidP="00FD4F66">
            <w:pPr>
              <w:numPr>
                <w:ilvl w:val="0"/>
                <w:numId w:val="18"/>
              </w:numPr>
              <w:rPr>
                <w:rFonts w:ascii="Arial" w:hAnsi="Arial" w:cs="Arial"/>
                <w:b/>
                <w:sz w:val="18"/>
                <w:szCs w:val="18"/>
              </w:rPr>
            </w:pPr>
            <w:r>
              <w:rPr>
                <w:rFonts w:ascii="Arial" w:hAnsi="Arial" w:cs="Arial"/>
                <w:sz w:val="18"/>
                <w:szCs w:val="18"/>
              </w:rPr>
              <w:t xml:space="preserve">Modifications, accommodations and  supports related to meeting PEN </w:t>
            </w:r>
          </w:p>
          <w:p w:rsidR="00A646E6" w:rsidRDefault="00A646E6">
            <w:pPr>
              <w:rPr>
                <w:rFonts w:ascii="Arial" w:hAnsi="Arial" w:cs="Arial"/>
                <w:sz w:val="18"/>
                <w:szCs w:val="18"/>
              </w:rPr>
            </w:pPr>
            <w:r>
              <w:rPr>
                <w:rFonts w:ascii="Arial" w:hAnsi="Arial" w:cs="Arial"/>
                <w:sz w:val="18"/>
                <w:szCs w:val="18"/>
              </w:rPr>
              <w:t xml:space="preserve">        and attaining desired school or                                                             </w:t>
            </w:r>
          </w:p>
          <w:p w:rsidR="00A646E6" w:rsidRDefault="00A646E6">
            <w:pPr>
              <w:rPr>
                <w:rFonts w:ascii="Arial" w:hAnsi="Arial" w:cs="Arial"/>
                <w:sz w:val="18"/>
                <w:szCs w:val="18"/>
              </w:rPr>
            </w:pPr>
            <w:r>
              <w:rPr>
                <w:rFonts w:ascii="Arial" w:hAnsi="Arial" w:cs="Arial"/>
                <w:sz w:val="18"/>
                <w:szCs w:val="18"/>
              </w:rPr>
              <w:t xml:space="preserve">        post-school outcomes identified on IEP</w:t>
            </w:r>
          </w:p>
          <w:p w:rsidR="00A646E6" w:rsidRDefault="00A646E6">
            <w:pPr>
              <w:rPr>
                <w:rFonts w:ascii="Arial" w:hAnsi="Arial" w:cs="Arial"/>
                <w:b/>
                <w:sz w:val="18"/>
                <w:szCs w:val="18"/>
              </w:rPr>
            </w:pPr>
          </w:p>
          <w:p w:rsidR="00A646E6" w:rsidRDefault="00A646E6" w:rsidP="00FD4F66">
            <w:pPr>
              <w:numPr>
                <w:ilvl w:val="0"/>
                <w:numId w:val="18"/>
              </w:numPr>
              <w:rPr>
                <w:rFonts w:ascii="Arial" w:hAnsi="Arial" w:cs="Arial"/>
                <w:b/>
                <w:sz w:val="18"/>
                <w:szCs w:val="18"/>
              </w:rPr>
            </w:pPr>
            <w:r>
              <w:rPr>
                <w:rFonts w:ascii="Arial" w:hAnsi="Arial" w:cs="Arial"/>
                <w:b/>
                <w:sz w:val="18"/>
                <w:szCs w:val="18"/>
              </w:rPr>
              <w:t>CLEAR, Positive correlation</w:t>
            </w:r>
            <w:r>
              <w:rPr>
                <w:rFonts w:ascii="Arial" w:hAnsi="Arial" w:cs="Arial"/>
                <w:sz w:val="18"/>
                <w:szCs w:val="18"/>
              </w:rPr>
              <w:t xml:space="preserve"> between accommodations in instructional program &amp; state/district assessment program</w:t>
            </w:r>
          </w:p>
          <w:p w:rsidR="00A646E6" w:rsidRDefault="00A646E6" w:rsidP="00FD4F66">
            <w:pPr>
              <w:numPr>
                <w:ilvl w:val="0"/>
                <w:numId w:val="18"/>
              </w:numPr>
              <w:rPr>
                <w:rFonts w:ascii="Arial" w:hAnsi="Arial" w:cs="Arial"/>
                <w:b/>
                <w:caps/>
                <w:sz w:val="18"/>
                <w:szCs w:val="18"/>
              </w:rPr>
            </w:pPr>
            <w:r>
              <w:rPr>
                <w:rFonts w:ascii="Arial" w:hAnsi="Arial" w:cs="Arial"/>
                <w:sz w:val="18"/>
                <w:szCs w:val="18"/>
              </w:rPr>
              <w:t xml:space="preserve">Accommodations that support participation in instructional &amp; assessment program are </w:t>
            </w:r>
            <w:r>
              <w:rPr>
                <w:rFonts w:ascii="Arial" w:hAnsi="Arial" w:cs="Arial"/>
                <w:b/>
                <w:caps/>
                <w:sz w:val="18"/>
                <w:szCs w:val="18"/>
              </w:rPr>
              <w:t>specified in detail</w:t>
            </w:r>
          </w:p>
          <w:p w:rsidR="00A646E6" w:rsidRDefault="00A646E6">
            <w:pPr>
              <w:rPr>
                <w:rFonts w:ascii="Arial" w:hAnsi="Arial" w:cs="Arial"/>
                <w:b/>
                <w:sz w:val="18"/>
                <w:szCs w:val="18"/>
                <w:u w:val="single"/>
              </w:rPr>
            </w:pPr>
            <w:r>
              <w:rPr>
                <w:rFonts w:ascii="Arial" w:hAnsi="Arial" w:cs="Arial"/>
                <w:b/>
                <w:sz w:val="18"/>
                <w:szCs w:val="18"/>
                <w:u w:val="single"/>
              </w:rPr>
              <w:t xml:space="preserve">State/ </w:t>
            </w:r>
            <w:proofErr w:type="spellStart"/>
            <w:r>
              <w:rPr>
                <w:rFonts w:ascii="Arial" w:hAnsi="Arial" w:cs="Arial"/>
                <w:b/>
                <w:sz w:val="18"/>
                <w:szCs w:val="18"/>
                <w:u w:val="single"/>
              </w:rPr>
              <w:t>Districtwide</w:t>
            </w:r>
            <w:proofErr w:type="spellEnd"/>
            <w:r>
              <w:rPr>
                <w:rFonts w:ascii="Arial" w:hAnsi="Arial" w:cs="Arial"/>
                <w:b/>
                <w:sz w:val="18"/>
                <w:szCs w:val="18"/>
                <w:u w:val="single"/>
              </w:rPr>
              <w:t xml:space="preserve"> Assessment Accommodations /Modifications:</w:t>
            </w:r>
          </w:p>
          <w:p w:rsidR="00A646E6" w:rsidRDefault="00A646E6" w:rsidP="00FD4F66">
            <w:pPr>
              <w:numPr>
                <w:ilvl w:val="0"/>
                <w:numId w:val="19"/>
              </w:numPr>
              <w:rPr>
                <w:rFonts w:ascii="Arial" w:hAnsi="Arial" w:cs="Arial"/>
                <w:b/>
                <w:sz w:val="18"/>
                <w:szCs w:val="18"/>
              </w:rPr>
            </w:pPr>
            <w:r>
              <w:rPr>
                <w:rFonts w:ascii="Arial" w:hAnsi="Arial" w:cs="Arial"/>
                <w:b/>
                <w:sz w:val="18"/>
                <w:szCs w:val="18"/>
              </w:rPr>
              <w:t xml:space="preserve">ALL </w:t>
            </w:r>
            <w:r>
              <w:rPr>
                <w:rFonts w:ascii="Arial" w:hAnsi="Arial" w:cs="Arial"/>
                <w:sz w:val="18"/>
                <w:szCs w:val="18"/>
              </w:rPr>
              <w:t>Accommodations selected for state/district assessment are consistent with those provided in classroom</w:t>
            </w:r>
          </w:p>
          <w:p w:rsidR="00A646E6" w:rsidRDefault="00A646E6" w:rsidP="00FD4F66">
            <w:pPr>
              <w:numPr>
                <w:ilvl w:val="0"/>
                <w:numId w:val="19"/>
              </w:numPr>
              <w:rPr>
                <w:b/>
                <w:sz w:val="18"/>
                <w:szCs w:val="18"/>
              </w:rPr>
            </w:pPr>
            <w:r>
              <w:rPr>
                <w:rFonts w:ascii="Arial" w:hAnsi="Arial" w:cs="Arial"/>
                <w:sz w:val="18"/>
                <w:szCs w:val="18"/>
              </w:rPr>
              <w:t xml:space="preserve">Alternate assessment procedures are </w:t>
            </w:r>
            <w:r>
              <w:rPr>
                <w:rFonts w:ascii="Arial" w:hAnsi="Arial" w:cs="Arial"/>
                <w:b/>
                <w:sz w:val="18"/>
                <w:szCs w:val="18"/>
              </w:rPr>
              <w:t>CLEARLY</w:t>
            </w:r>
            <w:r>
              <w:rPr>
                <w:rFonts w:ascii="Arial" w:hAnsi="Arial" w:cs="Arial"/>
                <w:sz w:val="18"/>
                <w:szCs w:val="18"/>
              </w:rPr>
              <w:t xml:space="preserve"> described </w:t>
            </w:r>
            <w:r>
              <w:rPr>
                <w:rFonts w:ascii="Arial" w:hAnsi="Arial" w:cs="Arial"/>
                <w:b/>
                <w:sz w:val="18"/>
                <w:szCs w:val="18"/>
              </w:rPr>
              <w:t>&amp;</w:t>
            </w:r>
            <w:r>
              <w:rPr>
                <w:rFonts w:ascii="Arial" w:hAnsi="Arial" w:cs="Arial"/>
                <w:sz w:val="18"/>
                <w:szCs w:val="18"/>
              </w:rPr>
              <w:t xml:space="preserve"> include multiple techniques or assessments</w:t>
            </w:r>
          </w:p>
        </w:tc>
        <w:tc>
          <w:tcPr>
            <w:tcW w:w="4140"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r>
              <w:rPr>
                <w:b/>
                <w:sz w:val="18"/>
                <w:szCs w:val="18"/>
              </w:rPr>
              <w:lastRenderedPageBreak/>
              <w:t>6.2 – 5.1 points</w:t>
            </w:r>
          </w:p>
          <w:p w:rsidR="00A646E6" w:rsidRDefault="00A646E6">
            <w:pPr>
              <w:rPr>
                <w:rFonts w:ascii="Arial" w:hAnsi="Arial" w:cs="Arial"/>
                <w:b/>
                <w:sz w:val="18"/>
                <w:szCs w:val="18"/>
                <w:u w:val="single"/>
              </w:rPr>
            </w:pPr>
            <w:r>
              <w:rPr>
                <w:rFonts w:ascii="Arial" w:hAnsi="Arial" w:cs="Arial"/>
                <w:b/>
                <w:sz w:val="18"/>
                <w:szCs w:val="18"/>
                <w:u w:val="single"/>
              </w:rPr>
              <w:t>Special Education / Related Services / Supplementary Aids &amp; Services / Placement:</w:t>
            </w:r>
          </w:p>
          <w:p w:rsidR="00A646E6" w:rsidRDefault="00A646E6" w:rsidP="00FD4F66">
            <w:pPr>
              <w:numPr>
                <w:ilvl w:val="0"/>
                <w:numId w:val="20"/>
              </w:numPr>
              <w:rPr>
                <w:rFonts w:ascii="Arial" w:hAnsi="Arial" w:cs="Arial"/>
                <w:b/>
                <w:sz w:val="18"/>
                <w:szCs w:val="18"/>
              </w:rPr>
            </w:pPr>
            <w:r>
              <w:rPr>
                <w:rFonts w:ascii="Arial" w:hAnsi="Arial" w:cs="Arial"/>
                <w:sz w:val="18"/>
                <w:szCs w:val="18"/>
              </w:rPr>
              <w:t xml:space="preserve">Based upon needs as indicated in Student Profile, </w:t>
            </w:r>
            <w:r>
              <w:rPr>
                <w:rFonts w:ascii="Arial" w:hAnsi="Arial" w:cs="Arial"/>
                <w:b/>
                <w:sz w:val="18"/>
                <w:szCs w:val="18"/>
              </w:rPr>
              <w:t xml:space="preserve">MOST </w:t>
            </w:r>
            <w:r>
              <w:rPr>
                <w:rFonts w:ascii="Arial" w:hAnsi="Arial" w:cs="Arial"/>
                <w:b/>
                <w:sz w:val="18"/>
                <w:szCs w:val="18"/>
                <w:u w:val="single"/>
              </w:rPr>
              <w:t>appropriate</w:t>
            </w:r>
            <w:r>
              <w:rPr>
                <w:rFonts w:ascii="Arial" w:hAnsi="Arial" w:cs="Arial"/>
                <w:sz w:val="18"/>
                <w:szCs w:val="18"/>
                <w:u w:val="single"/>
              </w:rPr>
              <w:t xml:space="preserve"> </w:t>
            </w:r>
            <w:r>
              <w:rPr>
                <w:rFonts w:ascii="Arial" w:hAnsi="Arial" w:cs="Arial"/>
                <w:sz w:val="18"/>
                <w:szCs w:val="18"/>
              </w:rPr>
              <w:t>special education, related services and supplementary aids &amp; services are indicated</w:t>
            </w:r>
          </w:p>
          <w:p w:rsidR="00A646E6" w:rsidRDefault="00A646E6" w:rsidP="00FD4F66">
            <w:pPr>
              <w:numPr>
                <w:ilvl w:val="0"/>
                <w:numId w:val="20"/>
              </w:numPr>
              <w:rPr>
                <w:rFonts w:ascii="Arial" w:hAnsi="Arial" w:cs="Arial"/>
                <w:b/>
                <w:sz w:val="18"/>
                <w:szCs w:val="18"/>
              </w:rPr>
            </w:pPr>
            <w:r>
              <w:rPr>
                <w:rFonts w:ascii="Arial" w:hAnsi="Arial" w:cs="Arial"/>
                <w:sz w:val="18"/>
                <w:szCs w:val="18"/>
                <w:u w:val="single"/>
              </w:rPr>
              <w:t>Special Education participation</w:t>
            </w:r>
            <w:r>
              <w:rPr>
                <w:rFonts w:ascii="Arial" w:hAnsi="Arial" w:cs="Arial"/>
                <w:sz w:val="18"/>
                <w:szCs w:val="18"/>
              </w:rPr>
              <w:t xml:space="preserve"> is </w:t>
            </w:r>
            <w:r>
              <w:rPr>
                <w:rFonts w:ascii="Arial" w:hAnsi="Arial" w:cs="Arial"/>
                <w:b/>
                <w:sz w:val="18"/>
                <w:szCs w:val="18"/>
              </w:rPr>
              <w:t>described in general terms</w:t>
            </w:r>
          </w:p>
          <w:p w:rsidR="00A646E6" w:rsidRDefault="00A646E6" w:rsidP="00FD4F66">
            <w:pPr>
              <w:numPr>
                <w:ilvl w:val="0"/>
                <w:numId w:val="20"/>
              </w:numPr>
              <w:rPr>
                <w:rFonts w:ascii="Arial" w:hAnsi="Arial" w:cs="Arial"/>
                <w:b/>
                <w:sz w:val="18"/>
                <w:szCs w:val="18"/>
              </w:rPr>
            </w:pPr>
            <w:r>
              <w:rPr>
                <w:rFonts w:ascii="Arial" w:hAnsi="Arial" w:cs="Arial"/>
                <w:sz w:val="18"/>
                <w:szCs w:val="18"/>
                <w:u w:val="single"/>
              </w:rPr>
              <w:t>Regular education activity</w:t>
            </w:r>
            <w:r>
              <w:rPr>
                <w:rFonts w:ascii="Arial" w:hAnsi="Arial" w:cs="Arial"/>
                <w:sz w:val="18"/>
                <w:szCs w:val="18"/>
              </w:rPr>
              <w:t xml:space="preserve"> or program in which student will participate is </w:t>
            </w:r>
            <w:r>
              <w:rPr>
                <w:rFonts w:ascii="Arial" w:hAnsi="Arial" w:cs="Arial"/>
                <w:b/>
                <w:sz w:val="18"/>
                <w:szCs w:val="18"/>
              </w:rPr>
              <w:t>described in general terms</w:t>
            </w:r>
          </w:p>
          <w:p w:rsidR="00A646E6" w:rsidRDefault="00A646E6" w:rsidP="00FD4F66">
            <w:pPr>
              <w:numPr>
                <w:ilvl w:val="0"/>
                <w:numId w:val="20"/>
              </w:numPr>
              <w:rPr>
                <w:rFonts w:ascii="Arial" w:hAnsi="Arial" w:cs="Arial"/>
                <w:b/>
                <w:sz w:val="18"/>
                <w:szCs w:val="18"/>
              </w:rPr>
            </w:pPr>
            <w:r>
              <w:rPr>
                <w:rFonts w:ascii="Arial" w:hAnsi="Arial" w:cs="Arial"/>
                <w:sz w:val="18"/>
                <w:szCs w:val="18"/>
                <w:u w:val="single"/>
              </w:rPr>
              <w:t xml:space="preserve">Benefit </w:t>
            </w:r>
            <w:r>
              <w:rPr>
                <w:rFonts w:ascii="Arial" w:hAnsi="Arial" w:cs="Arial"/>
                <w:sz w:val="18"/>
                <w:szCs w:val="18"/>
              </w:rPr>
              <w:t xml:space="preserve">or purpose of participation in </w:t>
            </w:r>
            <w:r>
              <w:rPr>
                <w:rFonts w:ascii="Arial" w:hAnsi="Arial" w:cs="Arial"/>
                <w:sz w:val="18"/>
                <w:szCs w:val="18"/>
                <w:u w:val="single"/>
              </w:rPr>
              <w:t>regular education</w:t>
            </w:r>
            <w:r>
              <w:rPr>
                <w:rFonts w:ascii="Arial" w:hAnsi="Arial" w:cs="Arial"/>
                <w:sz w:val="18"/>
                <w:szCs w:val="18"/>
              </w:rPr>
              <w:t xml:space="preserve"> is </w:t>
            </w:r>
            <w:r>
              <w:rPr>
                <w:rFonts w:ascii="Arial" w:hAnsi="Arial" w:cs="Arial"/>
                <w:b/>
                <w:sz w:val="18"/>
                <w:szCs w:val="18"/>
              </w:rPr>
              <w:t>generally described</w:t>
            </w:r>
          </w:p>
          <w:p w:rsidR="00A646E6" w:rsidRDefault="00A646E6" w:rsidP="00FD4F66">
            <w:pPr>
              <w:numPr>
                <w:ilvl w:val="0"/>
                <w:numId w:val="20"/>
              </w:numPr>
              <w:rPr>
                <w:rFonts w:ascii="Arial" w:hAnsi="Arial" w:cs="Arial"/>
                <w:b/>
                <w:sz w:val="18"/>
                <w:szCs w:val="18"/>
              </w:rPr>
            </w:pPr>
            <w:r>
              <w:rPr>
                <w:rFonts w:ascii="Arial" w:hAnsi="Arial" w:cs="Arial"/>
                <w:b/>
                <w:sz w:val="18"/>
                <w:szCs w:val="18"/>
                <w:u w:val="single"/>
              </w:rPr>
              <w:t>Placement</w:t>
            </w:r>
            <w:r>
              <w:rPr>
                <w:rFonts w:ascii="Arial" w:hAnsi="Arial" w:cs="Arial"/>
                <w:sz w:val="18"/>
                <w:szCs w:val="18"/>
              </w:rPr>
              <w:t xml:space="preserve"> is correctly indicated based upon % of time with non-ESE </w:t>
            </w:r>
          </w:p>
          <w:p w:rsidR="00A646E6" w:rsidRDefault="00A646E6">
            <w:pPr>
              <w:rPr>
                <w:rFonts w:ascii="Arial" w:hAnsi="Arial" w:cs="Arial"/>
                <w:b/>
                <w:sz w:val="18"/>
                <w:szCs w:val="18"/>
              </w:rPr>
            </w:pPr>
            <w:r>
              <w:rPr>
                <w:rFonts w:ascii="Arial" w:hAnsi="Arial" w:cs="Arial"/>
                <w:sz w:val="18"/>
                <w:szCs w:val="18"/>
              </w:rPr>
              <w:t xml:space="preserve">       students</w:t>
            </w:r>
          </w:p>
          <w:p w:rsidR="00A646E6" w:rsidRDefault="00A646E6" w:rsidP="00FD4F66">
            <w:pPr>
              <w:numPr>
                <w:ilvl w:val="0"/>
                <w:numId w:val="20"/>
              </w:numPr>
              <w:rPr>
                <w:rFonts w:ascii="Arial" w:hAnsi="Arial" w:cs="Arial"/>
                <w:b/>
                <w:sz w:val="18"/>
                <w:szCs w:val="18"/>
              </w:rPr>
            </w:pPr>
            <w:r>
              <w:rPr>
                <w:rFonts w:ascii="Arial" w:hAnsi="Arial" w:cs="Arial"/>
                <w:b/>
                <w:sz w:val="18"/>
                <w:szCs w:val="18"/>
              </w:rPr>
              <w:t xml:space="preserve">MOST </w:t>
            </w:r>
            <w:r>
              <w:rPr>
                <w:rFonts w:ascii="Arial" w:hAnsi="Arial" w:cs="Arial"/>
                <w:sz w:val="18"/>
                <w:szCs w:val="18"/>
                <w:u w:val="single"/>
              </w:rPr>
              <w:t>Related services</w:t>
            </w:r>
            <w:r>
              <w:rPr>
                <w:rFonts w:ascii="Arial" w:hAnsi="Arial" w:cs="Arial"/>
                <w:b/>
                <w:sz w:val="18"/>
                <w:szCs w:val="18"/>
              </w:rPr>
              <w:t xml:space="preserve"> </w:t>
            </w:r>
            <w:r>
              <w:rPr>
                <w:rFonts w:ascii="Arial" w:hAnsi="Arial" w:cs="Arial"/>
                <w:sz w:val="18"/>
                <w:szCs w:val="18"/>
              </w:rPr>
              <w:t>address student’s PEN</w:t>
            </w:r>
          </w:p>
          <w:p w:rsidR="00A646E6" w:rsidRDefault="00A646E6">
            <w:pPr>
              <w:rPr>
                <w:rFonts w:ascii="Arial" w:hAnsi="Arial" w:cs="Arial"/>
                <w:b/>
                <w:sz w:val="18"/>
                <w:szCs w:val="18"/>
              </w:rPr>
            </w:pPr>
          </w:p>
          <w:p w:rsidR="00A646E6" w:rsidRDefault="00A646E6">
            <w:pPr>
              <w:rPr>
                <w:rFonts w:ascii="Arial" w:hAnsi="Arial" w:cs="Arial"/>
                <w:b/>
                <w:sz w:val="18"/>
                <w:szCs w:val="18"/>
                <w:u w:val="single"/>
              </w:rPr>
            </w:pPr>
            <w:r>
              <w:rPr>
                <w:rFonts w:ascii="Arial" w:hAnsi="Arial" w:cs="Arial"/>
                <w:b/>
                <w:sz w:val="18"/>
                <w:szCs w:val="18"/>
                <w:u w:val="single"/>
              </w:rPr>
              <w:t>Initiation Date / Duration / Location / Frequency of Services:</w:t>
            </w:r>
          </w:p>
          <w:p w:rsidR="00A646E6" w:rsidRDefault="00A646E6" w:rsidP="00FD4F66">
            <w:pPr>
              <w:numPr>
                <w:ilvl w:val="0"/>
                <w:numId w:val="21"/>
              </w:numPr>
              <w:rPr>
                <w:rFonts w:ascii="Arial" w:hAnsi="Arial" w:cs="Arial"/>
                <w:b/>
                <w:sz w:val="18"/>
                <w:szCs w:val="18"/>
              </w:rPr>
            </w:pPr>
            <w:r>
              <w:rPr>
                <w:rFonts w:ascii="Arial" w:hAnsi="Arial" w:cs="Arial"/>
                <w:b/>
                <w:sz w:val="18"/>
                <w:szCs w:val="18"/>
              </w:rPr>
              <w:t>MOST Duration</w:t>
            </w:r>
            <w:r>
              <w:rPr>
                <w:rFonts w:ascii="Arial" w:hAnsi="Arial" w:cs="Arial"/>
                <w:sz w:val="18"/>
                <w:szCs w:val="18"/>
              </w:rPr>
              <w:t xml:space="preserve"> of services reflects student’s needs, goals and desired school outcome as stated in IEP and Student Profile</w:t>
            </w:r>
          </w:p>
          <w:p w:rsidR="00A646E6" w:rsidRDefault="00A646E6" w:rsidP="00FD4F66">
            <w:pPr>
              <w:numPr>
                <w:ilvl w:val="0"/>
                <w:numId w:val="21"/>
              </w:numPr>
              <w:rPr>
                <w:rFonts w:ascii="Arial" w:hAnsi="Arial" w:cs="Arial"/>
                <w:b/>
                <w:sz w:val="18"/>
                <w:szCs w:val="18"/>
              </w:rPr>
            </w:pPr>
            <w:r>
              <w:rPr>
                <w:rFonts w:ascii="Arial" w:hAnsi="Arial" w:cs="Arial"/>
                <w:b/>
                <w:sz w:val="18"/>
                <w:szCs w:val="18"/>
              </w:rPr>
              <w:t>MOST Location &amp; frequency</w:t>
            </w:r>
            <w:r>
              <w:rPr>
                <w:rFonts w:ascii="Arial" w:hAnsi="Arial" w:cs="Arial"/>
                <w:sz w:val="18"/>
                <w:szCs w:val="18"/>
              </w:rPr>
              <w:t xml:space="preserve"> of services are specified in detail</w:t>
            </w:r>
          </w:p>
          <w:p w:rsidR="00A646E6" w:rsidRDefault="00A646E6">
            <w:pPr>
              <w:rPr>
                <w:rFonts w:ascii="Arial" w:hAnsi="Arial" w:cs="Arial"/>
                <w:b/>
                <w:sz w:val="18"/>
                <w:szCs w:val="18"/>
              </w:rPr>
            </w:pPr>
          </w:p>
          <w:p w:rsidR="00A646E6" w:rsidRDefault="00A646E6">
            <w:pPr>
              <w:rPr>
                <w:rFonts w:ascii="Arial" w:hAnsi="Arial" w:cs="Arial"/>
                <w:b/>
                <w:sz w:val="18"/>
                <w:szCs w:val="18"/>
                <w:u w:val="single"/>
              </w:rPr>
            </w:pPr>
            <w:r>
              <w:rPr>
                <w:rFonts w:ascii="Arial" w:hAnsi="Arial" w:cs="Arial"/>
                <w:b/>
                <w:sz w:val="18"/>
                <w:szCs w:val="18"/>
                <w:u w:val="single"/>
              </w:rPr>
              <w:t xml:space="preserve">Program Modifications/Supports for School </w:t>
            </w:r>
            <w:r>
              <w:rPr>
                <w:rFonts w:ascii="Arial" w:hAnsi="Arial" w:cs="Arial"/>
                <w:b/>
                <w:sz w:val="18"/>
                <w:szCs w:val="18"/>
                <w:u w:val="single"/>
              </w:rPr>
              <w:lastRenderedPageBreak/>
              <w:t>Personnel:</w:t>
            </w:r>
          </w:p>
          <w:p w:rsidR="00A646E6" w:rsidRDefault="00A646E6" w:rsidP="00FD4F66">
            <w:pPr>
              <w:numPr>
                <w:ilvl w:val="0"/>
                <w:numId w:val="22"/>
              </w:numPr>
              <w:rPr>
                <w:rFonts w:ascii="Arial" w:hAnsi="Arial" w:cs="Arial"/>
                <w:b/>
                <w:sz w:val="18"/>
                <w:szCs w:val="18"/>
              </w:rPr>
            </w:pPr>
            <w:r>
              <w:rPr>
                <w:rFonts w:ascii="Arial" w:hAnsi="Arial" w:cs="Arial"/>
                <w:sz w:val="18"/>
                <w:szCs w:val="18"/>
              </w:rPr>
              <w:t xml:space="preserve">Modifications, accommodations and supports related to meeting PEN  and attaining desired school or </w:t>
            </w:r>
          </w:p>
          <w:p w:rsidR="00A646E6" w:rsidRDefault="00A646E6">
            <w:pPr>
              <w:rPr>
                <w:rFonts w:ascii="Arial" w:hAnsi="Arial" w:cs="Arial"/>
                <w:sz w:val="18"/>
                <w:szCs w:val="18"/>
              </w:rPr>
            </w:pPr>
            <w:r>
              <w:rPr>
                <w:rFonts w:ascii="Arial" w:hAnsi="Arial" w:cs="Arial"/>
                <w:sz w:val="18"/>
                <w:szCs w:val="18"/>
              </w:rPr>
              <w:t xml:space="preserve">       post-school outcomes identified on IEP</w:t>
            </w:r>
          </w:p>
          <w:p w:rsidR="00A646E6" w:rsidRDefault="00A646E6">
            <w:pPr>
              <w:rPr>
                <w:rFonts w:ascii="Arial" w:hAnsi="Arial" w:cs="Arial"/>
                <w:b/>
                <w:sz w:val="18"/>
                <w:szCs w:val="18"/>
              </w:rPr>
            </w:pPr>
          </w:p>
          <w:p w:rsidR="00A646E6" w:rsidRDefault="00A646E6" w:rsidP="00FD4F66">
            <w:pPr>
              <w:numPr>
                <w:ilvl w:val="0"/>
                <w:numId w:val="22"/>
              </w:numPr>
              <w:rPr>
                <w:rFonts w:ascii="Arial" w:hAnsi="Arial" w:cs="Arial"/>
                <w:b/>
                <w:sz w:val="18"/>
                <w:szCs w:val="18"/>
              </w:rPr>
            </w:pPr>
            <w:r>
              <w:rPr>
                <w:rFonts w:ascii="Arial" w:hAnsi="Arial" w:cs="Arial"/>
                <w:b/>
                <w:caps/>
                <w:sz w:val="18"/>
                <w:szCs w:val="18"/>
              </w:rPr>
              <w:t xml:space="preserve">POSITIVE correlation </w:t>
            </w:r>
            <w:r>
              <w:rPr>
                <w:rFonts w:ascii="Arial" w:hAnsi="Arial" w:cs="Arial"/>
                <w:sz w:val="18"/>
                <w:szCs w:val="18"/>
              </w:rPr>
              <w:t xml:space="preserve">between </w:t>
            </w:r>
            <w:r>
              <w:rPr>
                <w:rFonts w:ascii="Arial" w:hAnsi="Arial" w:cs="Arial"/>
                <w:b/>
                <w:sz w:val="18"/>
                <w:szCs w:val="18"/>
              </w:rPr>
              <w:t>MOST</w:t>
            </w:r>
            <w:r>
              <w:rPr>
                <w:rFonts w:ascii="Arial" w:hAnsi="Arial" w:cs="Arial"/>
                <w:sz w:val="18"/>
                <w:szCs w:val="18"/>
              </w:rPr>
              <w:t xml:space="preserve"> accommodations in instructional program &amp; state/district assessment program</w:t>
            </w:r>
          </w:p>
          <w:p w:rsidR="00A646E6" w:rsidRDefault="00A646E6" w:rsidP="00FD4F66">
            <w:pPr>
              <w:numPr>
                <w:ilvl w:val="0"/>
                <w:numId w:val="22"/>
              </w:numPr>
              <w:rPr>
                <w:rFonts w:ascii="Arial" w:hAnsi="Arial" w:cs="Arial"/>
                <w:b/>
                <w:sz w:val="16"/>
                <w:szCs w:val="16"/>
              </w:rPr>
            </w:pPr>
            <w:r>
              <w:rPr>
                <w:rFonts w:ascii="Arial" w:hAnsi="Arial" w:cs="Arial"/>
                <w:sz w:val="18"/>
                <w:szCs w:val="18"/>
              </w:rPr>
              <w:t xml:space="preserve">Accommodations that support participation in instructional &amp; assessment program are specified in </w:t>
            </w:r>
            <w:r>
              <w:rPr>
                <w:rFonts w:ascii="Arial" w:hAnsi="Arial" w:cs="Arial"/>
                <w:b/>
                <w:sz w:val="16"/>
                <w:szCs w:val="16"/>
              </w:rPr>
              <w:t>GENERAL TERMS, W/O DETAILS</w:t>
            </w:r>
          </w:p>
          <w:p w:rsidR="00A646E6" w:rsidRDefault="00A646E6">
            <w:pPr>
              <w:rPr>
                <w:rFonts w:ascii="Arial" w:hAnsi="Arial" w:cs="Arial"/>
                <w:b/>
                <w:sz w:val="18"/>
                <w:szCs w:val="18"/>
              </w:rPr>
            </w:pPr>
            <w:r>
              <w:rPr>
                <w:rFonts w:ascii="Arial" w:hAnsi="Arial" w:cs="Arial"/>
                <w:b/>
                <w:sz w:val="18"/>
                <w:szCs w:val="18"/>
                <w:u w:val="single"/>
              </w:rPr>
              <w:t>State/</w:t>
            </w:r>
            <w:proofErr w:type="spellStart"/>
            <w:r>
              <w:rPr>
                <w:rFonts w:ascii="Arial" w:hAnsi="Arial" w:cs="Arial"/>
                <w:b/>
                <w:sz w:val="18"/>
                <w:szCs w:val="18"/>
                <w:u w:val="single"/>
              </w:rPr>
              <w:t>Districtwide</w:t>
            </w:r>
            <w:proofErr w:type="spellEnd"/>
            <w:r>
              <w:rPr>
                <w:rFonts w:ascii="Arial" w:hAnsi="Arial" w:cs="Arial"/>
                <w:b/>
                <w:sz w:val="18"/>
                <w:szCs w:val="18"/>
                <w:u w:val="single"/>
              </w:rPr>
              <w:t xml:space="preserve"> Assessment Accommodations /Modifications</w:t>
            </w:r>
            <w:r>
              <w:rPr>
                <w:rFonts w:ascii="Arial" w:hAnsi="Arial" w:cs="Arial"/>
                <w:b/>
                <w:sz w:val="18"/>
                <w:szCs w:val="18"/>
              </w:rPr>
              <w:t>:</w:t>
            </w:r>
          </w:p>
          <w:p w:rsidR="00A646E6" w:rsidRDefault="00A646E6" w:rsidP="00FD4F66">
            <w:pPr>
              <w:numPr>
                <w:ilvl w:val="0"/>
                <w:numId w:val="23"/>
              </w:numPr>
              <w:rPr>
                <w:rFonts w:ascii="Arial" w:hAnsi="Arial" w:cs="Arial"/>
                <w:b/>
                <w:sz w:val="18"/>
                <w:szCs w:val="18"/>
              </w:rPr>
            </w:pPr>
            <w:r>
              <w:rPr>
                <w:rFonts w:ascii="Arial" w:hAnsi="Arial" w:cs="Arial"/>
                <w:b/>
                <w:sz w:val="18"/>
                <w:szCs w:val="18"/>
              </w:rPr>
              <w:t>MOST</w:t>
            </w:r>
            <w:r>
              <w:rPr>
                <w:rFonts w:ascii="Arial" w:hAnsi="Arial" w:cs="Arial"/>
                <w:sz w:val="18"/>
                <w:szCs w:val="18"/>
              </w:rPr>
              <w:t xml:space="preserve"> Accommodations selected for state/district assessment are consistent with those provided in classroom</w:t>
            </w:r>
          </w:p>
          <w:p w:rsidR="00A646E6" w:rsidRDefault="00A646E6" w:rsidP="00FD4F66">
            <w:pPr>
              <w:numPr>
                <w:ilvl w:val="0"/>
                <w:numId w:val="23"/>
              </w:numPr>
              <w:rPr>
                <w:sz w:val="18"/>
                <w:szCs w:val="18"/>
              </w:rPr>
            </w:pPr>
            <w:r>
              <w:rPr>
                <w:rFonts w:ascii="Arial" w:hAnsi="Arial" w:cs="Arial"/>
                <w:sz w:val="18"/>
                <w:szCs w:val="18"/>
              </w:rPr>
              <w:t>Alternate assessment procedures are described.</w:t>
            </w:r>
            <w:r>
              <w:rPr>
                <w:rFonts w:ascii="Arial" w:hAnsi="Arial" w:cs="Arial"/>
                <w:b/>
                <w:sz w:val="18"/>
                <w:szCs w:val="18"/>
              </w:rPr>
              <w:t xml:space="preserve"> SOME</w:t>
            </w:r>
            <w:r>
              <w:rPr>
                <w:rFonts w:ascii="Arial" w:hAnsi="Arial" w:cs="Arial"/>
                <w:sz w:val="18"/>
                <w:szCs w:val="18"/>
              </w:rPr>
              <w:t xml:space="preserve"> include multiple techniques or assessments</w:t>
            </w:r>
          </w:p>
        </w:tc>
        <w:tc>
          <w:tcPr>
            <w:tcW w:w="4140"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r>
              <w:rPr>
                <w:b/>
                <w:sz w:val="18"/>
                <w:szCs w:val="18"/>
              </w:rPr>
              <w:lastRenderedPageBreak/>
              <w:t>5.0 -  0 points</w:t>
            </w:r>
          </w:p>
          <w:p w:rsidR="00A646E6" w:rsidRDefault="00A646E6">
            <w:pPr>
              <w:rPr>
                <w:rFonts w:ascii="Arial" w:hAnsi="Arial" w:cs="Arial"/>
                <w:b/>
                <w:sz w:val="18"/>
                <w:szCs w:val="18"/>
                <w:u w:val="single"/>
              </w:rPr>
            </w:pPr>
            <w:r>
              <w:rPr>
                <w:rFonts w:ascii="Arial" w:hAnsi="Arial" w:cs="Arial"/>
                <w:b/>
                <w:sz w:val="18"/>
                <w:szCs w:val="18"/>
                <w:u w:val="single"/>
              </w:rPr>
              <w:t>Special Education / Related Services / Supplementary Aids &amp; Services / Placement:</w:t>
            </w:r>
          </w:p>
          <w:p w:rsidR="00A646E6" w:rsidRDefault="00A646E6" w:rsidP="00FD4F66">
            <w:pPr>
              <w:numPr>
                <w:ilvl w:val="0"/>
                <w:numId w:val="24"/>
              </w:numPr>
              <w:rPr>
                <w:rFonts w:ascii="Arial" w:hAnsi="Arial" w:cs="Arial"/>
                <w:b/>
                <w:sz w:val="18"/>
                <w:szCs w:val="18"/>
              </w:rPr>
            </w:pPr>
            <w:r>
              <w:rPr>
                <w:rFonts w:ascii="Arial" w:hAnsi="Arial" w:cs="Arial"/>
                <w:sz w:val="18"/>
                <w:szCs w:val="18"/>
              </w:rPr>
              <w:t xml:space="preserve">Based upon needs as indicated in Student Profile, </w:t>
            </w:r>
            <w:r>
              <w:rPr>
                <w:rFonts w:ascii="Arial" w:hAnsi="Arial" w:cs="Arial"/>
                <w:b/>
                <w:sz w:val="18"/>
                <w:szCs w:val="18"/>
              </w:rPr>
              <w:t xml:space="preserve">FEW OR NO </w:t>
            </w:r>
            <w:r>
              <w:rPr>
                <w:rFonts w:ascii="Arial" w:hAnsi="Arial" w:cs="Arial"/>
                <w:b/>
                <w:sz w:val="18"/>
                <w:szCs w:val="18"/>
                <w:u w:val="single"/>
              </w:rPr>
              <w:t xml:space="preserve">appropriate </w:t>
            </w:r>
            <w:r>
              <w:rPr>
                <w:rFonts w:ascii="Arial" w:hAnsi="Arial" w:cs="Arial"/>
                <w:b/>
                <w:sz w:val="18"/>
                <w:szCs w:val="18"/>
              </w:rPr>
              <w:t>s</w:t>
            </w:r>
            <w:r>
              <w:rPr>
                <w:rFonts w:ascii="Arial" w:hAnsi="Arial" w:cs="Arial"/>
                <w:sz w:val="18"/>
                <w:szCs w:val="18"/>
              </w:rPr>
              <w:t>pecial education, related services and supplementary aids &amp; services are indicated</w:t>
            </w:r>
          </w:p>
          <w:p w:rsidR="00A646E6" w:rsidRDefault="00A646E6" w:rsidP="00FD4F66">
            <w:pPr>
              <w:numPr>
                <w:ilvl w:val="0"/>
                <w:numId w:val="24"/>
              </w:numPr>
              <w:rPr>
                <w:rFonts w:ascii="Arial" w:hAnsi="Arial" w:cs="Arial"/>
                <w:b/>
                <w:sz w:val="18"/>
                <w:szCs w:val="18"/>
              </w:rPr>
            </w:pPr>
            <w:r>
              <w:rPr>
                <w:rFonts w:ascii="Arial" w:hAnsi="Arial" w:cs="Arial"/>
                <w:sz w:val="18"/>
                <w:szCs w:val="18"/>
                <w:u w:val="single"/>
              </w:rPr>
              <w:t>Special Education participation</w:t>
            </w:r>
            <w:r>
              <w:rPr>
                <w:rFonts w:ascii="Arial" w:hAnsi="Arial" w:cs="Arial"/>
                <w:sz w:val="18"/>
                <w:szCs w:val="18"/>
              </w:rPr>
              <w:t xml:space="preserve"> is </w:t>
            </w:r>
            <w:r>
              <w:rPr>
                <w:rFonts w:ascii="Arial" w:hAnsi="Arial" w:cs="Arial"/>
                <w:b/>
                <w:sz w:val="18"/>
                <w:szCs w:val="18"/>
              </w:rPr>
              <w:t>described in vague terms or not at all</w:t>
            </w:r>
          </w:p>
          <w:p w:rsidR="00A646E6" w:rsidRDefault="00A646E6" w:rsidP="00FD4F66">
            <w:pPr>
              <w:numPr>
                <w:ilvl w:val="0"/>
                <w:numId w:val="24"/>
              </w:numPr>
              <w:rPr>
                <w:rFonts w:ascii="Arial" w:hAnsi="Arial" w:cs="Arial"/>
                <w:b/>
                <w:sz w:val="18"/>
                <w:szCs w:val="18"/>
              </w:rPr>
            </w:pPr>
            <w:r>
              <w:rPr>
                <w:rFonts w:ascii="Arial" w:hAnsi="Arial" w:cs="Arial"/>
                <w:sz w:val="18"/>
                <w:szCs w:val="18"/>
                <w:u w:val="single"/>
              </w:rPr>
              <w:t>Regular education activity</w:t>
            </w:r>
            <w:r>
              <w:rPr>
                <w:rFonts w:ascii="Arial" w:hAnsi="Arial" w:cs="Arial"/>
                <w:sz w:val="18"/>
                <w:szCs w:val="18"/>
              </w:rPr>
              <w:t xml:space="preserve"> or program in which student will participate is </w:t>
            </w:r>
            <w:r>
              <w:rPr>
                <w:rFonts w:ascii="Arial" w:hAnsi="Arial" w:cs="Arial"/>
                <w:b/>
                <w:sz w:val="18"/>
                <w:szCs w:val="18"/>
              </w:rPr>
              <w:t>vaguely described or not at all</w:t>
            </w:r>
          </w:p>
          <w:p w:rsidR="00A646E6" w:rsidRDefault="00A646E6" w:rsidP="00FD4F66">
            <w:pPr>
              <w:numPr>
                <w:ilvl w:val="0"/>
                <w:numId w:val="24"/>
              </w:numPr>
              <w:rPr>
                <w:rFonts w:ascii="Arial" w:hAnsi="Arial" w:cs="Arial"/>
                <w:b/>
                <w:sz w:val="18"/>
                <w:szCs w:val="18"/>
              </w:rPr>
            </w:pPr>
            <w:r>
              <w:rPr>
                <w:rFonts w:ascii="Arial" w:hAnsi="Arial" w:cs="Arial"/>
                <w:sz w:val="18"/>
                <w:szCs w:val="18"/>
                <w:u w:val="single"/>
              </w:rPr>
              <w:t>Benefit</w:t>
            </w:r>
            <w:r>
              <w:rPr>
                <w:rFonts w:ascii="Arial" w:hAnsi="Arial" w:cs="Arial"/>
                <w:sz w:val="18"/>
                <w:szCs w:val="18"/>
              </w:rPr>
              <w:t xml:space="preserve"> or purpose of participation in </w:t>
            </w:r>
            <w:r>
              <w:rPr>
                <w:rFonts w:ascii="Arial" w:hAnsi="Arial" w:cs="Arial"/>
                <w:sz w:val="18"/>
                <w:szCs w:val="18"/>
                <w:u w:val="single"/>
              </w:rPr>
              <w:t>regular education</w:t>
            </w:r>
            <w:r>
              <w:rPr>
                <w:rFonts w:ascii="Arial" w:hAnsi="Arial" w:cs="Arial"/>
                <w:sz w:val="18"/>
                <w:szCs w:val="18"/>
              </w:rPr>
              <w:t xml:space="preserve"> is </w:t>
            </w:r>
            <w:r>
              <w:rPr>
                <w:rFonts w:ascii="Arial" w:hAnsi="Arial" w:cs="Arial"/>
                <w:b/>
                <w:sz w:val="18"/>
                <w:szCs w:val="18"/>
              </w:rPr>
              <w:t>vaguely described or not at all</w:t>
            </w:r>
          </w:p>
          <w:p w:rsidR="00A646E6" w:rsidRDefault="00A646E6" w:rsidP="00FD4F66">
            <w:pPr>
              <w:numPr>
                <w:ilvl w:val="0"/>
                <w:numId w:val="24"/>
              </w:numPr>
              <w:rPr>
                <w:rFonts w:ascii="Arial" w:hAnsi="Arial" w:cs="Arial"/>
                <w:b/>
                <w:sz w:val="18"/>
                <w:szCs w:val="18"/>
              </w:rPr>
            </w:pPr>
            <w:r>
              <w:rPr>
                <w:rFonts w:ascii="Arial" w:hAnsi="Arial" w:cs="Arial"/>
                <w:sz w:val="18"/>
                <w:szCs w:val="18"/>
                <w:u w:val="single"/>
              </w:rPr>
              <w:t xml:space="preserve">Placement </w:t>
            </w:r>
            <w:r>
              <w:rPr>
                <w:rFonts w:ascii="Arial" w:hAnsi="Arial" w:cs="Arial"/>
                <w:sz w:val="18"/>
                <w:szCs w:val="18"/>
              </w:rPr>
              <w:t xml:space="preserve">is </w:t>
            </w:r>
            <w:r>
              <w:rPr>
                <w:rFonts w:ascii="Arial" w:hAnsi="Arial" w:cs="Arial"/>
                <w:b/>
                <w:sz w:val="18"/>
                <w:szCs w:val="18"/>
              </w:rPr>
              <w:t xml:space="preserve">not </w:t>
            </w:r>
            <w:r>
              <w:rPr>
                <w:rFonts w:ascii="Arial" w:hAnsi="Arial" w:cs="Arial"/>
                <w:sz w:val="18"/>
                <w:szCs w:val="18"/>
              </w:rPr>
              <w:t>correctly indicated based upon % of time with non-ESE students</w:t>
            </w:r>
          </w:p>
          <w:p w:rsidR="00A646E6" w:rsidRDefault="00A646E6" w:rsidP="00FD4F66">
            <w:pPr>
              <w:numPr>
                <w:ilvl w:val="0"/>
                <w:numId w:val="24"/>
              </w:numPr>
              <w:rPr>
                <w:rFonts w:ascii="Arial" w:hAnsi="Arial" w:cs="Arial"/>
                <w:b/>
                <w:sz w:val="18"/>
                <w:szCs w:val="18"/>
              </w:rPr>
            </w:pPr>
            <w:r>
              <w:rPr>
                <w:rFonts w:ascii="Arial" w:hAnsi="Arial" w:cs="Arial"/>
                <w:b/>
                <w:sz w:val="18"/>
                <w:szCs w:val="18"/>
              </w:rPr>
              <w:t xml:space="preserve">FEW OR NO </w:t>
            </w:r>
            <w:r>
              <w:rPr>
                <w:rFonts w:ascii="Arial" w:hAnsi="Arial" w:cs="Arial"/>
                <w:sz w:val="18"/>
                <w:szCs w:val="18"/>
                <w:u w:val="single"/>
              </w:rPr>
              <w:t>Related services</w:t>
            </w:r>
            <w:r>
              <w:rPr>
                <w:rFonts w:ascii="Arial" w:hAnsi="Arial" w:cs="Arial"/>
                <w:b/>
                <w:sz w:val="18"/>
                <w:szCs w:val="18"/>
              </w:rPr>
              <w:t xml:space="preserve"> </w:t>
            </w:r>
            <w:r>
              <w:rPr>
                <w:rFonts w:ascii="Arial" w:hAnsi="Arial" w:cs="Arial"/>
                <w:sz w:val="18"/>
                <w:szCs w:val="18"/>
              </w:rPr>
              <w:t>address student’s PEN</w:t>
            </w:r>
          </w:p>
          <w:p w:rsidR="00A646E6" w:rsidRDefault="00A646E6">
            <w:pPr>
              <w:rPr>
                <w:rFonts w:ascii="Arial" w:hAnsi="Arial" w:cs="Arial"/>
                <w:b/>
                <w:sz w:val="18"/>
                <w:szCs w:val="18"/>
              </w:rPr>
            </w:pPr>
          </w:p>
          <w:p w:rsidR="00A646E6" w:rsidRDefault="00A646E6">
            <w:pPr>
              <w:rPr>
                <w:rFonts w:ascii="Arial" w:hAnsi="Arial" w:cs="Arial"/>
                <w:b/>
                <w:sz w:val="18"/>
                <w:szCs w:val="18"/>
                <w:u w:val="single"/>
              </w:rPr>
            </w:pPr>
            <w:r>
              <w:rPr>
                <w:rFonts w:ascii="Arial" w:hAnsi="Arial" w:cs="Arial"/>
                <w:b/>
                <w:sz w:val="18"/>
                <w:szCs w:val="18"/>
                <w:u w:val="single"/>
              </w:rPr>
              <w:t>Initiation Date / Duration / Location / Frequency of Services:</w:t>
            </w:r>
          </w:p>
          <w:p w:rsidR="00A646E6" w:rsidRDefault="00A646E6" w:rsidP="00FD4F66">
            <w:pPr>
              <w:numPr>
                <w:ilvl w:val="0"/>
                <w:numId w:val="25"/>
              </w:numPr>
              <w:rPr>
                <w:rFonts w:ascii="Arial" w:hAnsi="Arial" w:cs="Arial"/>
                <w:b/>
                <w:sz w:val="18"/>
                <w:szCs w:val="18"/>
              </w:rPr>
            </w:pPr>
            <w:r>
              <w:rPr>
                <w:rFonts w:ascii="Arial" w:hAnsi="Arial" w:cs="Arial"/>
                <w:b/>
                <w:sz w:val="18"/>
                <w:szCs w:val="18"/>
              </w:rPr>
              <w:t>FEW Duration</w:t>
            </w:r>
            <w:r>
              <w:rPr>
                <w:rFonts w:ascii="Arial" w:hAnsi="Arial" w:cs="Arial"/>
                <w:sz w:val="18"/>
                <w:szCs w:val="18"/>
              </w:rPr>
              <w:t xml:space="preserve"> of services reflects student’s needs, goals and desired school outcome as stated in IEP and Student Profile</w:t>
            </w:r>
          </w:p>
          <w:p w:rsidR="00A646E6" w:rsidRDefault="00A646E6" w:rsidP="00FD4F66">
            <w:pPr>
              <w:numPr>
                <w:ilvl w:val="0"/>
                <w:numId w:val="25"/>
              </w:numPr>
              <w:rPr>
                <w:rFonts w:ascii="Arial" w:hAnsi="Arial" w:cs="Arial"/>
                <w:b/>
                <w:sz w:val="18"/>
                <w:szCs w:val="18"/>
              </w:rPr>
            </w:pPr>
            <w:r>
              <w:rPr>
                <w:rFonts w:ascii="Arial" w:hAnsi="Arial" w:cs="Arial"/>
                <w:b/>
                <w:sz w:val="18"/>
                <w:szCs w:val="18"/>
              </w:rPr>
              <w:t>FEW Location &amp; frequency</w:t>
            </w:r>
            <w:r>
              <w:rPr>
                <w:rFonts w:ascii="Arial" w:hAnsi="Arial" w:cs="Arial"/>
                <w:sz w:val="18"/>
                <w:szCs w:val="18"/>
              </w:rPr>
              <w:t xml:space="preserve"> of services are specified in detail</w:t>
            </w:r>
          </w:p>
          <w:p w:rsidR="00A646E6" w:rsidRDefault="00A646E6">
            <w:pPr>
              <w:rPr>
                <w:rFonts w:ascii="Arial" w:hAnsi="Arial" w:cs="Arial"/>
                <w:b/>
                <w:sz w:val="18"/>
                <w:szCs w:val="18"/>
              </w:rPr>
            </w:pPr>
          </w:p>
          <w:p w:rsidR="00A646E6" w:rsidRDefault="00A646E6">
            <w:pPr>
              <w:rPr>
                <w:rFonts w:ascii="Arial" w:hAnsi="Arial" w:cs="Arial"/>
                <w:b/>
                <w:sz w:val="18"/>
                <w:szCs w:val="18"/>
              </w:rPr>
            </w:pPr>
          </w:p>
          <w:p w:rsidR="00A646E6" w:rsidRDefault="00A646E6">
            <w:pPr>
              <w:rPr>
                <w:rFonts w:ascii="Arial" w:hAnsi="Arial" w:cs="Arial"/>
                <w:b/>
                <w:sz w:val="18"/>
                <w:szCs w:val="18"/>
                <w:u w:val="single"/>
              </w:rPr>
            </w:pPr>
            <w:r>
              <w:rPr>
                <w:rFonts w:ascii="Arial" w:hAnsi="Arial" w:cs="Arial"/>
                <w:b/>
                <w:sz w:val="18"/>
                <w:szCs w:val="18"/>
                <w:u w:val="single"/>
              </w:rPr>
              <w:t xml:space="preserve">Program Modifications/Supports for School </w:t>
            </w:r>
            <w:r>
              <w:rPr>
                <w:rFonts w:ascii="Arial" w:hAnsi="Arial" w:cs="Arial"/>
                <w:b/>
                <w:sz w:val="18"/>
                <w:szCs w:val="18"/>
                <w:u w:val="single"/>
              </w:rPr>
              <w:lastRenderedPageBreak/>
              <w:t>Personnel:</w:t>
            </w:r>
          </w:p>
          <w:p w:rsidR="00A646E6" w:rsidRDefault="00A646E6" w:rsidP="00FD4F66">
            <w:pPr>
              <w:numPr>
                <w:ilvl w:val="0"/>
                <w:numId w:val="26"/>
              </w:numPr>
              <w:rPr>
                <w:rFonts w:ascii="Arial" w:hAnsi="Arial" w:cs="Arial"/>
                <w:b/>
                <w:sz w:val="18"/>
                <w:szCs w:val="18"/>
              </w:rPr>
            </w:pPr>
            <w:r>
              <w:rPr>
                <w:rFonts w:ascii="Arial" w:hAnsi="Arial" w:cs="Arial"/>
                <w:b/>
                <w:sz w:val="18"/>
                <w:szCs w:val="18"/>
              </w:rPr>
              <w:t xml:space="preserve">FEW OR NO </w:t>
            </w:r>
            <w:r>
              <w:rPr>
                <w:rFonts w:ascii="Arial" w:hAnsi="Arial" w:cs="Arial"/>
                <w:sz w:val="18"/>
                <w:szCs w:val="18"/>
              </w:rPr>
              <w:t>Modifications, accommodations &amp; supports related to meeting PEN &amp; attaining desired school or post-school outcomes identified on IEP</w:t>
            </w:r>
          </w:p>
          <w:p w:rsidR="00A646E6" w:rsidRDefault="00A646E6" w:rsidP="00FD4F66">
            <w:pPr>
              <w:numPr>
                <w:ilvl w:val="0"/>
                <w:numId w:val="26"/>
              </w:numPr>
              <w:rPr>
                <w:rFonts w:ascii="Arial" w:hAnsi="Arial" w:cs="Arial"/>
                <w:b/>
                <w:sz w:val="18"/>
                <w:szCs w:val="18"/>
              </w:rPr>
            </w:pPr>
            <w:r>
              <w:rPr>
                <w:rFonts w:ascii="Arial" w:hAnsi="Arial" w:cs="Arial"/>
                <w:b/>
                <w:sz w:val="18"/>
                <w:szCs w:val="18"/>
              </w:rPr>
              <w:t>NO correlation</w:t>
            </w:r>
            <w:r>
              <w:rPr>
                <w:rFonts w:ascii="Arial" w:hAnsi="Arial" w:cs="Arial"/>
                <w:sz w:val="18"/>
                <w:szCs w:val="18"/>
              </w:rPr>
              <w:t xml:space="preserve"> between accommodations in instructional program &amp; state/district assessment program</w:t>
            </w:r>
          </w:p>
          <w:p w:rsidR="00A646E6" w:rsidRDefault="00A646E6" w:rsidP="00FD4F66">
            <w:pPr>
              <w:numPr>
                <w:ilvl w:val="0"/>
                <w:numId w:val="26"/>
              </w:numPr>
              <w:rPr>
                <w:rFonts w:ascii="Arial" w:hAnsi="Arial" w:cs="Arial"/>
                <w:b/>
                <w:sz w:val="18"/>
                <w:szCs w:val="18"/>
              </w:rPr>
            </w:pPr>
            <w:r>
              <w:rPr>
                <w:rFonts w:ascii="Arial" w:hAnsi="Arial" w:cs="Arial"/>
                <w:sz w:val="18"/>
                <w:szCs w:val="18"/>
              </w:rPr>
              <w:t xml:space="preserve">Accommodations that support participation in instructional &amp; assessment program are </w:t>
            </w:r>
            <w:r>
              <w:rPr>
                <w:rFonts w:ascii="Arial" w:hAnsi="Arial" w:cs="Arial"/>
                <w:b/>
                <w:sz w:val="18"/>
                <w:szCs w:val="18"/>
              </w:rPr>
              <w:t xml:space="preserve">NOT </w:t>
            </w:r>
            <w:r>
              <w:rPr>
                <w:rFonts w:ascii="Arial" w:hAnsi="Arial" w:cs="Arial"/>
                <w:sz w:val="18"/>
                <w:szCs w:val="18"/>
              </w:rPr>
              <w:t xml:space="preserve">specified </w:t>
            </w:r>
          </w:p>
          <w:p w:rsidR="00A646E6" w:rsidRDefault="00A646E6">
            <w:pPr>
              <w:rPr>
                <w:rFonts w:ascii="Arial" w:hAnsi="Arial" w:cs="Arial"/>
                <w:b/>
                <w:sz w:val="18"/>
                <w:szCs w:val="18"/>
              </w:rPr>
            </w:pPr>
          </w:p>
          <w:p w:rsidR="00A646E6" w:rsidRDefault="00A646E6">
            <w:pPr>
              <w:rPr>
                <w:rFonts w:ascii="Arial" w:hAnsi="Arial" w:cs="Arial"/>
                <w:b/>
                <w:sz w:val="18"/>
                <w:szCs w:val="18"/>
              </w:rPr>
            </w:pPr>
            <w:r>
              <w:rPr>
                <w:rFonts w:ascii="Arial" w:hAnsi="Arial" w:cs="Arial"/>
                <w:b/>
                <w:sz w:val="18"/>
                <w:szCs w:val="18"/>
                <w:u w:val="single"/>
              </w:rPr>
              <w:t>State/</w:t>
            </w:r>
            <w:proofErr w:type="spellStart"/>
            <w:r>
              <w:rPr>
                <w:rFonts w:ascii="Arial" w:hAnsi="Arial" w:cs="Arial"/>
                <w:b/>
                <w:sz w:val="18"/>
                <w:szCs w:val="18"/>
                <w:u w:val="single"/>
              </w:rPr>
              <w:t>Districtwide</w:t>
            </w:r>
            <w:proofErr w:type="spellEnd"/>
            <w:r>
              <w:rPr>
                <w:rFonts w:ascii="Arial" w:hAnsi="Arial" w:cs="Arial"/>
                <w:b/>
                <w:sz w:val="18"/>
                <w:szCs w:val="18"/>
                <w:u w:val="single"/>
              </w:rPr>
              <w:t xml:space="preserve"> Assessment Accommodations /Modifications</w:t>
            </w:r>
            <w:r>
              <w:rPr>
                <w:rFonts w:ascii="Arial" w:hAnsi="Arial" w:cs="Arial"/>
                <w:b/>
                <w:sz w:val="18"/>
                <w:szCs w:val="18"/>
              </w:rPr>
              <w:t>:</w:t>
            </w:r>
          </w:p>
          <w:p w:rsidR="00A646E6" w:rsidRDefault="00A646E6" w:rsidP="00FD4F66">
            <w:pPr>
              <w:numPr>
                <w:ilvl w:val="0"/>
                <w:numId w:val="27"/>
              </w:numPr>
              <w:rPr>
                <w:rFonts w:ascii="Arial" w:hAnsi="Arial" w:cs="Arial"/>
                <w:b/>
                <w:sz w:val="18"/>
                <w:szCs w:val="18"/>
              </w:rPr>
            </w:pPr>
            <w:r>
              <w:rPr>
                <w:rFonts w:ascii="Arial" w:hAnsi="Arial" w:cs="Arial"/>
                <w:b/>
                <w:sz w:val="18"/>
                <w:szCs w:val="18"/>
              </w:rPr>
              <w:t>FEW OR NO</w:t>
            </w:r>
            <w:r>
              <w:rPr>
                <w:rFonts w:ascii="Arial" w:hAnsi="Arial" w:cs="Arial"/>
                <w:sz w:val="18"/>
                <w:szCs w:val="18"/>
              </w:rPr>
              <w:t xml:space="preserve"> Accommodations selected for state/district assessment are consistent with those provided in classroom</w:t>
            </w:r>
          </w:p>
          <w:p w:rsidR="00A646E6" w:rsidRDefault="00A646E6" w:rsidP="00FD4F66">
            <w:pPr>
              <w:numPr>
                <w:ilvl w:val="0"/>
                <w:numId w:val="27"/>
              </w:numPr>
              <w:rPr>
                <w:sz w:val="18"/>
                <w:szCs w:val="18"/>
              </w:rPr>
            </w:pPr>
            <w:r>
              <w:rPr>
                <w:rFonts w:ascii="Arial" w:hAnsi="Arial" w:cs="Arial"/>
                <w:sz w:val="18"/>
                <w:szCs w:val="18"/>
              </w:rPr>
              <w:t xml:space="preserve">Alternate assessment procedures are </w:t>
            </w:r>
            <w:r>
              <w:rPr>
                <w:rFonts w:ascii="Arial" w:hAnsi="Arial" w:cs="Arial"/>
                <w:b/>
                <w:sz w:val="18"/>
                <w:szCs w:val="18"/>
              </w:rPr>
              <w:t xml:space="preserve">VAGUELY </w:t>
            </w:r>
            <w:r>
              <w:rPr>
                <w:rFonts w:ascii="Arial" w:hAnsi="Arial" w:cs="Arial"/>
                <w:sz w:val="18"/>
                <w:szCs w:val="18"/>
              </w:rPr>
              <w:t xml:space="preserve">described  </w:t>
            </w:r>
            <w:r>
              <w:rPr>
                <w:rFonts w:ascii="Arial" w:hAnsi="Arial" w:cs="Arial"/>
                <w:b/>
                <w:sz w:val="18"/>
                <w:szCs w:val="18"/>
              </w:rPr>
              <w:t>OR NOT INLCUDED IN IEP</w:t>
            </w:r>
          </w:p>
        </w:tc>
      </w:tr>
      <w:tr w:rsidR="00A646E6" w:rsidTr="00A646E6">
        <w:tc>
          <w:tcPr>
            <w:tcW w:w="1728"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p>
          <w:p w:rsidR="00A646E6" w:rsidRDefault="00A646E6">
            <w:pPr>
              <w:jc w:val="center"/>
              <w:rPr>
                <w:b/>
                <w:sz w:val="18"/>
                <w:szCs w:val="18"/>
              </w:rPr>
            </w:pPr>
          </w:p>
          <w:p w:rsidR="00A646E6" w:rsidRDefault="00A646E6">
            <w:pPr>
              <w:jc w:val="center"/>
              <w:rPr>
                <w:b/>
                <w:sz w:val="18"/>
                <w:szCs w:val="18"/>
              </w:rPr>
            </w:pPr>
            <w:r>
              <w:rPr>
                <w:b/>
                <w:sz w:val="18"/>
                <w:szCs w:val="18"/>
              </w:rPr>
              <w:t>TRANSITION SERVICES</w:t>
            </w:r>
          </w:p>
          <w:p w:rsidR="00A646E6" w:rsidRDefault="00A646E6"/>
          <w:p w:rsidR="00A646E6" w:rsidRDefault="00A646E6">
            <w:r>
              <w:rPr>
                <w:sz w:val="18"/>
                <w:szCs w:val="18"/>
              </w:rPr>
              <w:t>___________Points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4  - 3.6  points</w:t>
            </w:r>
          </w:p>
          <w:p w:rsidR="00A646E6" w:rsidRDefault="00A646E6" w:rsidP="00FD4F66">
            <w:pPr>
              <w:numPr>
                <w:ilvl w:val="0"/>
                <w:numId w:val="28"/>
              </w:numPr>
              <w:rPr>
                <w:rFonts w:ascii="Arial" w:hAnsi="Arial" w:cs="Arial"/>
                <w:sz w:val="18"/>
                <w:szCs w:val="18"/>
              </w:rPr>
            </w:pPr>
            <w:r>
              <w:rPr>
                <w:rFonts w:ascii="Arial" w:hAnsi="Arial" w:cs="Arial"/>
                <w:sz w:val="18"/>
                <w:szCs w:val="18"/>
              </w:rPr>
              <w:t>Transition services/activities indicated on p. 1 are addressed</w:t>
            </w:r>
          </w:p>
          <w:p w:rsidR="00A646E6" w:rsidRDefault="00A646E6" w:rsidP="00FD4F66">
            <w:pPr>
              <w:numPr>
                <w:ilvl w:val="0"/>
                <w:numId w:val="28"/>
              </w:numPr>
              <w:rPr>
                <w:rFonts w:ascii="Arial" w:hAnsi="Arial" w:cs="Arial"/>
                <w:sz w:val="18"/>
                <w:szCs w:val="18"/>
              </w:rPr>
            </w:pPr>
            <w:r>
              <w:rPr>
                <w:rFonts w:ascii="Arial" w:hAnsi="Arial" w:cs="Arial"/>
                <w:sz w:val="18"/>
                <w:szCs w:val="18"/>
              </w:rPr>
              <w:t>Goals reflect skill development needed for successful transition</w:t>
            </w:r>
          </w:p>
          <w:p w:rsidR="00A646E6" w:rsidRDefault="00A646E6" w:rsidP="00FD4F66">
            <w:pPr>
              <w:numPr>
                <w:ilvl w:val="0"/>
                <w:numId w:val="28"/>
              </w:numPr>
              <w:rPr>
                <w:rFonts w:ascii="Arial" w:hAnsi="Arial" w:cs="Arial"/>
                <w:sz w:val="18"/>
                <w:szCs w:val="18"/>
              </w:rPr>
            </w:pPr>
            <w:r>
              <w:rPr>
                <w:rFonts w:ascii="Arial" w:hAnsi="Arial" w:cs="Arial"/>
                <w:sz w:val="18"/>
                <w:szCs w:val="18"/>
              </w:rPr>
              <w:t>Goals reflect desired post-school outcome statement [ p. 1]</w:t>
            </w:r>
          </w:p>
          <w:p w:rsidR="00A646E6" w:rsidRDefault="00A646E6" w:rsidP="00FD4F66">
            <w:pPr>
              <w:numPr>
                <w:ilvl w:val="0"/>
                <w:numId w:val="28"/>
              </w:numPr>
              <w:rPr>
                <w:sz w:val="18"/>
                <w:szCs w:val="18"/>
              </w:rPr>
            </w:pPr>
            <w:r>
              <w:rPr>
                <w:rFonts w:ascii="Arial" w:hAnsi="Arial" w:cs="Arial"/>
                <w:sz w:val="18"/>
                <w:szCs w:val="18"/>
              </w:rPr>
              <w:t xml:space="preserve">Decision re: diploma option is </w:t>
            </w:r>
            <w:r>
              <w:rPr>
                <w:rFonts w:ascii="Arial" w:hAnsi="Arial" w:cs="Arial"/>
                <w:b/>
                <w:sz w:val="18"/>
                <w:szCs w:val="18"/>
              </w:rPr>
              <w:t>clearly</w:t>
            </w:r>
            <w:r>
              <w:rPr>
                <w:rFonts w:ascii="Arial" w:hAnsi="Arial" w:cs="Arial"/>
                <w:sz w:val="18"/>
                <w:szCs w:val="18"/>
              </w:rPr>
              <w:t xml:space="preserve"> geared toward student’s desired post-school outcomes.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3.5 – 2.9 points</w:t>
            </w:r>
          </w:p>
          <w:p w:rsidR="00A646E6" w:rsidRDefault="00A646E6" w:rsidP="00FD4F66">
            <w:pPr>
              <w:numPr>
                <w:ilvl w:val="0"/>
                <w:numId w:val="29"/>
              </w:numPr>
              <w:rPr>
                <w:rFonts w:ascii="Arial" w:hAnsi="Arial" w:cs="Arial"/>
                <w:sz w:val="18"/>
                <w:szCs w:val="18"/>
              </w:rPr>
            </w:pPr>
            <w:r>
              <w:rPr>
                <w:rFonts w:ascii="Arial" w:hAnsi="Arial" w:cs="Arial"/>
                <w:sz w:val="18"/>
                <w:szCs w:val="18"/>
              </w:rPr>
              <w:t>Transition services/activities indicated on p. 1 are addressed</w:t>
            </w:r>
          </w:p>
          <w:p w:rsidR="00A646E6" w:rsidRDefault="00A646E6" w:rsidP="00FD4F66">
            <w:pPr>
              <w:numPr>
                <w:ilvl w:val="0"/>
                <w:numId w:val="29"/>
              </w:numPr>
              <w:rPr>
                <w:rFonts w:ascii="Arial" w:hAnsi="Arial" w:cs="Arial"/>
                <w:sz w:val="18"/>
                <w:szCs w:val="18"/>
              </w:rPr>
            </w:pPr>
            <w:r>
              <w:rPr>
                <w:rFonts w:ascii="Arial" w:hAnsi="Arial" w:cs="Arial"/>
                <w:b/>
                <w:sz w:val="18"/>
                <w:szCs w:val="18"/>
              </w:rPr>
              <w:t>MOST</w:t>
            </w:r>
            <w:r>
              <w:rPr>
                <w:rFonts w:ascii="Arial" w:hAnsi="Arial" w:cs="Arial"/>
                <w:sz w:val="18"/>
                <w:szCs w:val="18"/>
              </w:rPr>
              <w:t xml:space="preserve"> goals reflect skill development needed for successful transition</w:t>
            </w:r>
          </w:p>
          <w:p w:rsidR="00A646E6" w:rsidRDefault="00A646E6" w:rsidP="00FD4F66">
            <w:pPr>
              <w:numPr>
                <w:ilvl w:val="0"/>
                <w:numId w:val="29"/>
              </w:numPr>
              <w:rPr>
                <w:rFonts w:ascii="Arial" w:hAnsi="Arial" w:cs="Arial"/>
                <w:sz w:val="18"/>
                <w:szCs w:val="18"/>
              </w:rPr>
            </w:pPr>
            <w:r>
              <w:rPr>
                <w:rFonts w:ascii="Arial" w:hAnsi="Arial" w:cs="Arial"/>
                <w:b/>
                <w:sz w:val="18"/>
                <w:szCs w:val="18"/>
              </w:rPr>
              <w:t xml:space="preserve">MOST </w:t>
            </w:r>
            <w:r>
              <w:rPr>
                <w:rFonts w:ascii="Arial" w:hAnsi="Arial" w:cs="Arial"/>
                <w:sz w:val="18"/>
                <w:szCs w:val="18"/>
              </w:rPr>
              <w:t>goals reflect desired post-school outcome statement [ p. 1]</w:t>
            </w:r>
          </w:p>
          <w:p w:rsidR="00A646E6" w:rsidRDefault="00A646E6" w:rsidP="00FD4F66">
            <w:pPr>
              <w:numPr>
                <w:ilvl w:val="0"/>
                <w:numId w:val="29"/>
              </w:numPr>
              <w:rPr>
                <w:sz w:val="18"/>
                <w:szCs w:val="18"/>
              </w:rPr>
            </w:pPr>
            <w:r>
              <w:rPr>
                <w:rFonts w:ascii="Arial" w:hAnsi="Arial" w:cs="Arial"/>
                <w:sz w:val="18"/>
                <w:szCs w:val="18"/>
              </w:rPr>
              <w:t>Decision re: diploma option is geared toward student’s desired post-school outcomes.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2.8 -0 points</w:t>
            </w:r>
          </w:p>
          <w:p w:rsidR="00A646E6" w:rsidRDefault="00A646E6" w:rsidP="00FD4F66">
            <w:pPr>
              <w:numPr>
                <w:ilvl w:val="0"/>
                <w:numId w:val="30"/>
              </w:numPr>
              <w:rPr>
                <w:rFonts w:ascii="Arial" w:hAnsi="Arial" w:cs="Arial"/>
                <w:sz w:val="18"/>
                <w:szCs w:val="18"/>
              </w:rPr>
            </w:pPr>
            <w:r>
              <w:rPr>
                <w:rFonts w:ascii="Arial" w:hAnsi="Arial" w:cs="Arial"/>
                <w:sz w:val="18"/>
                <w:szCs w:val="18"/>
              </w:rPr>
              <w:t xml:space="preserve">Transition services/activities indicated on p. 1 are </w:t>
            </w:r>
            <w:r>
              <w:rPr>
                <w:rFonts w:ascii="Arial" w:hAnsi="Arial" w:cs="Arial"/>
                <w:b/>
                <w:sz w:val="18"/>
                <w:szCs w:val="18"/>
              </w:rPr>
              <w:t xml:space="preserve">NOT </w:t>
            </w:r>
            <w:r>
              <w:rPr>
                <w:rFonts w:ascii="Arial" w:hAnsi="Arial" w:cs="Arial"/>
                <w:sz w:val="18"/>
                <w:szCs w:val="18"/>
              </w:rPr>
              <w:t>addressed</w:t>
            </w:r>
          </w:p>
          <w:p w:rsidR="00A646E6" w:rsidRDefault="00A646E6" w:rsidP="00FD4F66">
            <w:pPr>
              <w:numPr>
                <w:ilvl w:val="0"/>
                <w:numId w:val="30"/>
              </w:numPr>
              <w:rPr>
                <w:rFonts w:ascii="Arial" w:hAnsi="Arial" w:cs="Arial"/>
                <w:sz w:val="18"/>
                <w:szCs w:val="18"/>
              </w:rPr>
            </w:pPr>
            <w:r>
              <w:rPr>
                <w:rFonts w:ascii="Arial" w:hAnsi="Arial" w:cs="Arial"/>
                <w:sz w:val="18"/>
                <w:szCs w:val="18"/>
              </w:rPr>
              <w:t xml:space="preserve">Goals </w:t>
            </w:r>
            <w:r>
              <w:rPr>
                <w:rFonts w:ascii="Arial" w:hAnsi="Arial" w:cs="Arial"/>
                <w:b/>
                <w:sz w:val="18"/>
                <w:szCs w:val="18"/>
              </w:rPr>
              <w:t xml:space="preserve">DO NOT </w:t>
            </w:r>
            <w:r>
              <w:rPr>
                <w:rFonts w:ascii="Arial" w:hAnsi="Arial" w:cs="Arial"/>
                <w:sz w:val="18"/>
                <w:szCs w:val="18"/>
              </w:rPr>
              <w:t>reflect skill development needed for successful transition</w:t>
            </w:r>
          </w:p>
          <w:p w:rsidR="00A646E6" w:rsidRDefault="00A646E6" w:rsidP="00FD4F66">
            <w:pPr>
              <w:numPr>
                <w:ilvl w:val="0"/>
                <w:numId w:val="30"/>
              </w:numPr>
              <w:rPr>
                <w:rFonts w:ascii="Arial" w:hAnsi="Arial" w:cs="Arial"/>
                <w:sz w:val="18"/>
                <w:szCs w:val="18"/>
              </w:rPr>
            </w:pPr>
            <w:r>
              <w:rPr>
                <w:rFonts w:ascii="Arial" w:hAnsi="Arial" w:cs="Arial"/>
                <w:sz w:val="18"/>
                <w:szCs w:val="18"/>
              </w:rPr>
              <w:t xml:space="preserve">Goals </w:t>
            </w:r>
            <w:r>
              <w:rPr>
                <w:rFonts w:ascii="Arial" w:hAnsi="Arial" w:cs="Arial"/>
                <w:b/>
                <w:sz w:val="18"/>
                <w:szCs w:val="18"/>
              </w:rPr>
              <w:t xml:space="preserve">DO NOT </w:t>
            </w:r>
            <w:r>
              <w:rPr>
                <w:rFonts w:ascii="Arial" w:hAnsi="Arial" w:cs="Arial"/>
                <w:sz w:val="18"/>
                <w:szCs w:val="18"/>
              </w:rPr>
              <w:t>reflect desired post-school outcome statement [ p. 1]</w:t>
            </w:r>
          </w:p>
          <w:p w:rsidR="00A646E6" w:rsidRDefault="00A646E6" w:rsidP="00FD4F66">
            <w:pPr>
              <w:numPr>
                <w:ilvl w:val="0"/>
                <w:numId w:val="30"/>
              </w:numPr>
              <w:rPr>
                <w:sz w:val="18"/>
                <w:szCs w:val="18"/>
              </w:rPr>
            </w:pPr>
            <w:r>
              <w:rPr>
                <w:rFonts w:ascii="Arial" w:hAnsi="Arial" w:cs="Arial"/>
                <w:sz w:val="18"/>
                <w:szCs w:val="18"/>
              </w:rPr>
              <w:t xml:space="preserve">Decision re: diploma option is </w:t>
            </w:r>
            <w:r>
              <w:rPr>
                <w:rFonts w:ascii="Arial" w:hAnsi="Arial" w:cs="Arial"/>
                <w:b/>
                <w:sz w:val="18"/>
                <w:szCs w:val="18"/>
              </w:rPr>
              <w:t xml:space="preserve">NOT </w:t>
            </w:r>
            <w:r>
              <w:rPr>
                <w:rFonts w:ascii="Arial" w:hAnsi="Arial" w:cs="Arial"/>
                <w:sz w:val="18"/>
                <w:szCs w:val="18"/>
              </w:rPr>
              <w:t>geared toward student’s desired post-school outcomes</w:t>
            </w:r>
            <w:r>
              <w:rPr>
                <w:sz w:val="18"/>
                <w:szCs w:val="18"/>
              </w:rPr>
              <w:t>.</w:t>
            </w:r>
          </w:p>
        </w:tc>
      </w:tr>
      <w:tr w:rsidR="00A646E6" w:rsidTr="00A646E6">
        <w:tc>
          <w:tcPr>
            <w:tcW w:w="1728"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p>
          <w:p w:rsidR="00A646E6" w:rsidRDefault="00A646E6">
            <w:pPr>
              <w:jc w:val="center"/>
              <w:rPr>
                <w:b/>
                <w:sz w:val="18"/>
                <w:szCs w:val="18"/>
              </w:rPr>
            </w:pPr>
            <w:r>
              <w:rPr>
                <w:b/>
                <w:sz w:val="18"/>
                <w:szCs w:val="18"/>
              </w:rPr>
              <w:t>IEP DEVELOPMENT</w:t>
            </w:r>
          </w:p>
          <w:p w:rsidR="00A646E6" w:rsidRDefault="00A646E6">
            <w:pPr>
              <w:jc w:val="center"/>
            </w:pPr>
          </w:p>
          <w:p w:rsidR="00A646E6" w:rsidRDefault="00A646E6">
            <w:pPr>
              <w:jc w:val="center"/>
            </w:pPr>
            <w:r>
              <w:rPr>
                <w:sz w:val="18"/>
                <w:szCs w:val="18"/>
              </w:rPr>
              <w:t>___________Points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4 – 3.6   points</w:t>
            </w:r>
          </w:p>
          <w:p w:rsidR="00A646E6" w:rsidRDefault="00A646E6" w:rsidP="00FD4F66">
            <w:pPr>
              <w:numPr>
                <w:ilvl w:val="0"/>
                <w:numId w:val="31"/>
              </w:numPr>
              <w:rPr>
                <w:rFonts w:ascii="Arial" w:hAnsi="Arial" w:cs="Arial"/>
                <w:b/>
                <w:sz w:val="18"/>
                <w:szCs w:val="18"/>
              </w:rPr>
            </w:pPr>
            <w:r>
              <w:rPr>
                <w:rFonts w:ascii="Arial" w:hAnsi="Arial" w:cs="Arial"/>
                <w:b/>
                <w:sz w:val="18"/>
                <w:szCs w:val="18"/>
              </w:rPr>
              <w:t xml:space="preserve">All </w:t>
            </w:r>
            <w:r>
              <w:rPr>
                <w:rFonts w:ascii="Arial" w:hAnsi="Arial" w:cs="Arial"/>
                <w:sz w:val="18"/>
                <w:szCs w:val="18"/>
              </w:rPr>
              <w:t xml:space="preserve">IEP components are interrelated &amp; a </w:t>
            </w:r>
            <w:r>
              <w:rPr>
                <w:rFonts w:ascii="Arial" w:hAnsi="Arial" w:cs="Arial"/>
                <w:b/>
                <w:sz w:val="18"/>
                <w:szCs w:val="18"/>
              </w:rPr>
              <w:t>logical progression is evident</w:t>
            </w:r>
            <w:r>
              <w:rPr>
                <w:rFonts w:ascii="Arial" w:hAnsi="Arial" w:cs="Arial"/>
                <w:sz w:val="18"/>
                <w:szCs w:val="18"/>
              </w:rPr>
              <w:t xml:space="preserve"> in meeting the student’s identified needs.</w:t>
            </w:r>
          </w:p>
          <w:p w:rsidR="00A646E6" w:rsidRDefault="00A646E6" w:rsidP="00FD4F66">
            <w:pPr>
              <w:numPr>
                <w:ilvl w:val="0"/>
                <w:numId w:val="31"/>
              </w:numPr>
              <w:rPr>
                <w:rFonts w:ascii="Arial" w:hAnsi="Arial" w:cs="Arial"/>
                <w:b/>
                <w:sz w:val="18"/>
                <w:szCs w:val="18"/>
              </w:rPr>
            </w:pPr>
            <w:r>
              <w:rPr>
                <w:rFonts w:ascii="Arial" w:hAnsi="Arial" w:cs="Arial"/>
                <w:sz w:val="18"/>
                <w:szCs w:val="18"/>
              </w:rPr>
              <w:t>IEP content is</w:t>
            </w:r>
            <w:r>
              <w:rPr>
                <w:rFonts w:ascii="Arial" w:hAnsi="Arial" w:cs="Arial"/>
                <w:b/>
                <w:sz w:val="18"/>
                <w:szCs w:val="18"/>
              </w:rPr>
              <w:t xml:space="preserve"> </w:t>
            </w:r>
            <w:r>
              <w:rPr>
                <w:rFonts w:ascii="Arial" w:hAnsi="Arial" w:cs="Arial"/>
                <w:b/>
                <w:caps/>
                <w:sz w:val="18"/>
                <w:szCs w:val="18"/>
              </w:rPr>
              <w:t>consistently</w:t>
            </w:r>
            <w:r>
              <w:rPr>
                <w:rFonts w:ascii="Arial" w:hAnsi="Arial" w:cs="Arial"/>
                <w:b/>
                <w:sz w:val="18"/>
                <w:szCs w:val="18"/>
              </w:rPr>
              <w:t xml:space="preserve"> supported</w:t>
            </w:r>
            <w:r>
              <w:rPr>
                <w:rFonts w:ascii="Arial" w:hAnsi="Arial" w:cs="Arial"/>
                <w:sz w:val="18"/>
                <w:szCs w:val="18"/>
              </w:rPr>
              <w:t xml:space="preserve"> by data provided in Student Profile</w:t>
            </w:r>
          </w:p>
          <w:p w:rsidR="00A646E6" w:rsidRDefault="00A646E6" w:rsidP="00FD4F66">
            <w:pPr>
              <w:numPr>
                <w:ilvl w:val="0"/>
                <w:numId w:val="31"/>
              </w:numPr>
              <w:rPr>
                <w:b/>
                <w:sz w:val="18"/>
                <w:szCs w:val="18"/>
              </w:rPr>
            </w:pPr>
            <w:r>
              <w:rPr>
                <w:rFonts w:ascii="Arial" w:hAnsi="Arial" w:cs="Arial"/>
                <w:sz w:val="18"/>
                <w:szCs w:val="18"/>
              </w:rPr>
              <w:t xml:space="preserve">IEP has </w:t>
            </w:r>
            <w:r>
              <w:rPr>
                <w:rFonts w:ascii="Arial" w:hAnsi="Arial" w:cs="Arial"/>
                <w:b/>
                <w:sz w:val="18"/>
                <w:szCs w:val="18"/>
              </w:rPr>
              <w:t>clear focus &amp; can be used by teachers &amp; parents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3.5 – 2.9  points</w:t>
            </w:r>
          </w:p>
          <w:p w:rsidR="00A646E6" w:rsidRDefault="00A646E6" w:rsidP="00FD4F66">
            <w:pPr>
              <w:numPr>
                <w:ilvl w:val="0"/>
                <w:numId w:val="32"/>
              </w:numPr>
              <w:rPr>
                <w:rFonts w:ascii="Arial" w:hAnsi="Arial" w:cs="Arial"/>
                <w:b/>
                <w:sz w:val="18"/>
                <w:szCs w:val="18"/>
              </w:rPr>
            </w:pPr>
            <w:proofErr w:type="gramStart"/>
            <w:r>
              <w:rPr>
                <w:rFonts w:ascii="Arial" w:hAnsi="Arial" w:cs="Arial"/>
                <w:b/>
                <w:sz w:val="18"/>
                <w:szCs w:val="18"/>
              </w:rPr>
              <w:t xml:space="preserve">MOST </w:t>
            </w:r>
            <w:r>
              <w:rPr>
                <w:rFonts w:ascii="Arial" w:hAnsi="Arial" w:cs="Arial"/>
                <w:sz w:val="18"/>
                <w:szCs w:val="18"/>
              </w:rPr>
              <w:t xml:space="preserve"> IEP</w:t>
            </w:r>
            <w:proofErr w:type="gramEnd"/>
            <w:r>
              <w:rPr>
                <w:rFonts w:ascii="Arial" w:hAnsi="Arial" w:cs="Arial"/>
                <w:sz w:val="18"/>
                <w:szCs w:val="18"/>
              </w:rPr>
              <w:t xml:space="preserve"> components are interrelated &amp; a logical progression is </w:t>
            </w:r>
            <w:r>
              <w:rPr>
                <w:rFonts w:ascii="Arial" w:hAnsi="Arial" w:cs="Arial"/>
                <w:b/>
                <w:sz w:val="18"/>
                <w:szCs w:val="18"/>
              </w:rPr>
              <w:t xml:space="preserve">FAIRLY evident </w:t>
            </w:r>
            <w:r>
              <w:rPr>
                <w:rFonts w:ascii="Arial" w:hAnsi="Arial" w:cs="Arial"/>
                <w:sz w:val="18"/>
                <w:szCs w:val="18"/>
              </w:rPr>
              <w:t>in meeting the student’s identified needs.</w:t>
            </w:r>
          </w:p>
          <w:p w:rsidR="00A646E6" w:rsidRDefault="00A646E6" w:rsidP="00FD4F66">
            <w:pPr>
              <w:numPr>
                <w:ilvl w:val="0"/>
                <w:numId w:val="32"/>
              </w:numPr>
              <w:rPr>
                <w:rFonts w:ascii="Arial" w:hAnsi="Arial" w:cs="Arial"/>
                <w:b/>
                <w:sz w:val="18"/>
                <w:szCs w:val="18"/>
              </w:rPr>
            </w:pPr>
            <w:r>
              <w:rPr>
                <w:rFonts w:ascii="Arial" w:hAnsi="Arial" w:cs="Arial"/>
                <w:sz w:val="18"/>
                <w:szCs w:val="18"/>
              </w:rPr>
              <w:t xml:space="preserve">IEP content is </w:t>
            </w:r>
            <w:r>
              <w:rPr>
                <w:rFonts w:ascii="Arial" w:hAnsi="Arial" w:cs="Arial"/>
                <w:b/>
                <w:sz w:val="18"/>
                <w:szCs w:val="18"/>
              </w:rPr>
              <w:t>MOSTLY supported</w:t>
            </w:r>
            <w:r>
              <w:rPr>
                <w:rFonts w:ascii="Arial" w:hAnsi="Arial" w:cs="Arial"/>
                <w:sz w:val="18"/>
                <w:szCs w:val="18"/>
              </w:rPr>
              <w:t xml:space="preserve"> by data provided in Student Profile</w:t>
            </w:r>
          </w:p>
          <w:p w:rsidR="00A646E6" w:rsidRDefault="00A646E6" w:rsidP="00FD4F66">
            <w:pPr>
              <w:numPr>
                <w:ilvl w:val="0"/>
                <w:numId w:val="32"/>
              </w:numPr>
              <w:rPr>
                <w:sz w:val="18"/>
                <w:szCs w:val="18"/>
              </w:rPr>
            </w:pPr>
            <w:r>
              <w:rPr>
                <w:rFonts w:ascii="Arial" w:hAnsi="Arial" w:cs="Arial"/>
                <w:sz w:val="18"/>
                <w:szCs w:val="18"/>
              </w:rPr>
              <w:t xml:space="preserve">IEP has </w:t>
            </w:r>
            <w:r>
              <w:rPr>
                <w:rFonts w:ascii="Arial" w:hAnsi="Arial" w:cs="Arial"/>
                <w:b/>
                <w:sz w:val="18"/>
                <w:szCs w:val="18"/>
              </w:rPr>
              <w:t>a focus</w:t>
            </w:r>
            <w:r>
              <w:rPr>
                <w:rFonts w:ascii="Arial" w:hAnsi="Arial" w:cs="Arial"/>
                <w:sz w:val="18"/>
                <w:szCs w:val="18"/>
              </w:rPr>
              <w:t xml:space="preserve"> </w:t>
            </w:r>
            <w:r>
              <w:rPr>
                <w:rFonts w:ascii="Arial" w:hAnsi="Arial" w:cs="Arial"/>
                <w:b/>
                <w:sz w:val="18"/>
                <w:szCs w:val="18"/>
              </w:rPr>
              <w:t>&amp; can be used by teachers  or  parents</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t>2.8 - 0 points</w:t>
            </w:r>
          </w:p>
          <w:p w:rsidR="00A646E6" w:rsidRDefault="00A646E6" w:rsidP="00FD4F66">
            <w:pPr>
              <w:numPr>
                <w:ilvl w:val="0"/>
                <w:numId w:val="33"/>
              </w:numPr>
              <w:rPr>
                <w:rFonts w:ascii="Arial" w:hAnsi="Arial" w:cs="Arial"/>
                <w:b/>
                <w:sz w:val="18"/>
                <w:szCs w:val="18"/>
              </w:rPr>
            </w:pPr>
            <w:r>
              <w:rPr>
                <w:rFonts w:ascii="Arial" w:hAnsi="Arial" w:cs="Arial"/>
                <w:b/>
                <w:sz w:val="18"/>
                <w:szCs w:val="18"/>
              </w:rPr>
              <w:t>FEW</w:t>
            </w:r>
            <w:r>
              <w:rPr>
                <w:rFonts w:ascii="Arial" w:hAnsi="Arial" w:cs="Arial"/>
                <w:sz w:val="18"/>
                <w:szCs w:val="18"/>
              </w:rPr>
              <w:t xml:space="preserve"> IEP components are interrelated &amp; a logical progression is </w:t>
            </w:r>
            <w:r>
              <w:rPr>
                <w:rFonts w:ascii="Arial" w:hAnsi="Arial" w:cs="Arial"/>
                <w:b/>
                <w:sz w:val="18"/>
                <w:szCs w:val="18"/>
              </w:rPr>
              <w:t>NOT</w:t>
            </w:r>
            <w:r>
              <w:rPr>
                <w:rFonts w:ascii="Arial" w:hAnsi="Arial" w:cs="Arial"/>
                <w:sz w:val="18"/>
                <w:szCs w:val="18"/>
              </w:rPr>
              <w:t xml:space="preserve"> evident in meeting the student’s identified needs.</w:t>
            </w:r>
          </w:p>
          <w:p w:rsidR="00A646E6" w:rsidRDefault="00A646E6" w:rsidP="00FD4F66">
            <w:pPr>
              <w:numPr>
                <w:ilvl w:val="0"/>
                <w:numId w:val="33"/>
              </w:numPr>
              <w:rPr>
                <w:rFonts w:ascii="Arial" w:hAnsi="Arial" w:cs="Arial"/>
                <w:b/>
                <w:sz w:val="18"/>
                <w:szCs w:val="18"/>
              </w:rPr>
            </w:pPr>
            <w:r>
              <w:rPr>
                <w:rFonts w:ascii="Arial" w:hAnsi="Arial" w:cs="Arial"/>
                <w:sz w:val="18"/>
                <w:szCs w:val="18"/>
              </w:rPr>
              <w:t xml:space="preserve">IEP content is </w:t>
            </w:r>
            <w:r>
              <w:rPr>
                <w:rFonts w:ascii="Arial" w:hAnsi="Arial" w:cs="Arial"/>
                <w:b/>
                <w:sz w:val="18"/>
                <w:szCs w:val="18"/>
              </w:rPr>
              <w:t>NOT supported</w:t>
            </w:r>
            <w:r>
              <w:rPr>
                <w:rFonts w:ascii="Arial" w:hAnsi="Arial" w:cs="Arial"/>
                <w:sz w:val="18"/>
                <w:szCs w:val="18"/>
              </w:rPr>
              <w:t xml:space="preserve"> by data provided in Student Profile</w:t>
            </w:r>
          </w:p>
          <w:p w:rsidR="00A646E6" w:rsidRDefault="00A646E6" w:rsidP="00FD4F66">
            <w:pPr>
              <w:numPr>
                <w:ilvl w:val="0"/>
                <w:numId w:val="33"/>
              </w:numPr>
              <w:rPr>
                <w:sz w:val="18"/>
                <w:szCs w:val="18"/>
              </w:rPr>
            </w:pPr>
            <w:r>
              <w:rPr>
                <w:rFonts w:ascii="Arial" w:hAnsi="Arial" w:cs="Arial"/>
                <w:sz w:val="18"/>
                <w:szCs w:val="18"/>
              </w:rPr>
              <w:t xml:space="preserve">IEP </w:t>
            </w:r>
            <w:r>
              <w:rPr>
                <w:rFonts w:ascii="Arial" w:hAnsi="Arial" w:cs="Arial"/>
                <w:b/>
                <w:sz w:val="18"/>
                <w:szCs w:val="18"/>
              </w:rPr>
              <w:t>LACKS clear focus</w:t>
            </w:r>
            <w:r>
              <w:rPr>
                <w:rFonts w:ascii="Arial" w:hAnsi="Arial" w:cs="Arial"/>
                <w:sz w:val="18"/>
                <w:szCs w:val="18"/>
              </w:rPr>
              <w:t xml:space="preserve"> &amp; can be used by teachers &amp; parents</w:t>
            </w:r>
          </w:p>
        </w:tc>
      </w:tr>
      <w:tr w:rsidR="00A646E6" w:rsidTr="00A646E6">
        <w:tc>
          <w:tcPr>
            <w:tcW w:w="1728"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p>
          <w:p w:rsidR="00A646E6" w:rsidRDefault="00A646E6">
            <w:pPr>
              <w:jc w:val="center"/>
              <w:rPr>
                <w:b/>
                <w:sz w:val="18"/>
                <w:szCs w:val="18"/>
              </w:rPr>
            </w:pPr>
          </w:p>
          <w:p w:rsidR="00A646E6" w:rsidRDefault="00A646E6">
            <w:pPr>
              <w:jc w:val="center"/>
              <w:rPr>
                <w:b/>
                <w:sz w:val="18"/>
                <w:szCs w:val="18"/>
              </w:rPr>
            </w:pPr>
            <w:r>
              <w:rPr>
                <w:b/>
                <w:sz w:val="18"/>
                <w:szCs w:val="18"/>
              </w:rPr>
              <w:t>FORM</w:t>
            </w:r>
          </w:p>
          <w:p w:rsidR="00A646E6" w:rsidRDefault="00A646E6">
            <w:pPr>
              <w:jc w:val="center"/>
            </w:pPr>
          </w:p>
          <w:p w:rsidR="00A646E6" w:rsidRDefault="00A646E6">
            <w:pPr>
              <w:jc w:val="center"/>
            </w:pPr>
            <w:r>
              <w:rPr>
                <w:sz w:val="18"/>
                <w:szCs w:val="18"/>
              </w:rPr>
              <w:t>___________Points</w:t>
            </w:r>
          </w:p>
        </w:tc>
        <w:tc>
          <w:tcPr>
            <w:tcW w:w="4140"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r>
              <w:rPr>
                <w:b/>
                <w:sz w:val="18"/>
                <w:szCs w:val="18"/>
              </w:rPr>
              <w:t>2 – 1.8   points</w:t>
            </w:r>
          </w:p>
          <w:p w:rsidR="00A646E6" w:rsidRDefault="00A646E6" w:rsidP="00FD4F66">
            <w:pPr>
              <w:numPr>
                <w:ilvl w:val="0"/>
                <w:numId w:val="34"/>
              </w:numPr>
              <w:rPr>
                <w:rFonts w:ascii="Arial" w:hAnsi="Arial" w:cs="Arial"/>
                <w:sz w:val="18"/>
                <w:szCs w:val="18"/>
              </w:rPr>
            </w:pPr>
            <w:r>
              <w:rPr>
                <w:rFonts w:ascii="Arial" w:hAnsi="Arial" w:cs="Arial"/>
                <w:sz w:val="18"/>
                <w:szCs w:val="18"/>
              </w:rPr>
              <w:t>IEP contains precise language; no grammatical errors</w:t>
            </w:r>
          </w:p>
          <w:p w:rsidR="00A646E6" w:rsidRDefault="00A646E6">
            <w:pPr>
              <w:rPr>
                <w:rFonts w:ascii="Arial" w:hAnsi="Arial" w:cs="Arial"/>
                <w:sz w:val="18"/>
                <w:szCs w:val="18"/>
              </w:rPr>
            </w:pPr>
          </w:p>
          <w:p w:rsidR="00A646E6" w:rsidRDefault="00A646E6" w:rsidP="00FD4F66">
            <w:pPr>
              <w:numPr>
                <w:ilvl w:val="0"/>
                <w:numId w:val="34"/>
              </w:numPr>
              <w:rPr>
                <w:rFonts w:ascii="Arial" w:hAnsi="Arial" w:cs="Arial"/>
                <w:sz w:val="18"/>
                <w:szCs w:val="18"/>
              </w:rPr>
            </w:pPr>
            <w:r>
              <w:rPr>
                <w:rFonts w:ascii="Arial" w:hAnsi="Arial" w:cs="Arial"/>
                <w:sz w:val="18"/>
                <w:szCs w:val="18"/>
              </w:rPr>
              <w:t xml:space="preserve">IEP is organized sequentially with </w:t>
            </w:r>
            <w:r>
              <w:rPr>
                <w:rFonts w:ascii="Arial" w:hAnsi="Arial" w:cs="Arial"/>
                <w:b/>
                <w:sz w:val="18"/>
                <w:szCs w:val="18"/>
              </w:rPr>
              <w:t xml:space="preserve">all </w:t>
            </w:r>
            <w:r>
              <w:rPr>
                <w:rFonts w:ascii="Arial" w:hAnsi="Arial" w:cs="Arial"/>
                <w:sz w:val="18"/>
                <w:szCs w:val="18"/>
              </w:rPr>
              <w:t>pages dated, numbered &amp; student’s name at top</w:t>
            </w:r>
          </w:p>
          <w:p w:rsidR="00A646E6" w:rsidRDefault="00A646E6" w:rsidP="00FD4F66">
            <w:pPr>
              <w:numPr>
                <w:ilvl w:val="0"/>
                <w:numId w:val="34"/>
              </w:numPr>
              <w:rPr>
                <w:rFonts w:ascii="Arial" w:hAnsi="Arial" w:cs="Arial"/>
                <w:sz w:val="18"/>
                <w:szCs w:val="18"/>
              </w:rPr>
            </w:pPr>
            <w:r>
              <w:rPr>
                <w:rFonts w:ascii="Arial" w:hAnsi="Arial" w:cs="Arial"/>
                <w:b/>
                <w:sz w:val="18"/>
                <w:szCs w:val="18"/>
              </w:rPr>
              <w:lastRenderedPageBreak/>
              <w:t>No</w:t>
            </w:r>
            <w:r>
              <w:rPr>
                <w:rFonts w:ascii="Arial" w:hAnsi="Arial" w:cs="Arial"/>
                <w:sz w:val="18"/>
                <w:szCs w:val="18"/>
              </w:rPr>
              <w:t xml:space="preserve"> errors in spelling or punctuation</w:t>
            </w:r>
          </w:p>
          <w:p w:rsidR="00A646E6" w:rsidRDefault="00A646E6" w:rsidP="00FD4F66">
            <w:pPr>
              <w:numPr>
                <w:ilvl w:val="0"/>
                <w:numId w:val="34"/>
              </w:numPr>
              <w:rPr>
                <w:sz w:val="18"/>
                <w:szCs w:val="18"/>
              </w:rPr>
            </w:pPr>
            <w:r>
              <w:rPr>
                <w:rFonts w:ascii="Arial" w:hAnsi="Arial" w:cs="Arial"/>
                <w:sz w:val="18"/>
                <w:szCs w:val="18"/>
              </w:rPr>
              <w:t>Neatly, legibly written</w:t>
            </w:r>
          </w:p>
        </w:tc>
        <w:tc>
          <w:tcPr>
            <w:tcW w:w="4140" w:type="dxa"/>
            <w:tcBorders>
              <w:top w:val="single" w:sz="4" w:space="0" w:color="auto"/>
              <w:left w:val="single" w:sz="4" w:space="0" w:color="auto"/>
              <w:bottom w:val="single" w:sz="4" w:space="0" w:color="auto"/>
              <w:right w:val="single" w:sz="4" w:space="0" w:color="auto"/>
            </w:tcBorders>
          </w:tcPr>
          <w:p w:rsidR="00A646E6" w:rsidRDefault="00A646E6">
            <w:pPr>
              <w:jc w:val="center"/>
              <w:rPr>
                <w:b/>
                <w:sz w:val="18"/>
                <w:szCs w:val="18"/>
              </w:rPr>
            </w:pPr>
            <w:r>
              <w:rPr>
                <w:b/>
                <w:sz w:val="18"/>
                <w:szCs w:val="18"/>
              </w:rPr>
              <w:lastRenderedPageBreak/>
              <w:t>1.7 – 1.4 points</w:t>
            </w:r>
          </w:p>
          <w:p w:rsidR="00A646E6" w:rsidRDefault="00A646E6" w:rsidP="00FD4F66">
            <w:pPr>
              <w:numPr>
                <w:ilvl w:val="0"/>
                <w:numId w:val="35"/>
              </w:numPr>
              <w:rPr>
                <w:rFonts w:ascii="Arial" w:hAnsi="Arial" w:cs="Arial"/>
                <w:sz w:val="18"/>
                <w:szCs w:val="18"/>
              </w:rPr>
            </w:pPr>
            <w:r>
              <w:rPr>
                <w:rFonts w:ascii="Arial" w:hAnsi="Arial" w:cs="Arial"/>
                <w:sz w:val="18"/>
                <w:szCs w:val="18"/>
              </w:rPr>
              <w:t>IEP contains  understandable language; few grammatical errors</w:t>
            </w:r>
          </w:p>
          <w:p w:rsidR="00A646E6" w:rsidRDefault="00A646E6">
            <w:pPr>
              <w:rPr>
                <w:rFonts w:ascii="Arial" w:hAnsi="Arial" w:cs="Arial"/>
                <w:sz w:val="18"/>
                <w:szCs w:val="18"/>
              </w:rPr>
            </w:pPr>
          </w:p>
          <w:p w:rsidR="00A646E6" w:rsidRDefault="00A646E6" w:rsidP="00FD4F66">
            <w:pPr>
              <w:numPr>
                <w:ilvl w:val="0"/>
                <w:numId w:val="35"/>
              </w:numPr>
              <w:rPr>
                <w:rFonts w:ascii="Arial" w:hAnsi="Arial" w:cs="Arial"/>
                <w:sz w:val="18"/>
                <w:szCs w:val="18"/>
              </w:rPr>
            </w:pPr>
            <w:r>
              <w:rPr>
                <w:rFonts w:ascii="Arial" w:hAnsi="Arial" w:cs="Arial"/>
                <w:sz w:val="18"/>
                <w:szCs w:val="18"/>
              </w:rPr>
              <w:t>IEP is organized sequentially with</w:t>
            </w:r>
            <w:r>
              <w:rPr>
                <w:rFonts w:ascii="Arial" w:hAnsi="Arial" w:cs="Arial"/>
                <w:b/>
                <w:sz w:val="18"/>
                <w:szCs w:val="18"/>
              </w:rPr>
              <w:t xml:space="preserve"> most</w:t>
            </w:r>
            <w:r>
              <w:rPr>
                <w:rFonts w:ascii="Arial" w:hAnsi="Arial" w:cs="Arial"/>
                <w:sz w:val="18"/>
                <w:szCs w:val="18"/>
              </w:rPr>
              <w:t xml:space="preserve"> pages dated, numbered &amp; student’s name at </w:t>
            </w:r>
            <w:r>
              <w:rPr>
                <w:rFonts w:ascii="Arial" w:hAnsi="Arial" w:cs="Arial"/>
                <w:sz w:val="18"/>
                <w:szCs w:val="18"/>
              </w:rPr>
              <w:lastRenderedPageBreak/>
              <w:t>top</w:t>
            </w:r>
          </w:p>
          <w:p w:rsidR="00A646E6" w:rsidRDefault="00A646E6" w:rsidP="00FD4F66">
            <w:pPr>
              <w:numPr>
                <w:ilvl w:val="0"/>
                <w:numId w:val="35"/>
              </w:numPr>
              <w:rPr>
                <w:rFonts w:ascii="Arial" w:hAnsi="Arial" w:cs="Arial"/>
                <w:sz w:val="18"/>
                <w:szCs w:val="18"/>
              </w:rPr>
            </w:pPr>
            <w:r>
              <w:rPr>
                <w:rFonts w:ascii="Arial" w:hAnsi="Arial" w:cs="Arial"/>
                <w:b/>
                <w:sz w:val="18"/>
                <w:szCs w:val="18"/>
              </w:rPr>
              <w:t xml:space="preserve">Few </w:t>
            </w:r>
            <w:r>
              <w:rPr>
                <w:rFonts w:ascii="Arial" w:hAnsi="Arial" w:cs="Arial"/>
                <w:sz w:val="18"/>
                <w:szCs w:val="18"/>
              </w:rPr>
              <w:t>errors in spelling or punctuation</w:t>
            </w:r>
          </w:p>
          <w:p w:rsidR="00A646E6" w:rsidRDefault="00A646E6" w:rsidP="00FD4F66">
            <w:pPr>
              <w:numPr>
                <w:ilvl w:val="0"/>
                <w:numId w:val="35"/>
              </w:numPr>
              <w:rPr>
                <w:sz w:val="18"/>
                <w:szCs w:val="18"/>
              </w:rPr>
            </w:pPr>
            <w:r>
              <w:rPr>
                <w:rFonts w:ascii="Arial" w:hAnsi="Arial" w:cs="Arial"/>
                <w:sz w:val="18"/>
                <w:szCs w:val="18"/>
              </w:rPr>
              <w:t>Handwriting may / may not be neat and legible</w:t>
            </w:r>
            <w:r>
              <w:rPr>
                <w:sz w:val="18"/>
                <w:szCs w:val="18"/>
              </w:rPr>
              <w:t>.</w:t>
            </w:r>
          </w:p>
        </w:tc>
        <w:tc>
          <w:tcPr>
            <w:tcW w:w="4140" w:type="dxa"/>
            <w:tcBorders>
              <w:top w:val="single" w:sz="4" w:space="0" w:color="auto"/>
              <w:left w:val="single" w:sz="4" w:space="0" w:color="auto"/>
              <w:bottom w:val="single" w:sz="4" w:space="0" w:color="auto"/>
              <w:right w:val="single" w:sz="4" w:space="0" w:color="auto"/>
            </w:tcBorders>
            <w:hideMark/>
          </w:tcPr>
          <w:p w:rsidR="00A646E6" w:rsidRDefault="00A646E6">
            <w:pPr>
              <w:jc w:val="center"/>
              <w:rPr>
                <w:b/>
                <w:sz w:val="18"/>
                <w:szCs w:val="18"/>
              </w:rPr>
            </w:pPr>
            <w:r>
              <w:rPr>
                <w:b/>
                <w:sz w:val="18"/>
                <w:szCs w:val="18"/>
              </w:rPr>
              <w:lastRenderedPageBreak/>
              <w:t>1.3 - 0 points</w:t>
            </w:r>
          </w:p>
          <w:p w:rsidR="00A646E6" w:rsidRDefault="00A646E6" w:rsidP="00FD4F66">
            <w:pPr>
              <w:numPr>
                <w:ilvl w:val="0"/>
                <w:numId w:val="36"/>
              </w:numPr>
              <w:rPr>
                <w:rFonts w:ascii="Arial" w:hAnsi="Arial" w:cs="Arial"/>
                <w:sz w:val="18"/>
                <w:szCs w:val="18"/>
              </w:rPr>
            </w:pPr>
            <w:r>
              <w:rPr>
                <w:rFonts w:ascii="Arial" w:hAnsi="Arial" w:cs="Arial"/>
                <w:sz w:val="18"/>
                <w:szCs w:val="18"/>
              </w:rPr>
              <w:t>IEP contains awkward, imprecise sentence structures; many grammatical errors</w:t>
            </w:r>
          </w:p>
          <w:p w:rsidR="00A646E6" w:rsidRDefault="00A646E6" w:rsidP="00FD4F66">
            <w:pPr>
              <w:numPr>
                <w:ilvl w:val="0"/>
                <w:numId w:val="36"/>
              </w:numPr>
              <w:rPr>
                <w:rFonts w:ascii="Arial" w:hAnsi="Arial" w:cs="Arial"/>
                <w:sz w:val="18"/>
                <w:szCs w:val="18"/>
              </w:rPr>
            </w:pPr>
            <w:r>
              <w:rPr>
                <w:rFonts w:ascii="Arial" w:hAnsi="Arial" w:cs="Arial"/>
                <w:sz w:val="18"/>
                <w:szCs w:val="18"/>
              </w:rPr>
              <w:t xml:space="preserve">IEP is organized sequentially with </w:t>
            </w:r>
            <w:r>
              <w:rPr>
                <w:rFonts w:ascii="Arial" w:hAnsi="Arial" w:cs="Arial"/>
                <w:b/>
                <w:sz w:val="18"/>
                <w:szCs w:val="18"/>
              </w:rPr>
              <w:t>few or no</w:t>
            </w:r>
            <w:r>
              <w:rPr>
                <w:rFonts w:ascii="Arial" w:hAnsi="Arial" w:cs="Arial"/>
                <w:sz w:val="18"/>
                <w:szCs w:val="18"/>
              </w:rPr>
              <w:t xml:space="preserve"> pages dated, numbered &amp; student’s name at top</w:t>
            </w:r>
          </w:p>
          <w:p w:rsidR="00A646E6" w:rsidRDefault="00A646E6" w:rsidP="00FD4F66">
            <w:pPr>
              <w:numPr>
                <w:ilvl w:val="0"/>
                <w:numId w:val="36"/>
              </w:numPr>
              <w:rPr>
                <w:rFonts w:ascii="Arial" w:hAnsi="Arial" w:cs="Arial"/>
                <w:sz w:val="18"/>
                <w:szCs w:val="18"/>
              </w:rPr>
            </w:pPr>
            <w:r>
              <w:rPr>
                <w:rFonts w:ascii="Arial" w:hAnsi="Arial" w:cs="Arial"/>
                <w:b/>
                <w:sz w:val="18"/>
                <w:szCs w:val="18"/>
              </w:rPr>
              <w:lastRenderedPageBreak/>
              <w:t>Many</w:t>
            </w:r>
            <w:r>
              <w:rPr>
                <w:rFonts w:ascii="Arial" w:hAnsi="Arial" w:cs="Arial"/>
                <w:sz w:val="18"/>
                <w:szCs w:val="18"/>
              </w:rPr>
              <w:t xml:space="preserve"> errors in spelling or punctuation</w:t>
            </w:r>
          </w:p>
          <w:p w:rsidR="00A646E6" w:rsidRDefault="00A646E6" w:rsidP="00FD4F66">
            <w:pPr>
              <w:numPr>
                <w:ilvl w:val="0"/>
                <w:numId w:val="36"/>
              </w:numPr>
              <w:rPr>
                <w:b/>
                <w:sz w:val="18"/>
                <w:szCs w:val="18"/>
              </w:rPr>
            </w:pPr>
            <w:r>
              <w:rPr>
                <w:rFonts w:ascii="Arial" w:hAnsi="Arial" w:cs="Arial"/>
                <w:sz w:val="18"/>
                <w:szCs w:val="18"/>
              </w:rPr>
              <w:t>Handwriting may / may not be neat and legible.</w:t>
            </w:r>
          </w:p>
        </w:tc>
      </w:tr>
    </w:tbl>
    <w:p w:rsidR="00A646E6" w:rsidRDefault="00A646E6" w:rsidP="00A646E6"/>
    <w:p w:rsidR="00885230" w:rsidRDefault="00885230">
      <w:bookmarkStart w:id="0" w:name="_GoBack"/>
      <w:bookmarkEnd w:id="0"/>
    </w:p>
    <w:sectPr w:rsidR="00885230" w:rsidSect="00A646E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CE6"/>
    <w:multiLevelType w:val="hybridMultilevel"/>
    <w:tmpl w:val="B3FEC5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026A52B8"/>
    <w:multiLevelType w:val="hybridMultilevel"/>
    <w:tmpl w:val="76645F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06023AA0"/>
    <w:multiLevelType w:val="hybridMultilevel"/>
    <w:tmpl w:val="A526536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08851101"/>
    <w:multiLevelType w:val="hybridMultilevel"/>
    <w:tmpl w:val="F594AF4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1470533A"/>
    <w:multiLevelType w:val="hybridMultilevel"/>
    <w:tmpl w:val="4F5CD84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nsid w:val="14EF468E"/>
    <w:multiLevelType w:val="hybridMultilevel"/>
    <w:tmpl w:val="DFB81EB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25142DDF"/>
    <w:multiLevelType w:val="hybridMultilevel"/>
    <w:tmpl w:val="15DCFD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284B73F5"/>
    <w:multiLevelType w:val="hybridMultilevel"/>
    <w:tmpl w:val="B26C68D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2FEF27C0"/>
    <w:multiLevelType w:val="hybridMultilevel"/>
    <w:tmpl w:val="3CDE73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nsid w:val="3287207F"/>
    <w:multiLevelType w:val="hybridMultilevel"/>
    <w:tmpl w:val="E21868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35CB5DA9"/>
    <w:multiLevelType w:val="hybridMultilevel"/>
    <w:tmpl w:val="D07819B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375A3287"/>
    <w:multiLevelType w:val="hybridMultilevel"/>
    <w:tmpl w:val="22B4C40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nsid w:val="37A56B74"/>
    <w:multiLevelType w:val="hybridMultilevel"/>
    <w:tmpl w:val="8BBE7662"/>
    <w:lvl w:ilvl="0" w:tplc="185825FC">
      <w:start w:val="1"/>
      <w:numFmt w:val="decimal"/>
      <w:lvlText w:val="%1."/>
      <w:lvlJc w:val="left"/>
      <w:pPr>
        <w:tabs>
          <w:tab w:val="num" w:pos="360"/>
        </w:tabs>
        <w:ind w:left="360" w:hanging="360"/>
      </w:pPr>
    </w:lvl>
    <w:lvl w:ilvl="1" w:tplc="7DF2129E">
      <w:numFmt w:val="none"/>
      <w:lvlText w:val=""/>
      <w:lvlJc w:val="left"/>
      <w:pPr>
        <w:tabs>
          <w:tab w:val="num" w:pos="360"/>
        </w:tabs>
        <w:ind w:left="0" w:firstLine="0"/>
      </w:pPr>
    </w:lvl>
    <w:lvl w:ilvl="2" w:tplc="8716E70E">
      <w:numFmt w:val="none"/>
      <w:lvlText w:val=""/>
      <w:lvlJc w:val="left"/>
      <w:pPr>
        <w:tabs>
          <w:tab w:val="num" w:pos="360"/>
        </w:tabs>
        <w:ind w:left="0" w:firstLine="0"/>
      </w:pPr>
    </w:lvl>
    <w:lvl w:ilvl="3" w:tplc="BCF0D624">
      <w:numFmt w:val="none"/>
      <w:lvlText w:val=""/>
      <w:lvlJc w:val="left"/>
      <w:pPr>
        <w:tabs>
          <w:tab w:val="num" w:pos="360"/>
        </w:tabs>
        <w:ind w:left="0" w:firstLine="0"/>
      </w:pPr>
    </w:lvl>
    <w:lvl w:ilvl="4" w:tplc="E0B63158">
      <w:numFmt w:val="none"/>
      <w:lvlText w:val=""/>
      <w:lvlJc w:val="left"/>
      <w:pPr>
        <w:tabs>
          <w:tab w:val="num" w:pos="360"/>
        </w:tabs>
        <w:ind w:left="0" w:firstLine="0"/>
      </w:pPr>
    </w:lvl>
    <w:lvl w:ilvl="5" w:tplc="6D1EB682">
      <w:numFmt w:val="none"/>
      <w:lvlText w:val=""/>
      <w:lvlJc w:val="left"/>
      <w:pPr>
        <w:tabs>
          <w:tab w:val="num" w:pos="360"/>
        </w:tabs>
        <w:ind w:left="0" w:firstLine="0"/>
      </w:pPr>
    </w:lvl>
    <w:lvl w:ilvl="6" w:tplc="24FE8DE2">
      <w:numFmt w:val="none"/>
      <w:lvlText w:val=""/>
      <w:lvlJc w:val="left"/>
      <w:pPr>
        <w:tabs>
          <w:tab w:val="num" w:pos="360"/>
        </w:tabs>
        <w:ind w:left="0" w:firstLine="0"/>
      </w:pPr>
    </w:lvl>
    <w:lvl w:ilvl="7" w:tplc="8040B518">
      <w:numFmt w:val="none"/>
      <w:lvlText w:val=""/>
      <w:lvlJc w:val="left"/>
      <w:pPr>
        <w:tabs>
          <w:tab w:val="num" w:pos="360"/>
        </w:tabs>
        <w:ind w:left="0" w:firstLine="0"/>
      </w:pPr>
    </w:lvl>
    <w:lvl w:ilvl="8" w:tplc="E62CC014">
      <w:numFmt w:val="none"/>
      <w:lvlText w:val=""/>
      <w:lvlJc w:val="left"/>
      <w:pPr>
        <w:tabs>
          <w:tab w:val="num" w:pos="360"/>
        </w:tabs>
        <w:ind w:left="0" w:firstLine="0"/>
      </w:pPr>
    </w:lvl>
  </w:abstractNum>
  <w:abstractNum w:abstractNumId="13">
    <w:nsid w:val="46E20A9B"/>
    <w:multiLevelType w:val="hybridMultilevel"/>
    <w:tmpl w:val="0E2C28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4D5B7438"/>
    <w:multiLevelType w:val="hybridMultilevel"/>
    <w:tmpl w:val="C3AE90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4DD34D52"/>
    <w:multiLevelType w:val="hybridMultilevel"/>
    <w:tmpl w:val="F1003E5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6">
    <w:nsid w:val="517E0471"/>
    <w:multiLevelType w:val="hybridMultilevel"/>
    <w:tmpl w:val="7B80439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542016FF"/>
    <w:multiLevelType w:val="hybridMultilevel"/>
    <w:tmpl w:val="B920A16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8">
    <w:nsid w:val="565252ED"/>
    <w:multiLevelType w:val="hybridMultilevel"/>
    <w:tmpl w:val="24D4528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nsid w:val="57761A0F"/>
    <w:multiLevelType w:val="hybridMultilevel"/>
    <w:tmpl w:val="BD40C1B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nsid w:val="587E3205"/>
    <w:multiLevelType w:val="hybridMultilevel"/>
    <w:tmpl w:val="4330F8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599C7582"/>
    <w:multiLevelType w:val="hybridMultilevel"/>
    <w:tmpl w:val="A67EC3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5C5858D6"/>
    <w:multiLevelType w:val="hybridMultilevel"/>
    <w:tmpl w:val="A9468D0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3">
    <w:nsid w:val="5D431E80"/>
    <w:multiLevelType w:val="hybridMultilevel"/>
    <w:tmpl w:val="876CBAF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nsid w:val="5FAB7AE1"/>
    <w:multiLevelType w:val="hybridMultilevel"/>
    <w:tmpl w:val="50727C1C"/>
    <w:lvl w:ilvl="0" w:tplc="D256C4B8">
      <w:start w:val="1"/>
      <w:numFmt w:val="decimal"/>
      <w:lvlText w:val="%1."/>
      <w:lvlJc w:val="left"/>
      <w:pPr>
        <w:tabs>
          <w:tab w:val="num" w:pos="360"/>
        </w:tabs>
        <w:ind w:left="360" w:hanging="360"/>
      </w:pPr>
    </w:lvl>
    <w:lvl w:ilvl="1" w:tplc="58229D34">
      <w:numFmt w:val="none"/>
      <w:lvlText w:val=""/>
      <w:lvlJc w:val="left"/>
      <w:pPr>
        <w:tabs>
          <w:tab w:val="num" w:pos="360"/>
        </w:tabs>
        <w:ind w:left="0" w:firstLine="0"/>
      </w:pPr>
    </w:lvl>
    <w:lvl w:ilvl="2" w:tplc="711825F8">
      <w:numFmt w:val="none"/>
      <w:lvlText w:val=""/>
      <w:lvlJc w:val="left"/>
      <w:pPr>
        <w:tabs>
          <w:tab w:val="num" w:pos="360"/>
        </w:tabs>
        <w:ind w:left="0" w:firstLine="0"/>
      </w:pPr>
    </w:lvl>
    <w:lvl w:ilvl="3" w:tplc="E3305E00">
      <w:numFmt w:val="none"/>
      <w:lvlText w:val=""/>
      <w:lvlJc w:val="left"/>
      <w:pPr>
        <w:tabs>
          <w:tab w:val="num" w:pos="360"/>
        </w:tabs>
        <w:ind w:left="0" w:firstLine="0"/>
      </w:pPr>
    </w:lvl>
    <w:lvl w:ilvl="4" w:tplc="97CE5244">
      <w:numFmt w:val="none"/>
      <w:lvlText w:val=""/>
      <w:lvlJc w:val="left"/>
      <w:pPr>
        <w:tabs>
          <w:tab w:val="num" w:pos="360"/>
        </w:tabs>
        <w:ind w:left="0" w:firstLine="0"/>
      </w:pPr>
    </w:lvl>
    <w:lvl w:ilvl="5" w:tplc="719A9C54">
      <w:numFmt w:val="none"/>
      <w:lvlText w:val=""/>
      <w:lvlJc w:val="left"/>
      <w:pPr>
        <w:tabs>
          <w:tab w:val="num" w:pos="360"/>
        </w:tabs>
        <w:ind w:left="0" w:firstLine="0"/>
      </w:pPr>
    </w:lvl>
    <w:lvl w:ilvl="6" w:tplc="BD98E46E">
      <w:numFmt w:val="none"/>
      <w:lvlText w:val=""/>
      <w:lvlJc w:val="left"/>
      <w:pPr>
        <w:tabs>
          <w:tab w:val="num" w:pos="360"/>
        </w:tabs>
        <w:ind w:left="0" w:firstLine="0"/>
      </w:pPr>
    </w:lvl>
    <w:lvl w:ilvl="7" w:tplc="F1B07B90">
      <w:numFmt w:val="none"/>
      <w:lvlText w:val=""/>
      <w:lvlJc w:val="left"/>
      <w:pPr>
        <w:tabs>
          <w:tab w:val="num" w:pos="360"/>
        </w:tabs>
        <w:ind w:left="0" w:firstLine="0"/>
      </w:pPr>
    </w:lvl>
    <w:lvl w:ilvl="8" w:tplc="CABE99BA">
      <w:numFmt w:val="none"/>
      <w:lvlText w:val=""/>
      <w:lvlJc w:val="left"/>
      <w:pPr>
        <w:tabs>
          <w:tab w:val="num" w:pos="360"/>
        </w:tabs>
        <w:ind w:left="0" w:firstLine="0"/>
      </w:pPr>
    </w:lvl>
  </w:abstractNum>
  <w:abstractNum w:abstractNumId="25">
    <w:nsid w:val="6815362E"/>
    <w:multiLevelType w:val="hybridMultilevel"/>
    <w:tmpl w:val="9D1006B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nsid w:val="6A94736E"/>
    <w:multiLevelType w:val="hybridMultilevel"/>
    <w:tmpl w:val="DEBA44E4"/>
    <w:lvl w:ilvl="0" w:tplc="4C1A0D20">
      <w:start w:val="1"/>
      <w:numFmt w:val="decimal"/>
      <w:lvlText w:val="%1."/>
      <w:lvlJc w:val="left"/>
      <w:pPr>
        <w:tabs>
          <w:tab w:val="num" w:pos="360"/>
        </w:tabs>
        <w:ind w:left="360" w:hanging="360"/>
      </w:pPr>
    </w:lvl>
    <w:lvl w:ilvl="1" w:tplc="F118CBFA">
      <w:numFmt w:val="none"/>
      <w:lvlText w:val=""/>
      <w:lvlJc w:val="left"/>
      <w:pPr>
        <w:tabs>
          <w:tab w:val="num" w:pos="360"/>
        </w:tabs>
        <w:ind w:left="0" w:firstLine="0"/>
      </w:pPr>
    </w:lvl>
    <w:lvl w:ilvl="2" w:tplc="E99A76F8">
      <w:numFmt w:val="none"/>
      <w:lvlText w:val=""/>
      <w:lvlJc w:val="left"/>
      <w:pPr>
        <w:tabs>
          <w:tab w:val="num" w:pos="360"/>
        </w:tabs>
        <w:ind w:left="0" w:firstLine="0"/>
      </w:pPr>
    </w:lvl>
    <w:lvl w:ilvl="3" w:tplc="887EDBF8">
      <w:numFmt w:val="none"/>
      <w:lvlText w:val=""/>
      <w:lvlJc w:val="left"/>
      <w:pPr>
        <w:tabs>
          <w:tab w:val="num" w:pos="360"/>
        </w:tabs>
        <w:ind w:left="0" w:firstLine="0"/>
      </w:pPr>
    </w:lvl>
    <w:lvl w:ilvl="4" w:tplc="54E42B4E">
      <w:numFmt w:val="none"/>
      <w:lvlText w:val=""/>
      <w:lvlJc w:val="left"/>
      <w:pPr>
        <w:tabs>
          <w:tab w:val="num" w:pos="360"/>
        </w:tabs>
        <w:ind w:left="0" w:firstLine="0"/>
      </w:pPr>
    </w:lvl>
    <w:lvl w:ilvl="5" w:tplc="ABB6FA08">
      <w:numFmt w:val="none"/>
      <w:lvlText w:val=""/>
      <w:lvlJc w:val="left"/>
      <w:pPr>
        <w:tabs>
          <w:tab w:val="num" w:pos="360"/>
        </w:tabs>
        <w:ind w:left="0" w:firstLine="0"/>
      </w:pPr>
    </w:lvl>
    <w:lvl w:ilvl="6" w:tplc="BDB8BE24">
      <w:numFmt w:val="none"/>
      <w:lvlText w:val=""/>
      <w:lvlJc w:val="left"/>
      <w:pPr>
        <w:tabs>
          <w:tab w:val="num" w:pos="360"/>
        </w:tabs>
        <w:ind w:left="0" w:firstLine="0"/>
      </w:pPr>
    </w:lvl>
    <w:lvl w:ilvl="7" w:tplc="E5F8D8C4">
      <w:numFmt w:val="none"/>
      <w:lvlText w:val=""/>
      <w:lvlJc w:val="left"/>
      <w:pPr>
        <w:tabs>
          <w:tab w:val="num" w:pos="360"/>
        </w:tabs>
        <w:ind w:left="0" w:firstLine="0"/>
      </w:pPr>
    </w:lvl>
    <w:lvl w:ilvl="8" w:tplc="92B6D462">
      <w:numFmt w:val="none"/>
      <w:lvlText w:val=""/>
      <w:lvlJc w:val="left"/>
      <w:pPr>
        <w:tabs>
          <w:tab w:val="num" w:pos="360"/>
        </w:tabs>
        <w:ind w:left="0" w:firstLine="0"/>
      </w:pPr>
    </w:lvl>
  </w:abstractNum>
  <w:abstractNum w:abstractNumId="27">
    <w:nsid w:val="6B725002"/>
    <w:multiLevelType w:val="hybridMultilevel"/>
    <w:tmpl w:val="3C32CE6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nsid w:val="6FD45F8D"/>
    <w:multiLevelType w:val="hybridMultilevel"/>
    <w:tmpl w:val="C00AF2C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9">
    <w:nsid w:val="6FD51840"/>
    <w:multiLevelType w:val="hybridMultilevel"/>
    <w:tmpl w:val="2CAC193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0">
    <w:nsid w:val="70165430"/>
    <w:multiLevelType w:val="hybridMultilevel"/>
    <w:tmpl w:val="EE34F35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1">
    <w:nsid w:val="77997539"/>
    <w:multiLevelType w:val="hybridMultilevel"/>
    <w:tmpl w:val="D60662F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2">
    <w:nsid w:val="7E86312C"/>
    <w:multiLevelType w:val="hybridMultilevel"/>
    <w:tmpl w:val="1EFE61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nsid w:val="7EE438B9"/>
    <w:multiLevelType w:val="hybridMultilevel"/>
    <w:tmpl w:val="941A2A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4">
    <w:nsid w:val="7F3430C8"/>
    <w:multiLevelType w:val="hybridMultilevel"/>
    <w:tmpl w:val="547448A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5">
    <w:nsid w:val="7F553961"/>
    <w:multiLevelType w:val="hybridMultilevel"/>
    <w:tmpl w:val="5D724860"/>
    <w:lvl w:ilvl="0" w:tplc="F6B8869A">
      <w:start w:val="1"/>
      <w:numFmt w:val="decimal"/>
      <w:lvlText w:val="%1."/>
      <w:lvlJc w:val="left"/>
      <w:pPr>
        <w:tabs>
          <w:tab w:val="num" w:pos="360"/>
        </w:tabs>
        <w:ind w:left="360" w:hanging="360"/>
      </w:pPr>
    </w:lvl>
    <w:lvl w:ilvl="1" w:tplc="4204F88A">
      <w:numFmt w:val="none"/>
      <w:lvlText w:val=""/>
      <w:lvlJc w:val="left"/>
      <w:pPr>
        <w:tabs>
          <w:tab w:val="num" w:pos="360"/>
        </w:tabs>
        <w:ind w:left="0" w:firstLine="0"/>
      </w:pPr>
    </w:lvl>
    <w:lvl w:ilvl="2" w:tplc="4F42F23A">
      <w:numFmt w:val="none"/>
      <w:lvlText w:val=""/>
      <w:lvlJc w:val="left"/>
      <w:pPr>
        <w:tabs>
          <w:tab w:val="num" w:pos="360"/>
        </w:tabs>
        <w:ind w:left="0" w:firstLine="0"/>
      </w:pPr>
    </w:lvl>
    <w:lvl w:ilvl="3" w:tplc="4DD8E9AA">
      <w:numFmt w:val="none"/>
      <w:lvlText w:val=""/>
      <w:lvlJc w:val="left"/>
      <w:pPr>
        <w:tabs>
          <w:tab w:val="num" w:pos="360"/>
        </w:tabs>
        <w:ind w:left="0" w:firstLine="0"/>
      </w:pPr>
    </w:lvl>
    <w:lvl w:ilvl="4" w:tplc="B37AF4C6">
      <w:numFmt w:val="none"/>
      <w:lvlText w:val=""/>
      <w:lvlJc w:val="left"/>
      <w:pPr>
        <w:tabs>
          <w:tab w:val="num" w:pos="360"/>
        </w:tabs>
        <w:ind w:left="0" w:firstLine="0"/>
      </w:pPr>
    </w:lvl>
    <w:lvl w:ilvl="5" w:tplc="E2685316">
      <w:numFmt w:val="none"/>
      <w:lvlText w:val=""/>
      <w:lvlJc w:val="left"/>
      <w:pPr>
        <w:tabs>
          <w:tab w:val="num" w:pos="360"/>
        </w:tabs>
        <w:ind w:left="0" w:firstLine="0"/>
      </w:pPr>
    </w:lvl>
    <w:lvl w:ilvl="6" w:tplc="FE7C95D6">
      <w:numFmt w:val="none"/>
      <w:lvlText w:val=""/>
      <w:lvlJc w:val="left"/>
      <w:pPr>
        <w:tabs>
          <w:tab w:val="num" w:pos="360"/>
        </w:tabs>
        <w:ind w:left="0" w:firstLine="0"/>
      </w:pPr>
    </w:lvl>
    <w:lvl w:ilvl="7" w:tplc="B57E0F52">
      <w:numFmt w:val="none"/>
      <w:lvlText w:val=""/>
      <w:lvlJc w:val="left"/>
      <w:pPr>
        <w:tabs>
          <w:tab w:val="num" w:pos="360"/>
        </w:tabs>
        <w:ind w:left="0" w:firstLine="0"/>
      </w:pPr>
    </w:lvl>
    <w:lvl w:ilvl="8" w:tplc="249A908A">
      <w:numFmt w:val="none"/>
      <w:lvlText w:val=""/>
      <w:lvlJc w:val="left"/>
      <w:pPr>
        <w:tabs>
          <w:tab w:val="num" w:pos="360"/>
        </w:tabs>
        <w:ind w:left="0" w:firstLine="0"/>
      </w:pPr>
    </w:lvl>
  </w:abstractNum>
  <w:num w:numId="1">
    <w:abstractNumId w:val="21"/>
    <w:lvlOverride w:ilvl="0">
      <w:startOverride w:val="1"/>
    </w:lvlOverride>
    <w:lvlOverride w:ilvl="1"/>
    <w:lvlOverride w:ilvl="2"/>
    <w:lvlOverride w:ilvl="3"/>
    <w:lvlOverride w:ilvl="4"/>
    <w:lvlOverride w:ilvl="5"/>
    <w:lvlOverride w:ilvl="6"/>
    <w:lvlOverride w:ilvl="7"/>
    <w:lvlOverride w:ilvl="8"/>
  </w:num>
  <w:num w:numId="2">
    <w:abstractNumId w:val="14"/>
    <w:lvlOverride w:ilvl="0">
      <w:startOverride w:val="1"/>
    </w:lvlOverride>
    <w:lvlOverride w:ilvl="1"/>
    <w:lvlOverride w:ilvl="2"/>
    <w:lvlOverride w:ilvl="3"/>
    <w:lvlOverride w:ilvl="4"/>
    <w:lvlOverride w:ilvl="5"/>
    <w:lvlOverride w:ilvl="6"/>
    <w:lvlOverride w:ilvl="7"/>
    <w:lvlOverride w:ilvl="8"/>
  </w:num>
  <w:num w:numId="3">
    <w:abstractNumId w:val="5"/>
    <w:lvlOverride w:ilvl="0">
      <w:startOverride w:val="1"/>
    </w:lvlOverride>
    <w:lvlOverride w:ilvl="1"/>
    <w:lvlOverride w:ilvl="2"/>
    <w:lvlOverride w:ilvl="3"/>
    <w:lvlOverride w:ilvl="4"/>
    <w:lvlOverride w:ilvl="5"/>
    <w:lvlOverride w:ilvl="6"/>
    <w:lvlOverride w:ilvl="7"/>
    <w:lvlOverride w:ilvl="8"/>
  </w:num>
  <w:num w:numId="4">
    <w:abstractNumId w:val="35"/>
    <w:lvlOverride w:ilvl="0">
      <w:startOverride w:val="1"/>
    </w:lvlOverride>
    <w:lvlOverride w:ilvl="1"/>
    <w:lvlOverride w:ilvl="2"/>
    <w:lvlOverride w:ilvl="3"/>
    <w:lvlOverride w:ilvl="4"/>
    <w:lvlOverride w:ilvl="5"/>
    <w:lvlOverride w:ilvl="6"/>
    <w:lvlOverride w:ilvl="7"/>
    <w:lvlOverride w:ilvl="8"/>
  </w:num>
  <w:num w:numId="5">
    <w:abstractNumId w:val="18"/>
    <w:lvlOverride w:ilvl="0">
      <w:startOverride w:val="1"/>
    </w:lvlOverride>
    <w:lvlOverride w:ilvl="1"/>
    <w:lvlOverride w:ilvl="2"/>
    <w:lvlOverride w:ilvl="3"/>
    <w:lvlOverride w:ilvl="4"/>
    <w:lvlOverride w:ilvl="5"/>
    <w:lvlOverride w:ilvl="6"/>
    <w:lvlOverride w:ilvl="7"/>
    <w:lvlOverride w:ilvl="8"/>
  </w:num>
  <w:num w:numId="6">
    <w:abstractNumId w:val="26"/>
    <w:lvlOverride w:ilvl="0">
      <w:startOverride w:val="1"/>
    </w:lvlOverride>
    <w:lvlOverride w:ilvl="1"/>
    <w:lvlOverride w:ilvl="2"/>
    <w:lvlOverride w:ilvl="3"/>
    <w:lvlOverride w:ilvl="4"/>
    <w:lvlOverride w:ilvl="5"/>
    <w:lvlOverride w:ilvl="6"/>
    <w:lvlOverride w:ilvl="7"/>
    <w:lvlOverride w:ilvl="8"/>
  </w:num>
  <w:num w:numId="7">
    <w:abstractNumId w:val="13"/>
    <w:lvlOverride w:ilvl="0">
      <w:startOverride w:val="1"/>
    </w:lvlOverride>
    <w:lvlOverride w:ilvl="1"/>
    <w:lvlOverride w:ilvl="2"/>
    <w:lvlOverride w:ilvl="3"/>
    <w:lvlOverride w:ilvl="4"/>
    <w:lvlOverride w:ilvl="5"/>
    <w:lvlOverride w:ilvl="6"/>
    <w:lvlOverride w:ilvl="7"/>
    <w:lvlOverride w:ilvl="8"/>
  </w:num>
  <w:num w:numId="8">
    <w:abstractNumId w:val="24"/>
    <w:lvlOverride w:ilvl="0">
      <w:startOverride w:val="1"/>
    </w:lvlOverride>
    <w:lvlOverride w:ilvl="1"/>
    <w:lvlOverride w:ilvl="2"/>
    <w:lvlOverride w:ilvl="3"/>
    <w:lvlOverride w:ilvl="4"/>
    <w:lvlOverride w:ilvl="5"/>
    <w:lvlOverride w:ilvl="6"/>
    <w:lvlOverride w:ilvl="7"/>
    <w:lvlOverride w:ilvl="8"/>
  </w:num>
  <w:num w:numId="9">
    <w:abstractNumId w:val="12"/>
    <w:lvlOverride w:ilvl="0">
      <w:startOverride w:val="1"/>
    </w:lvlOverride>
    <w:lvlOverride w:ilvl="1"/>
    <w:lvlOverride w:ilvl="2"/>
    <w:lvlOverride w:ilvl="3"/>
    <w:lvlOverride w:ilvl="4"/>
    <w:lvlOverride w:ilvl="5"/>
    <w:lvlOverride w:ilvl="6"/>
    <w:lvlOverride w:ilvl="7"/>
    <w:lvlOverride w:ilvl="8"/>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lvlOverride w:ilvl="2"/>
    <w:lvlOverride w:ilvl="3"/>
    <w:lvlOverride w:ilvl="4"/>
    <w:lvlOverride w:ilvl="5"/>
    <w:lvlOverride w:ilvl="6"/>
    <w:lvlOverride w:ilvl="7"/>
    <w:lvlOverride w:ilvl="8"/>
  </w:num>
  <w:num w:numId="14">
    <w:abstractNumId w:val="20"/>
    <w:lvlOverride w:ilvl="0">
      <w:startOverride w:val="1"/>
    </w:lvlOverride>
    <w:lvlOverride w:ilvl="1"/>
    <w:lvlOverride w:ilvl="2"/>
    <w:lvlOverride w:ilvl="3"/>
    <w:lvlOverride w:ilvl="4"/>
    <w:lvlOverride w:ilvl="5"/>
    <w:lvlOverride w:ilvl="6"/>
    <w:lvlOverride w:ilvl="7"/>
    <w:lvlOverride w:ilvl="8"/>
  </w:num>
  <w:num w:numId="15">
    <w:abstractNumId w:val="16"/>
    <w:lvlOverride w:ilvl="0">
      <w:startOverride w:val="1"/>
    </w:lvlOverride>
    <w:lvlOverride w:ilvl="1"/>
    <w:lvlOverride w:ilvl="2"/>
    <w:lvlOverride w:ilvl="3"/>
    <w:lvlOverride w:ilvl="4"/>
    <w:lvlOverride w:ilvl="5"/>
    <w:lvlOverride w:ilvl="6"/>
    <w:lvlOverride w:ilvl="7"/>
    <w:lvlOverride w:ilvl="8"/>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lvlOverride w:ilvl="2"/>
    <w:lvlOverride w:ilvl="3"/>
    <w:lvlOverride w:ilvl="4"/>
    <w:lvlOverride w:ilvl="5"/>
    <w:lvlOverride w:ilvl="6"/>
    <w:lvlOverride w:ilvl="7"/>
    <w:lvlOverride w:ilvl="8"/>
  </w:num>
  <w:num w:numId="29">
    <w:abstractNumId w:val="10"/>
    <w:lvlOverride w:ilvl="0">
      <w:startOverride w:val="1"/>
    </w:lvlOverride>
    <w:lvlOverride w:ilvl="1"/>
    <w:lvlOverride w:ilvl="2"/>
    <w:lvlOverride w:ilvl="3"/>
    <w:lvlOverride w:ilvl="4"/>
    <w:lvlOverride w:ilvl="5"/>
    <w:lvlOverride w:ilvl="6"/>
    <w:lvlOverride w:ilvl="7"/>
    <w:lvlOverride w:ilvl="8"/>
  </w:num>
  <w:num w:numId="30">
    <w:abstractNumId w:val="23"/>
    <w:lvlOverride w:ilvl="0">
      <w:startOverride w:val="1"/>
    </w:lvlOverride>
    <w:lvlOverride w:ilvl="1"/>
    <w:lvlOverride w:ilvl="2"/>
    <w:lvlOverride w:ilvl="3"/>
    <w:lvlOverride w:ilvl="4"/>
    <w:lvlOverride w:ilvl="5"/>
    <w:lvlOverride w:ilvl="6"/>
    <w:lvlOverride w:ilvl="7"/>
    <w:lvlOverride w:ilvl="8"/>
  </w:num>
  <w:num w:numId="31">
    <w:abstractNumId w:val="34"/>
    <w:lvlOverride w:ilvl="0">
      <w:startOverride w:val="1"/>
    </w:lvlOverride>
    <w:lvlOverride w:ilvl="1"/>
    <w:lvlOverride w:ilvl="2"/>
    <w:lvlOverride w:ilvl="3"/>
    <w:lvlOverride w:ilvl="4"/>
    <w:lvlOverride w:ilvl="5"/>
    <w:lvlOverride w:ilvl="6"/>
    <w:lvlOverride w:ilvl="7"/>
    <w:lvlOverride w:ilvl="8"/>
  </w:num>
  <w:num w:numId="32">
    <w:abstractNumId w:val="7"/>
    <w:lvlOverride w:ilvl="0">
      <w:startOverride w:val="1"/>
    </w:lvlOverride>
    <w:lvlOverride w:ilvl="1"/>
    <w:lvlOverride w:ilvl="2"/>
    <w:lvlOverride w:ilvl="3"/>
    <w:lvlOverride w:ilvl="4"/>
    <w:lvlOverride w:ilvl="5"/>
    <w:lvlOverride w:ilvl="6"/>
    <w:lvlOverride w:ilvl="7"/>
    <w:lvlOverride w:ilvl="8"/>
  </w:num>
  <w:num w:numId="33">
    <w:abstractNumId w:val="3"/>
    <w:lvlOverride w:ilvl="0">
      <w:startOverride w:val="1"/>
    </w:lvlOverride>
    <w:lvlOverride w:ilvl="1"/>
    <w:lvlOverride w:ilvl="2"/>
    <w:lvlOverride w:ilvl="3"/>
    <w:lvlOverride w:ilvl="4"/>
    <w:lvlOverride w:ilvl="5"/>
    <w:lvlOverride w:ilvl="6"/>
    <w:lvlOverride w:ilvl="7"/>
    <w:lvlOverride w:ilvl="8"/>
  </w:num>
  <w:num w:numId="34">
    <w:abstractNumId w:val="19"/>
    <w:lvlOverride w:ilvl="0">
      <w:startOverride w:val="1"/>
    </w:lvlOverride>
    <w:lvlOverride w:ilvl="1"/>
    <w:lvlOverride w:ilvl="2"/>
    <w:lvlOverride w:ilvl="3"/>
    <w:lvlOverride w:ilvl="4"/>
    <w:lvlOverride w:ilvl="5"/>
    <w:lvlOverride w:ilvl="6"/>
    <w:lvlOverride w:ilvl="7"/>
    <w:lvlOverride w:ilvl="8"/>
  </w:num>
  <w:num w:numId="35">
    <w:abstractNumId w:val="0"/>
    <w:lvlOverride w:ilvl="0">
      <w:startOverride w:val="1"/>
    </w:lvlOverride>
    <w:lvlOverride w:ilvl="1"/>
    <w:lvlOverride w:ilvl="2"/>
    <w:lvlOverride w:ilvl="3"/>
    <w:lvlOverride w:ilvl="4"/>
    <w:lvlOverride w:ilvl="5"/>
    <w:lvlOverride w:ilvl="6"/>
    <w:lvlOverride w:ilvl="7"/>
    <w:lvlOverride w:ilvl="8"/>
  </w:num>
  <w:num w:numId="36">
    <w:abstractNumId w:val="2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6E6"/>
    <w:rsid w:val="00885230"/>
    <w:rsid w:val="00A6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6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6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53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Brady</dc:creator>
  <cp:lastModifiedBy>Michael Brady</cp:lastModifiedBy>
  <cp:revision>1</cp:revision>
  <dcterms:created xsi:type="dcterms:W3CDTF">2013-06-14T21:26:00Z</dcterms:created>
  <dcterms:modified xsi:type="dcterms:W3CDTF">2013-06-14T21:27:00Z</dcterms:modified>
</cp:coreProperties>
</file>