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5A" w:rsidRDefault="0079735A">
      <w:r w:rsidRPr="00021878">
        <w:rPr>
          <w:noProof/>
        </w:rPr>
        <w:drawing>
          <wp:anchor distT="0" distB="0" distL="114300" distR="114300" simplePos="0" relativeHeight="251659264" behindDoc="1" locked="0" layoutInCell="1" allowOverlap="1" wp14:anchorId="05EA2C2D" wp14:editId="03AD7A0A">
            <wp:simplePos x="0" y="0"/>
            <wp:positionH relativeFrom="column">
              <wp:posOffset>2185670</wp:posOffset>
            </wp:positionH>
            <wp:positionV relativeFrom="paragraph">
              <wp:posOffset>-398780</wp:posOffset>
            </wp:positionV>
            <wp:extent cx="2224405" cy="1026795"/>
            <wp:effectExtent l="0" t="0" r="4445" b="1905"/>
            <wp:wrapTight wrapText="bothSides">
              <wp:wrapPolygon edited="0">
                <wp:start x="0" y="0"/>
                <wp:lineTo x="0" y="21239"/>
                <wp:lineTo x="21458" y="21239"/>
                <wp:lineTo x="21458" y="0"/>
                <wp:lineTo x="0" y="0"/>
              </wp:wrapPolygon>
            </wp:wrapTight>
            <wp:docPr id="9" name="Picture 9" descr="Centere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ered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35A" w:rsidRDefault="0079735A"/>
    <w:p w:rsidR="0079735A" w:rsidRDefault="0079735A"/>
    <w:p w:rsidR="0079735A" w:rsidRDefault="0079735A"/>
    <w:p w:rsidR="0079735A" w:rsidRDefault="0079735A"/>
    <w:p w:rsidR="0079735A" w:rsidRDefault="0079735A"/>
    <w:p w:rsidR="00BB1A9A" w:rsidRPr="0079735A" w:rsidRDefault="00FC6385" w:rsidP="0079735A">
      <w:pPr>
        <w:jc w:val="center"/>
        <w:rPr>
          <w:rFonts w:asciiTheme="majorHAnsi" w:hAnsiTheme="majorHAnsi"/>
          <w:b/>
          <w:sz w:val="28"/>
          <w:szCs w:val="28"/>
        </w:rPr>
      </w:pPr>
      <w:r w:rsidRPr="0079735A">
        <w:rPr>
          <w:rFonts w:asciiTheme="majorHAnsi" w:hAnsiTheme="majorHAnsi"/>
          <w:b/>
          <w:sz w:val="28"/>
          <w:szCs w:val="28"/>
        </w:rPr>
        <w:t>Justification Checklist</w:t>
      </w:r>
    </w:p>
    <w:p w:rsidR="00FC6385" w:rsidRDefault="00FC6385"/>
    <w:p w:rsidR="00FC6385" w:rsidRDefault="00FC6385">
      <w:r>
        <w:t>If instructional personnel cannot be credentialed by any of the means provided, additional justification must be submitted.  You may use this checklist to review appropriate content for justification</w:t>
      </w:r>
      <w:r w:rsidR="0079735A">
        <w:t>s</w:t>
      </w:r>
      <w:r>
        <w:t xml:space="preserve">, but both the </w:t>
      </w:r>
      <w:r w:rsidRPr="009F6644">
        <w:rPr>
          <w:b/>
          <w:i/>
        </w:rPr>
        <w:t>Narrative Justification</w:t>
      </w:r>
      <w:r>
        <w:t xml:space="preserve"> and the </w:t>
      </w:r>
      <w:r w:rsidRPr="009F6644">
        <w:rPr>
          <w:b/>
          <w:i/>
        </w:rPr>
        <w:t>Course Qualifying Matrix</w:t>
      </w:r>
      <w:r>
        <w:t xml:space="preserve"> must be submitted for each individual.  Use this list to assist you in providing the maximum amount of information to justify instructional personnel.</w:t>
      </w:r>
      <w:r w:rsidR="009F6644">
        <w:t xml:space="preserve">  </w:t>
      </w:r>
      <w:r w:rsidR="009F6644" w:rsidRPr="0079735A">
        <w:rPr>
          <w:b/>
          <w:i/>
        </w:rPr>
        <w:t xml:space="preserve">The first three </w:t>
      </w:r>
      <w:r w:rsidR="0079735A">
        <w:rPr>
          <w:b/>
          <w:i/>
        </w:rPr>
        <w:t xml:space="preserve">items </w:t>
      </w:r>
      <w:r w:rsidR="009F6644" w:rsidRPr="0079735A">
        <w:rPr>
          <w:b/>
          <w:i/>
        </w:rPr>
        <w:t>are required</w:t>
      </w:r>
      <w:r w:rsidR="0079735A">
        <w:rPr>
          <w:b/>
          <w:i/>
        </w:rPr>
        <w:t xml:space="preserve"> for all requests</w:t>
      </w:r>
      <w:r w:rsidR="009F6644">
        <w:t>.</w:t>
      </w:r>
    </w:p>
    <w:p w:rsidR="00FC6385" w:rsidRDefault="00FC6385"/>
    <w:p w:rsidR="009F6644" w:rsidRPr="0079735A" w:rsidRDefault="009F6644" w:rsidP="0079735A">
      <w:pPr>
        <w:pStyle w:val="ListParagraph"/>
        <w:numPr>
          <w:ilvl w:val="0"/>
          <w:numId w:val="3"/>
        </w:numPr>
        <w:rPr>
          <w:b/>
        </w:rPr>
      </w:pPr>
      <w:r w:rsidRPr="0079735A">
        <w:rPr>
          <w:b/>
        </w:rPr>
        <w:t>All documents on file in the Provost’s office, including transcripts, updated CV, current syllabus</w:t>
      </w:r>
    </w:p>
    <w:p w:rsidR="009F6644" w:rsidRPr="009F6644" w:rsidRDefault="009F6644" w:rsidP="009F6644">
      <w:pPr>
        <w:rPr>
          <w:b/>
        </w:rPr>
      </w:pPr>
    </w:p>
    <w:p w:rsidR="009F6644" w:rsidRPr="0079735A" w:rsidRDefault="009F6644" w:rsidP="0079735A">
      <w:pPr>
        <w:pStyle w:val="ListParagraph"/>
        <w:numPr>
          <w:ilvl w:val="0"/>
          <w:numId w:val="1"/>
        </w:numPr>
        <w:rPr>
          <w:b/>
        </w:rPr>
      </w:pPr>
      <w:r w:rsidRPr="0079735A">
        <w:rPr>
          <w:b/>
        </w:rPr>
        <w:t>Narrative Justification</w:t>
      </w:r>
    </w:p>
    <w:p w:rsidR="009F6644" w:rsidRPr="009F6644" w:rsidRDefault="009F6644" w:rsidP="009F6644">
      <w:pPr>
        <w:rPr>
          <w:b/>
        </w:rPr>
      </w:pPr>
    </w:p>
    <w:p w:rsidR="009F6644" w:rsidRPr="0079735A" w:rsidRDefault="009F6644" w:rsidP="0079735A">
      <w:pPr>
        <w:pStyle w:val="ListParagraph"/>
        <w:numPr>
          <w:ilvl w:val="0"/>
          <w:numId w:val="2"/>
        </w:numPr>
        <w:rPr>
          <w:b/>
        </w:rPr>
      </w:pPr>
      <w:r w:rsidRPr="0079735A">
        <w:rPr>
          <w:b/>
        </w:rPr>
        <w:t>Course Qualifying Matrix</w:t>
      </w:r>
    </w:p>
    <w:p w:rsidR="009F6644" w:rsidRDefault="009F6644" w:rsidP="009F6644"/>
    <w:p w:rsidR="00336813" w:rsidRDefault="00336813" w:rsidP="0079735A">
      <w:pPr>
        <w:pStyle w:val="ListParagraph"/>
        <w:numPr>
          <w:ilvl w:val="0"/>
          <w:numId w:val="2"/>
        </w:numPr>
      </w:pPr>
      <w:r>
        <w:t>Coursework taken that is relevant to instruction of course</w:t>
      </w:r>
    </w:p>
    <w:p w:rsidR="00336813" w:rsidRDefault="00336813" w:rsidP="00336813">
      <w:pPr>
        <w:pStyle w:val="ListParagraph"/>
      </w:pPr>
    </w:p>
    <w:p w:rsidR="00FC6385" w:rsidRDefault="00FC6385" w:rsidP="0079735A">
      <w:pPr>
        <w:pStyle w:val="ListParagraph"/>
        <w:numPr>
          <w:ilvl w:val="0"/>
          <w:numId w:val="2"/>
        </w:numPr>
      </w:pPr>
      <w:r>
        <w:t>Professional licensure and certifications</w:t>
      </w:r>
    </w:p>
    <w:p w:rsidR="00FC6385" w:rsidRDefault="00FC6385"/>
    <w:p w:rsidR="00FC6385" w:rsidRDefault="00FC6385" w:rsidP="0079735A">
      <w:pPr>
        <w:pStyle w:val="ListParagraph"/>
        <w:numPr>
          <w:ilvl w:val="0"/>
          <w:numId w:val="2"/>
        </w:numPr>
      </w:pPr>
      <w:r>
        <w:t>Honors and awards</w:t>
      </w:r>
    </w:p>
    <w:p w:rsidR="00FC6385" w:rsidRDefault="00FC6385"/>
    <w:p w:rsidR="00FC6385" w:rsidRDefault="00FC6385" w:rsidP="0079735A">
      <w:pPr>
        <w:pStyle w:val="ListParagraph"/>
        <w:numPr>
          <w:ilvl w:val="0"/>
          <w:numId w:val="2"/>
        </w:numPr>
      </w:pPr>
      <w:r>
        <w:t>Continuous documented excellence in teaching</w:t>
      </w:r>
    </w:p>
    <w:p w:rsidR="00FC6385" w:rsidRDefault="00FC6385"/>
    <w:p w:rsidR="00FC6385" w:rsidRDefault="00FC6385" w:rsidP="0079735A">
      <w:pPr>
        <w:pStyle w:val="ListParagraph"/>
        <w:numPr>
          <w:ilvl w:val="0"/>
          <w:numId w:val="2"/>
        </w:numPr>
      </w:pPr>
      <w:r>
        <w:t>Demonstrated competencies and achievements that contribute to effective teaching and student learning outcomes</w:t>
      </w:r>
    </w:p>
    <w:p w:rsidR="00FC6385" w:rsidRDefault="00FC6385"/>
    <w:p w:rsidR="00FC6385" w:rsidRDefault="00FC6385" w:rsidP="0079735A">
      <w:pPr>
        <w:pStyle w:val="ListParagraph"/>
        <w:numPr>
          <w:ilvl w:val="0"/>
          <w:numId w:val="2"/>
        </w:numPr>
      </w:pPr>
      <w:r>
        <w:t>Professional</w:t>
      </w:r>
      <w:r w:rsidR="0079735A">
        <w:t>/work</w:t>
      </w:r>
      <w:r>
        <w:t xml:space="preserve"> experience (give number of years)</w:t>
      </w:r>
    </w:p>
    <w:p w:rsidR="00FC6385" w:rsidRDefault="00FC6385"/>
    <w:p w:rsidR="00FC6385" w:rsidRDefault="00FC6385" w:rsidP="0079735A">
      <w:pPr>
        <w:pStyle w:val="ListParagraph"/>
        <w:numPr>
          <w:ilvl w:val="0"/>
          <w:numId w:val="2"/>
        </w:numPr>
      </w:pPr>
      <w:r>
        <w:t>Sustained artistic or creative accomplishments that directly relate to instruction of course</w:t>
      </w:r>
    </w:p>
    <w:p w:rsidR="00FC6385" w:rsidRDefault="00FC6385"/>
    <w:p w:rsidR="00FC6385" w:rsidRDefault="00FC6385" w:rsidP="0079735A">
      <w:pPr>
        <w:pStyle w:val="ListParagraph"/>
        <w:numPr>
          <w:ilvl w:val="0"/>
          <w:numId w:val="2"/>
        </w:numPr>
      </w:pPr>
      <w:r>
        <w:t>Sustained record of research that directly relates to instruction of course</w:t>
      </w:r>
      <w:r w:rsidR="009F6644">
        <w:t xml:space="preserve"> (provide detail on publications, grants, and/or patents)</w:t>
      </w:r>
    </w:p>
    <w:p w:rsidR="009F6644" w:rsidRDefault="009F6644"/>
    <w:p w:rsidR="0079735A" w:rsidRDefault="0079735A" w:rsidP="0079735A">
      <w:pPr>
        <w:pStyle w:val="ListParagraph"/>
        <w:numPr>
          <w:ilvl w:val="0"/>
          <w:numId w:val="2"/>
        </w:numPr>
      </w:pPr>
      <w:r>
        <w:t>Unique qualifications, including an explanation of why no other individual is better qualified to teach course</w:t>
      </w:r>
    </w:p>
    <w:p w:rsidR="0079735A" w:rsidRDefault="0079735A" w:rsidP="0079735A"/>
    <w:p w:rsidR="009F6644" w:rsidRDefault="009F6644" w:rsidP="0079735A">
      <w:pPr>
        <w:pStyle w:val="ListParagraph"/>
        <w:numPr>
          <w:ilvl w:val="0"/>
          <w:numId w:val="2"/>
        </w:numPr>
      </w:pPr>
      <w:r>
        <w:t>Other relevant skills</w:t>
      </w:r>
    </w:p>
    <w:p w:rsidR="009F6644" w:rsidRDefault="009F6644"/>
    <w:p w:rsidR="009F6644" w:rsidRDefault="009F6644" w:rsidP="0079735A">
      <w:pPr>
        <w:pStyle w:val="ListParagraph"/>
        <w:numPr>
          <w:ilvl w:val="0"/>
          <w:numId w:val="2"/>
        </w:numPr>
      </w:pPr>
      <w:r>
        <w:t>Other relevant experiences</w:t>
      </w:r>
    </w:p>
    <w:p w:rsidR="00AB6566" w:rsidRDefault="00AB6566"/>
    <w:p w:rsidR="00FC6385" w:rsidRDefault="00AB6566" w:rsidP="00336813">
      <w:pPr>
        <w:pStyle w:val="ListParagraph"/>
        <w:numPr>
          <w:ilvl w:val="0"/>
          <w:numId w:val="2"/>
        </w:numPr>
      </w:pPr>
      <w:r>
        <w:t>Other relevant information</w:t>
      </w:r>
      <w:bookmarkStart w:id="0" w:name="_GoBack"/>
      <w:bookmarkEnd w:id="0"/>
    </w:p>
    <w:sectPr w:rsidR="00FC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69E1"/>
    <w:multiLevelType w:val="hybridMultilevel"/>
    <w:tmpl w:val="7AF459DA"/>
    <w:lvl w:ilvl="0" w:tplc="48BE33D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B6B90"/>
    <w:multiLevelType w:val="hybridMultilevel"/>
    <w:tmpl w:val="5FF2648A"/>
    <w:lvl w:ilvl="0" w:tplc="48BE33D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152E8"/>
    <w:multiLevelType w:val="hybridMultilevel"/>
    <w:tmpl w:val="C5A8338C"/>
    <w:lvl w:ilvl="0" w:tplc="48BE33D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85"/>
    <w:rsid w:val="00336813"/>
    <w:rsid w:val="0079735A"/>
    <w:rsid w:val="009F6644"/>
    <w:rsid w:val="00AB6566"/>
    <w:rsid w:val="00BB1A9A"/>
    <w:rsid w:val="00F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Cramer</dc:creator>
  <cp:lastModifiedBy>Janet Cramer</cp:lastModifiedBy>
  <cp:revision>4</cp:revision>
  <cp:lastPrinted>2012-02-29T15:44:00Z</cp:lastPrinted>
  <dcterms:created xsi:type="dcterms:W3CDTF">2012-02-29T15:17:00Z</dcterms:created>
  <dcterms:modified xsi:type="dcterms:W3CDTF">2012-02-29T16:09:00Z</dcterms:modified>
</cp:coreProperties>
</file>