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7B4008" w14:textId="77777777" w:rsidR="00C24158" w:rsidRDefault="00C24158" w:rsidP="00C24158">
      <w:pPr>
        <w:jc w:val="center"/>
        <w:rPr>
          <w:rFonts w:ascii="Times New Roman" w:hAnsi="Times New Roman" w:cs="Times New Roman"/>
          <w:b/>
          <w:sz w:val="36"/>
          <w:szCs w:val="36"/>
        </w:rPr>
      </w:pPr>
      <w:bookmarkStart w:id="0" w:name="_Hlk213797766"/>
      <w:r>
        <w:rPr>
          <w:rFonts w:ascii="Times New Roman" w:hAnsi="Times New Roman" w:cs="Times New Roman"/>
          <w:noProof/>
          <w:sz w:val="24"/>
          <w:szCs w:val="24"/>
          <w14:ligatures w14:val="standardContextual"/>
        </w:rPr>
        <w:drawing>
          <wp:anchor distT="0" distB="0" distL="114300" distR="114300" simplePos="0" relativeHeight="251659264" behindDoc="1" locked="0" layoutInCell="1" allowOverlap="1" wp14:anchorId="40A921CD" wp14:editId="1A0F04E7">
            <wp:simplePos x="0" y="0"/>
            <wp:positionH relativeFrom="margin">
              <wp:posOffset>1802130</wp:posOffset>
            </wp:positionH>
            <wp:positionV relativeFrom="paragraph">
              <wp:posOffset>0</wp:posOffset>
            </wp:positionV>
            <wp:extent cx="2143125" cy="2143125"/>
            <wp:effectExtent l="0" t="0" r="0" b="0"/>
            <wp:wrapTight wrapText="bothSides">
              <wp:wrapPolygon edited="0">
                <wp:start x="10176" y="2688"/>
                <wp:lineTo x="8064" y="3264"/>
                <wp:lineTo x="1728" y="5568"/>
                <wp:lineTo x="1728" y="6336"/>
                <wp:lineTo x="3264" y="9216"/>
                <wp:lineTo x="3456" y="18816"/>
                <wp:lineTo x="4800" y="18816"/>
                <wp:lineTo x="4800" y="18432"/>
                <wp:lineTo x="19776" y="17472"/>
                <wp:lineTo x="19776" y="15744"/>
                <wp:lineTo x="18816" y="15360"/>
                <wp:lineTo x="19584" y="13056"/>
                <wp:lineTo x="15360" y="12288"/>
                <wp:lineTo x="15744" y="12288"/>
                <wp:lineTo x="19200" y="9216"/>
                <wp:lineTo x="19968" y="6720"/>
                <wp:lineTo x="19968" y="5376"/>
                <wp:lineTo x="16512" y="3264"/>
                <wp:lineTo x="14784" y="2688"/>
                <wp:lineTo x="10176" y="2688"/>
              </wp:wrapPolygon>
            </wp:wrapTight>
            <wp:docPr id="1773596404" name="Picture 1" descr="A blue and orange logo&#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3596404" name="Picture 1" descr="A blue and orange logo&#10;&#10;AI-generated content may be incorrect."/>
                    <pic:cNvPicPr/>
                  </pic:nvPicPr>
                  <pic:blipFill>
                    <a:blip r:embed="rId9">
                      <a:extLst>
                        <a:ext uri="{28A0092B-C50C-407E-A947-70E740481C1C}">
                          <a14:useLocalDpi xmlns:a14="http://schemas.microsoft.com/office/drawing/2010/main" val="0"/>
                        </a:ext>
                      </a:extLst>
                    </a:blip>
                    <a:stretch>
                      <a:fillRect/>
                    </a:stretch>
                  </pic:blipFill>
                  <pic:spPr>
                    <a:xfrm>
                      <a:off x="0" y="0"/>
                      <a:ext cx="2143125" cy="2143125"/>
                    </a:xfrm>
                    <a:prstGeom prst="rect">
                      <a:avLst/>
                    </a:prstGeom>
                  </pic:spPr>
                </pic:pic>
              </a:graphicData>
            </a:graphic>
          </wp:anchor>
        </w:drawing>
      </w:r>
    </w:p>
    <w:p w14:paraId="4C543AB0" w14:textId="77777777" w:rsidR="00C24158" w:rsidRPr="001E2506" w:rsidRDefault="00C24158" w:rsidP="00C24158">
      <w:pPr>
        <w:jc w:val="center"/>
        <w:rPr>
          <w:rFonts w:ascii="Times New Roman" w:hAnsi="Times New Roman" w:cs="Times New Roman"/>
          <w:b/>
          <w:sz w:val="36"/>
          <w:szCs w:val="36"/>
        </w:rPr>
      </w:pPr>
    </w:p>
    <w:p w14:paraId="565C4C3A" w14:textId="77777777" w:rsidR="00C24158" w:rsidRDefault="00C24158" w:rsidP="00C24158">
      <w:pPr>
        <w:jc w:val="center"/>
        <w:rPr>
          <w:rFonts w:ascii="Times New Roman" w:hAnsi="Times New Roman" w:cs="Times New Roman"/>
          <w:b/>
          <w:sz w:val="24"/>
          <w:szCs w:val="24"/>
        </w:rPr>
      </w:pPr>
      <w:bookmarkStart w:id="1" w:name="_Hlk212796405"/>
      <w:bookmarkEnd w:id="1"/>
    </w:p>
    <w:p w14:paraId="2DE52231" w14:textId="77777777" w:rsidR="00C24158" w:rsidRPr="0013225E" w:rsidRDefault="00C24158" w:rsidP="00C24158">
      <w:pPr>
        <w:jc w:val="center"/>
        <w:rPr>
          <w:rFonts w:ascii="Times New Roman" w:hAnsi="Times New Roman" w:cs="Times New Roman"/>
          <w:b/>
          <w:bCs/>
          <w:sz w:val="24"/>
          <w:szCs w:val="24"/>
        </w:rPr>
      </w:pPr>
    </w:p>
    <w:p w14:paraId="4A5D7277" w14:textId="77777777" w:rsidR="00C24158" w:rsidRPr="0038792E" w:rsidRDefault="00C24158" w:rsidP="00C24158">
      <w:pPr>
        <w:jc w:val="center"/>
        <w:rPr>
          <w:rFonts w:ascii="Times New Roman" w:hAnsi="Times New Roman" w:cs="Times New Roman"/>
          <w:b/>
          <w:bCs/>
          <w:sz w:val="24"/>
          <w:szCs w:val="24"/>
        </w:rPr>
      </w:pPr>
    </w:p>
    <w:p w14:paraId="7DFD0FB3" w14:textId="77777777" w:rsidR="00C24158" w:rsidRDefault="00C24158" w:rsidP="00C24158">
      <w:pPr>
        <w:jc w:val="center"/>
        <w:rPr>
          <w:rFonts w:ascii="Times New Roman" w:hAnsi="Times New Roman" w:cs="Times New Roman"/>
          <w:b/>
          <w:sz w:val="24"/>
          <w:szCs w:val="24"/>
        </w:rPr>
      </w:pPr>
    </w:p>
    <w:p w14:paraId="70504960" w14:textId="77777777" w:rsidR="00C24158" w:rsidRDefault="00C24158" w:rsidP="00C24158">
      <w:pPr>
        <w:jc w:val="center"/>
        <w:rPr>
          <w:rFonts w:ascii="Times New Roman" w:hAnsi="Times New Roman" w:cs="Times New Roman"/>
          <w:b/>
          <w:sz w:val="24"/>
          <w:szCs w:val="24"/>
        </w:rPr>
      </w:pPr>
    </w:p>
    <w:p w14:paraId="531BD1BF" w14:textId="77777777" w:rsidR="00C24158" w:rsidRDefault="00C24158" w:rsidP="00C24158">
      <w:pPr>
        <w:jc w:val="center"/>
        <w:rPr>
          <w:rFonts w:ascii="Times New Roman" w:hAnsi="Times New Roman" w:cs="Times New Roman"/>
          <w:b/>
          <w:sz w:val="24"/>
          <w:szCs w:val="24"/>
        </w:rPr>
      </w:pPr>
    </w:p>
    <w:p w14:paraId="6D4A7F8D" w14:textId="77777777" w:rsidR="00C24158" w:rsidRDefault="00C24158" w:rsidP="00C24158">
      <w:pPr>
        <w:jc w:val="center"/>
        <w:rPr>
          <w:rFonts w:ascii="Times New Roman" w:hAnsi="Times New Roman" w:cs="Times New Roman"/>
          <w:b/>
          <w:sz w:val="24"/>
          <w:szCs w:val="24"/>
        </w:rPr>
      </w:pPr>
      <w:r>
        <w:rPr>
          <w:rFonts w:ascii="Times New Roman" w:hAnsi="Times New Roman" w:cs="Times New Roman"/>
          <w:b/>
          <w:sz w:val="24"/>
          <w:szCs w:val="24"/>
        </w:rPr>
        <w:t>Fall 2025</w:t>
      </w:r>
    </w:p>
    <w:p w14:paraId="5E0C2507" w14:textId="77777777" w:rsidR="00C24158" w:rsidRDefault="00C24158" w:rsidP="00C24158">
      <w:pPr>
        <w:jc w:val="center"/>
        <w:rPr>
          <w:rFonts w:ascii="Times New Roman" w:hAnsi="Times New Roman" w:cs="Times New Roman"/>
          <w:b/>
          <w:sz w:val="24"/>
          <w:szCs w:val="24"/>
        </w:rPr>
      </w:pPr>
      <w:r>
        <w:rPr>
          <w:rFonts w:ascii="Times New Roman" w:hAnsi="Times New Roman" w:cs="Times New Roman"/>
          <w:b/>
          <w:sz w:val="24"/>
          <w:szCs w:val="24"/>
        </w:rPr>
        <w:t>COMP-102L:</w:t>
      </w:r>
    </w:p>
    <w:p w14:paraId="12F57176" w14:textId="77777777" w:rsidR="00C24158" w:rsidRPr="009F5B8E" w:rsidRDefault="00C24158" w:rsidP="00C24158">
      <w:pPr>
        <w:jc w:val="center"/>
        <w:rPr>
          <w:rFonts w:ascii="Times New Roman" w:hAnsi="Times New Roman" w:cs="Times New Roman"/>
          <w:b/>
          <w:sz w:val="16"/>
          <w:szCs w:val="24"/>
        </w:rPr>
      </w:pPr>
    </w:p>
    <w:p w14:paraId="6D0E6F44" w14:textId="77777777" w:rsidR="00C24158" w:rsidRDefault="00C24158" w:rsidP="00C24158">
      <w:pPr>
        <w:jc w:val="center"/>
        <w:rPr>
          <w:rFonts w:ascii="Times New Roman" w:hAnsi="Times New Roman" w:cs="Times New Roman"/>
          <w:sz w:val="24"/>
          <w:szCs w:val="24"/>
        </w:rPr>
      </w:pPr>
      <w:r w:rsidRPr="00012CDD">
        <w:rPr>
          <w:rFonts w:ascii="Times New Roman" w:hAnsi="Times New Roman" w:cs="Times New Roman"/>
          <w:sz w:val="24"/>
          <w:szCs w:val="24"/>
        </w:rPr>
        <w:t>Submitted</w:t>
      </w:r>
      <w:r>
        <w:rPr>
          <w:rFonts w:ascii="Times New Roman" w:hAnsi="Times New Roman" w:cs="Times New Roman"/>
          <w:sz w:val="24"/>
          <w:szCs w:val="24"/>
        </w:rPr>
        <w:t xml:space="preserve"> b</w:t>
      </w:r>
      <w:r w:rsidRPr="004A7802">
        <w:rPr>
          <w:rFonts w:ascii="Times New Roman" w:hAnsi="Times New Roman" w:cs="Times New Roman"/>
          <w:sz w:val="24"/>
          <w:szCs w:val="24"/>
        </w:rPr>
        <w:t>y</w:t>
      </w:r>
      <w:r>
        <w:rPr>
          <w:rFonts w:ascii="Times New Roman" w:hAnsi="Times New Roman" w:cs="Times New Roman"/>
          <w:sz w:val="24"/>
          <w:szCs w:val="24"/>
        </w:rPr>
        <w:t xml:space="preserve">: </w:t>
      </w:r>
    </w:p>
    <w:tbl>
      <w:tblPr>
        <w:tblStyle w:val="TableGrid"/>
        <w:tblpPr w:leftFromText="180" w:rightFromText="180" w:vertAnchor="text" w:horzAnchor="margin" w:tblpXSpec="center" w:tblpY="200"/>
        <w:tblW w:w="0" w:type="auto"/>
        <w:tblLook w:val="04A0" w:firstRow="1" w:lastRow="0" w:firstColumn="1" w:lastColumn="0" w:noHBand="0" w:noVBand="1"/>
      </w:tblPr>
      <w:tblGrid>
        <w:gridCol w:w="2965"/>
        <w:gridCol w:w="2430"/>
      </w:tblGrid>
      <w:tr w:rsidR="003220E1" w14:paraId="0C2C1860" w14:textId="77777777" w:rsidTr="001C07E9">
        <w:tc>
          <w:tcPr>
            <w:tcW w:w="2965" w:type="dxa"/>
          </w:tcPr>
          <w:p w14:paraId="385EF824" w14:textId="77777777" w:rsidR="003220E1" w:rsidRPr="005A30D9" w:rsidRDefault="003220E1" w:rsidP="001C07E9">
            <w:pPr>
              <w:spacing w:line="360" w:lineRule="auto"/>
              <w:rPr>
                <w:b/>
                <w:bCs/>
                <w:sz w:val="28"/>
                <w:szCs w:val="28"/>
              </w:rPr>
            </w:pPr>
            <w:r w:rsidRPr="005A30D9">
              <w:rPr>
                <w:b/>
                <w:bCs/>
                <w:sz w:val="28"/>
                <w:szCs w:val="28"/>
              </w:rPr>
              <w:t>Name</w:t>
            </w:r>
          </w:p>
        </w:tc>
        <w:tc>
          <w:tcPr>
            <w:tcW w:w="2430" w:type="dxa"/>
          </w:tcPr>
          <w:p w14:paraId="2E624CE1" w14:textId="77777777" w:rsidR="003220E1" w:rsidRPr="005A30D9" w:rsidRDefault="003220E1" w:rsidP="001C07E9">
            <w:pPr>
              <w:spacing w:line="360" w:lineRule="auto"/>
              <w:rPr>
                <w:b/>
                <w:bCs/>
                <w:sz w:val="28"/>
                <w:szCs w:val="28"/>
              </w:rPr>
            </w:pPr>
            <w:r w:rsidRPr="005A30D9">
              <w:rPr>
                <w:b/>
                <w:bCs/>
                <w:sz w:val="28"/>
                <w:szCs w:val="28"/>
              </w:rPr>
              <w:t>Registration no:</w:t>
            </w:r>
          </w:p>
        </w:tc>
      </w:tr>
      <w:tr w:rsidR="003220E1" w14:paraId="7245161B" w14:textId="77777777" w:rsidTr="001C07E9">
        <w:tc>
          <w:tcPr>
            <w:tcW w:w="2965" w:type="dxa"/>
          </w:tcPr>
          <w:p w14:paraId="12AFDD0A" w14:textId="77777777" w:rsidR="003220E1" w:rsidRDefault="003220E1" w:rsidP="001C07E9">
            <w:pPr>
              <w:spacing w:line="360" w:lineRule="auto"/>
            </w:pPr>
            <w:r>
              <w:t>Ihtisham-ul-Haq</w:t>
            </w:r>
          </w:p>
        </w:tc>
        <w:tc>
          <w:tcPr>
            <w:tcW w:w="2430" w:type="dxa"/>
          </w:tcPr>
          <w:p w14:paraId="7FBF8B04" w14:textId="77777777" w:rsidR="003220E1" w:rsidRDefault="003220E1" w:rsidP="001C07E9">
            <w:pPr>
              <w:spacing w:line="360" w:lineRule="auto"/>
            </w:pPr>
            <w:r>
              <w:t>B25F0572AI078</w:t>
            </w:r>
          </w:p>
        </w:tc>
      </w:tr>
      <w:tr w:rsidR="003220E1" w14:paraId="3D6899C0" w14:textId="77777777" w:rsidTr="001C07E9">
        <w:tc>
          <w:tcPr>
            <w:tcW w:w="2965" w:type="dxa"/>
          </w:tcPr>
          <w:p w14:paraId="5F6DFB2C" w14:textId="77777777" w:rsidR="003220E1" w:rsidRDefault="003220E1" w:rsidP="001C07E9">
            <w:pPr>
              <w:spacing w:line="360" w:lineRule="auto"/>
            </w:pPr>
            <w:r>
              <w:t>Syed Muhammad Haseeb</w:t>
            </w:r>
          </w:p>
        </w:tc>
        <w:tc>
          <w:tcPr>
            <w:tcW w:w="2430" w:type="dxa"/>
          </w:tcPr>
          <w:p w14:paraId="1949C072" w14:textId="77777777" w:rsidR="003220E1" w:rsidRDefault="003220E1" w:rsidP="001C07E9">
            <w:pPr>
              <w:spacing w:line="360" w:lineRule="auto"/>
            </w:pPr>
            <w:r>
              <w:t>B25F0031AI081</w:t>
            </w:r>
          </w:p>
        </w:tc>
      </w:tr>
      <w:tr w:rsidR="003220E1" w14:paraId="1E2885D4" w14:textId="77777777" w:rsidTr="001C07E9">
        <w:tc>
          <w:tcPr>
            <w:tcW w:w="2965" w:type="dxa"/>
          </w:tcPr>
          <w:p w14:paraId="70DF2766" w14:textId="77777777" w:rsidR="003220E1" w:rsidRDefault="003220E1" w:rsidP="001C07E9">
            <w:pPr>
              <w:spacing w:line="360" w:lineRule="auto"/>
            </w:pPr>
            <w:r>
              <w:t>Sayed Iftikhar Qasimi</w:t>
            </w:r>
          </w:p>
        </w:tc>
        <w:tc>
          <w:tcPr>
            <w:tcW w:w="2430" w:type="dxa"/>
          </w:tcPr>
          <w:p w14:paraId="3BF76D4A" w14:textId="77777777" w:rsidR="003220E1" w:rsidRDefault="003220E1" w:rsidP="001C07E9">
            <w:pPr>
              <w:spacing w:line="360" w:lineRule="auto"/>
            </w:pPr>
            <w:r>
              <w:t>B25F0390AI291</w:t>
            </w:r>
          </w:p>
        </w:tc>
      </w:tr>
    </w:tbl>
    <w:p w14:paraId="13A2D69B" w14:textId="77777777" w:rsidR="003220E1" w:rsidRPr="005A30D9" w:rsidRDefault="003220E1" w:rsidP="003220E1">
      <w:pPr>
        <w:spacing w:line="360" w:lineRule="auto"/>
      </w:pPr>
    </w:p>
    <w:p w14:paraId="690FC1D0" w14:textId="77777777" w:rsidR="003220E1" w:rsidRDefault="003220E1" w:rsidP="003220E1"/>
    <w:p w14:paraId="1C8B29AC" w14:textId="77777777" w:rsidR="003220E1" w:rsidRDefault="003220E1" w:rsidP="003220E1"/>
    <w:p w14:paraId="7A2A006B" w14:textId="77777777" w:rsidR="003220E1" w:rsidRDefault="003220E1" w:rsidP="00C24158">
      <w:pPr>
        <w:jc w:val="center"/>
        <w:rPr>
          <w:rFonts w:ascii="Times New Roman" w:hAnsi="Times New Roman" w:cs="Times New Roman"/>
          <w:sz w:val="24"/>
          <w:szCs w:val="24"/>
        </w:rPr>
      </w:pPr>
    </w:p>
    <w:p w14:paraId="7F43E9B5" w14:textId="77777777" w:rsidR="003220E1" w:rsidRDefault="003220E1" w:rsidP="00C24158">
      <w:pPr>
        <w:jc w:val="center"/>
        <w:rPr>
          <w:rFonts w:ascii="Times New Roman" w:hAnsi="Times New Roman" w:cs="Times New Roman"/>
          <w:sz w:val="24"/>
          <w:szCs w:val="24"/>
        </w:rPr>
      </w:pPr>
    </w:p>
    <w:p w14:paraId="5411B89D" w14:textId="77777777" w:rsidR="003220E1" w:rsidRPr="00AB6718" w:rsidRDefault="003220E1" w:rsidP="00C24158">
      <w:pPr>
        <w:jc w:val="center"/>
        <w:rPr>
          <w:rFonts w:ascii="Times New Roman" w:hAnsi="Times New Roman" w:cs="Times New Roman"/>
          <w:sz w:val="24"/>
          <w:szCs w:val="24"/>
        </w:rPr>
      </w:pPr>
    </w:p>
    <w:p w14:paraId="7ABF8726" w14:textId="77777777" w:rsidR="00C24158" w:rsidRPr="00F81641" w:rsidRDefault="00C24158" w:rsidP="00C24158">
      <w:pPr>
        <w:jc w:val="center"/>
        <w:rPr>
          <w:rFonts w:ascii="Times New Roman" w:hAnsi="Times New Roman" w:cs="Times New Roman"/>
          <w:b/>
          <w:sz w:val="24"/>
          <w:szCs w:val="24"/>
        </w:rPr>
      </w:pPr>
      <w:r>
        <w:rPr>
          <w:rFonts w:ascii="Times New Roman" w:hAnsi="Times New Roman" w:cs="Times New Roman"/>
          <w:sz w:val="24"/>
          <w:szCs w:val="24"/>
        </w:rPr>
        <w:t xml:space="preserve">Section: </w:t>
      </w:r>
      <w:r>
        <w:rPr>
          <w:rFonts w:ascii="Times New Roman" w:hAnsi="Times New Roman" w:cs="Times New Roman"/>
          <w:b/>
          <w:sz w:val="24"/>
          <w:szCs w:val="24"/>
        </w:rPr>
        <w:t>Bs Ai Red</w:t>
      </w:r>
    </w:p>
    <w:p w14:paraId="20B0B7FD" w14:textId="77777777" w:rsidR="00C24158" w:rsidRDefault="00C24158" w:rsidP="00C24158">
      <w:pPr>
        <w:jc w:val="center"/>
        <w:rPr>
          <w:rFonts w:ascii="Times New Roman" w:hAnsi="Times New Roman" w:cs="Times New Roman"/>
          <w:sz w:val="24"/>
          <w:szCs w:val="24"/>
        </w:rPr>
      </w:pPr>
    </w:p>
    <w:p w14:paraId="75B08071" w14:textId="1C959346" w:rsidR="003220E1" w:rsidRDefault="00C24158" w:rsidP="003220E1">
      <w:pPr>
        <w:jc w:val="center"/>
        <w:rPr>
          <w:rFonts w:ascii="Times New Roman" w:hAnsi="Times New Roman" w:cs="Times New Roman"/>
          <w:sz w:val="24"/>
          <w:szCs w:val="24"/>
        </w:rPr>
      </w:pPr>
      <w:r>
        <w:rPr>
          <w:rFonts w:ascii="Times New Roman" w:hAnsi="Times New Roman" w:cs="Times New Roman"/>
          <w:sz w:val="24"/>
          <w:szCs w:val="24"/>
        </w:rPr>
        <w:t>Submitted to:</w:t>
      </w:r>
      <w:r w:rsidR="003220E1">
        <w:rPr>
          <w:rFonts w:ascii="Times New Roman" w:hAnsi="Times New Roman" w:cs="Times New Roman"/>
          <w:sz w:val="24"/>
          <w:szCs w:val="24"/>
        </w:rPr>
        <w:t xml:space="preserve"> Ms. Sibgha Noor</w:t>
      </w:r>
    </w:p>
    <w:p w14:paraId="2E33B6C5" w14:textId="77777777" w:rsidR="00C24158" w:rsidRDefault="00C24158" w:rsidP="00C24158">
      <w:pPr>
        <w:jc w:val="center"/>
        <w:rPr>
          <w:rFonts w:ascii="Times New Roman" w:hAnsi="Times New Roman" w:cs="Times New Roman"/>
          <w:b/>
          <w:sz w:val="24"/>
          <w:szCs w:val="24"/>
        </w:rPr>
      </w:pPr>
      <w:r>
        <w:rPr>
          <w:rFonts w:ascii="Times New Roman" w:hAnsi="Times New Roman" w:cs="Times New Roman"/>
          <w:b/>
          <w:sz w:val="24"/>
          <w:szCs w:val="24"/>
        </w:rPr>
        <w:t xml:space="preserve">Engr. </w:t>
      </w:r>
    </w:p>
    <w:p w14:paraId="10F77F0F" w14:textId="3C0CBDAA" w:rsidR="00C24158" w:rsidRPr="00EC5AF8" w:rsidRDefault="00C24158" w:rsidP="00C24158">
      <w:pPr>
        <w:jc w:val="center"/>
        <w:rPr>
          <w:rFonts w:ascii="Times New Roman" w:hAnsi="Times New Roman" w:cs="Times New Roman"/>
          <w:sz w:val="24"/>
          <w:szCs w:val="24"/>
        </w:rPr>
      </w:pPr>
      <w:r>
        <w:rPr>
          <w:rFonts w:ascii="Times New Roman" w:hAnsi="Times New Roman" w:cs="Times New Roman"/>
          <w:sz w:val="24"/>
          <w:szCs w:val="24"/>
        </w:rPr>
        <w:t>Jan,05 2025.</w:t>
      </w:r>
    </w:p>
    <w:p w14:paraId="01D20D9D" w14:textId="77777777" w:rsidR="00C24158" w:rsidRDefault="00C24158" w:rsidP="00C24158">
      <w:pPr>
        <w:jc w:val="center"/>
        <w:rPr>
          <w:rFonts w:ascii="Times New Roman" w:hAnsi="Times New Roman" w:cs="Times New Roman"/>
          <w:sz w:val="24"/>
          <w:szCs w:val="24"/>
        </w:rPr>
      </w:pPr>
      <w:r>
        <w:rPr>
          <w:rFonts w:ascii="Times New Roman" w:hAnsi="Times New Roman" w:cs="Times New Roman"/>
          <w:sz w:val="24"/>
          <w:szCs w:val="24"/>
        </w:rPr>
        <w:t>Department name</w:t>
      </w:r>
    </w:p>
    <w:p w14:paraId="7260E51F" w14:textId="77777777" w:rsidR="00C24158" w:rsidRDefault="00C24158" w:rsidP="00C24158">
      <w:pPr>
        <w:spacing w:before="18" w:line="211" w:lineRule="auto"/>
        <w:ind w:left="2" w:right="1"/>
        <w:jc w:val="center"/>
        <w:rPr>
          <w:rFonts w:ascii="Palatino Linotype"/>
          <w:b/>
        </w:rPr>
      </w:pPr>
      <w:r>
        <w:rPr>
          <w:rFonts w:ascii="Palatino Linotype"/>
          <w:b/>
        </w:rPr>
        <w:t>Pak-Austria</w:t>
      </w:r>
      <w:r>
        <w:rPr>
          <w:rFonts w:ascii="Palatino Linotype"/>
          <w:b/>
          <w:spacing w:val="-6"/>
        </w:rPr>
        <w:t xml:space="preserve"> </w:t>
      </w:r>
      <w:r>
        <w:rPr>
          <w:rFonts w:ascii="Palatino Linotype"/>
          <w:b/>
        </w:rPr>
        <w:t>Fachhochschule:</w:t>
      </w:r>
      <w:r>
        <w:rPr>
          <w:rFonts w:ascii="Palatino Linotype"/>
          <w:b/>
          <w:spacing w:val="-6"/>
        </w:rPr>
        <w:t xml:space="preserve"> </w:t>
      </w:r>
      <w:r>
        <w:rPr>
          <w:rFonts w:ascii="Palatino Linotype"/>
          <w:b/>
        </w:rPr>
        <w:t>Institute</w:t>
      </w:r>
      <w:r>
        <w:rPr>
          <w:rFonts w:ascii="Palatino Linotype"/>
          <w:b/>
          <w:spacing w:val="-8"/>
        </w:rPr>
        <w:t xml:space="preserve"> </w:t>
      </w:r>
      <w:r>
        <w:rPr>
          <w:rFonts w:ascii="Palatino Linotype"/>
          <w:b/>
        </w:rPr>
        <w:t>of</w:t>
      </w:r>
      <w:r>
        <w:rPr>
          <w:rFonts w:ascii="Palatino Linotype"/>
          <w:b/>
          <w:spacing w:val="-7"/>
        </w:rPr>
        <w:t xml:space="preserve"> </w:t>
      </w:r>
      <w:r>
        <w:rPr>
          <w:rFonts w:ascii="Palatino Linotype"/>
          <w:b/>
        </w:rPr>
        <w:t>Applied</w:t>
      </w:r>
      <w:r>
        <w:rPr>
          <w:rFonts w:ascii="Palatino Linotype"/>
          <w:b/>
          <w:spacing w:val="-6"/>
        </w:rPr>
        <w:t xml:space="preserve"> </w:t>
      </w:r>
      <w:r>
        <w:rPr>
          <w:rFonts w:ascii="Palatino Linotype"/>
          <w:b/>
        </w:rPr>
        <w:t>Sciences</w:t>
      </w:r>
      <w:r>
        <w:rPr>
          <w:rFonts w:ascii="Palatino Linotype"/>
          <w:b/>
          <w:spacing w:val="-6"/>
        </w:rPr>
        <w:t xml:space="preserve"> </w:t>
      </w:r>
      <w:r>
        <w:rPr>
          <w:rFonts w:ascii="Palatino Linotype"/>
          <w:b/>
        </w:rPr>
        <w:t>and Technology, Haripur, Pakistan</w:t>
      </w:r>
    </w:p>
    <w:bookmarkEnd w:id="0"/>
    <w:p w14:paraId="0A42D319" w14:textId="77777777" w:rsidR="00C24158" w:rsidRDefault="00C24158" w:rsidP="00C24158">
      <w:r>
        <w:br/>
      </w:r>
    </w:p>
    <w:p w14:paraId="71465DD8" w14:textId="36BB1118" w:rsidR="00C24158" w:rsidRDefault="00C24158">
      <w:r>
        <w:br/>
      </w:r>
      <w:r>
        <w:br/>
      </w:r>
      <w:r>
        <w:br/>
      </w:r>
    </w:p>
    <w:p w14:paraId="418B978A" w14:textId="313FAE29" w:rsidR="00C24158" w:rsidRDefault="00C24158">
      <w:pPr>
        <w:spacing w:line="278" w:lineRule="auto"/>
      </w:pPr>
    </w:p>
    <w:p w14:paraId="4CE2E013" w14:textId="67024DF1" w:rsidR="00C24158" w:rsidRPr="00C24158" w:rsidRDefault="00C24158" w:rsidP="00C24158">
      <w:pPr>
        <w:pStyle w:val="Title"/>
        <w:rPr>
          <w:rFonts w:ascii="Aharoni" w:hAnsi="Aharoni" w:cs="Aharoni"/>
          <w:sz w:val="40"/>
          <w:szCs w:val="40"/>
        </w:rPr>
      </w:pPr>
      <w:r w:rsidRPr="00C24158">
        <w:rPr>
          <w:rFonts w:ascii="Aharoni" w:hAnsi="Aharoni" w:cs="Aharoni" w:hint="cs"/>
          <w:sz w:val="40"/>
          <w:szCs w:val="40"/>
        </w:rPr>
        <w:t>Hostel Room &amp; Complaint Management System</w:t>
      </w:r>
    </w:p>
    <w:p w14:paraId="4744C81D" w14:textId="77777777" w:rsidR="00C24158" w:rsidRDefault="00C24158" w:rsidP="00C24158">
      <w:pPr>
        <w:jc w:val="center"/>
        <w:rPr>
          <w:rFonts w:ascii="ADLaM Display" w:hAnsi="ADLaM Display" w:cs="ADLaM Display"/>
          <w:color w:val="0D0D0D" w:themeColor="text1" w:themeTint="F2"/>
          <w:sz w:val="32"/>
          <w:szCs w:val="32"/>
        </w:rPr>
      </w:pPr>
    </w:p>
    <w:sdt>
      <w:sdtPr>
        <w:rPr>
          <w:rFonts w:asciiTheme="minorHAnsi" w:eastAsiaTheme="minorHAnsi" w:hAnsiTheme="minorHAnsi" w:cstheme="minorBidi"/>
          <w:color w:val="auto"/>
          <w:sz w:val="22"/>
          <w:szCs w:val="22"/>
        </w:rPr>
        <w:id w:val="-1094235673"/>
        <w:docPartObj>
          <w:docPartGallery w:val="Table of Contents"/>
          <w:docPartUnique/>
        </w:docPartObj>
      </w:sdtPr>
      <w:sdtEndPr>
        <w:rPr>
          <w:b/>
          <w:bCs/>
          <w:noProof/>
        </w:rPr>
      </w:sdtEndPr>
      <w:sdtContent>
        <w:p w14:paraId="28C8297F" w14:textId="21ECC3AE" w:rsidR="00C24158" w:rsidRPr="00C24158" w:rsidRDefault="00C24158" w:rsidP="00C24158">
          <w:pPr>
            <w:pStyle w:val="TOCHeading"/>
            <w:rPr>
              <w:rFonts w:ascii="ADLaM Display" w:hAnsi="ADLaM Display" w:cs="ADLaM Display"/>
              <w:sz w:val="28"/>
              <w:szCs w:val="28"/>
            </w:rPr>
          </w:pPr>
          <w:r w:rsidRPr="00C24158">
            <w:rPr>
              <w:rFonts w:ascii="ADLaM Display" w:hAnsi="ADLaM Display" w:cs="ADLaM Display"/>
              <w:sz w:val="28"/>
              <w:szCs w:val="28"/>
            </w:rPr>
            <w:t>Contents</w:t>
          </w:r>
        </w:p>
        <w:p w14:paraId="61EBC97D" w14:textId="2D01B9C5" w:rsidR="00C24158" w:rsidRPr="00C24158" w:rsidRDefault="00C24158">
          <w:pPr>
            <w:pStyle w:val="TOC1"/>
            <w:tabs>
              <w:tab w:val="right" w:leader="dot" w:pos="9016"/>
            </w:tabs>
            <w:rPr>
              <w:rFonts w:asciiTheme="majorHAnsi" w:hAnsiTheme="majorHAnsi"/>
              <w:noProof/>
            </w:rPr>
          </w:pPr>
          <w:r w:rsidRPr="00C24158">
            <w:rPr>
              <w:rFonts w:asciiTheme="majorHAnsi" w:hAnsiTheme="majorHAnsi"/>
            </w:rPr>
            <w:fldChar w:fldCharType="begin"/>
          </w:r>
          <w:r w:rsidRPr="00C24158">
            <w:rPr>
              <w:rFonts w:asciiTheme="majorHAnsi" w:hAnsiTheme="majorHAnsi"/>
            </w:rPr>
            <w:instrText xml:space="preserve"> TOC \o "1-3" \h \z \u </w:instrText>
          </w:r>
          <w:r w:rsidRPr="00C24158">
            <w:rPr>
              <w:rFonts w:asciiTheme="majorHAnsi" w:hAnsiTheme="majorHAnsi"/>
            </w:rPr>
            <w:fldChar w:fldCharType="separate"/>
          </w:r>
          <w:hyperlink w:anchor="_Toc218469655" w:history="1">
            <w:r w:rsidRPr="00C24158">
              <w:rPr>
                <w:rStyle w:val="Hyperlink"/>
                <w:rFonts w:asciiTheme="majorHAnsi" w:hAnsiTheme="majorHAnsi" w:cs="ADLaM Display"/>
                <w:noProof/>
                <w:lang/>
              </w:rPr>
              <w:t>Introduction</w:t>
            </w:r>
            <w:r w:rsidRPr="00C24158">
              <w:rPr>
                <w:rFonts w:asciiTheme="majorHAnsi" w:hAnsiTheme="majorHAnsi"/>
                <w:noProof/>
                <w:webHidden/>
              </w:rPr>
              <w:tab/>
            </w:r>
            <w:r w:rsidRPr="00C24158">
              <w:rPr>
                <w:rFonts w:asciiTheme="majorHAnsi" w:hAnsiTheme="majorHAnsi"/>
                <w:noProof/>
                <w:webHidden/>
              </w:rPr>
              <w:fldChar w:fldCharType="begin"/>
            </w:r>
            <w:r w:rsidRPr="00C24158">
              <w:rPr>
                <w:rFonts w:asciiTheme="majorHAnsi" w:hAnsiTheme="majorHAnsi"/>
                <w:noProof/>
                <w:webHidden/>
              </w:rPr>
              <w:instrText xml:space="preserve"> PAGEREF _Toc218469655 \h </w:instrText>
            </w:r>
            <w:r w:rsidRPr="00C24158">
              <w:rPr>
                <w:rFonts w:asciiTheme="majorHAnsi" w:hAnsiTheme="majorHAnsi"/>
                <w:noProof/>
                <w:webHidden/>
              </w:rPr>
            </w:r>
            <w:r w:rsidRPr="00C24158">
              <w:rPr>
                <w:rFonts w:asciiTheme="majorHAnsi" w:hAnsiTheme="majorHAnsi"/>
                <w:noProof/>
                <w:webHidden/>
              </w:rPr>
              <w:fldChar w:fldCharType="separate"/>
            </w:r>
            <w:r w:rsidRPr="00C24158">
              <w:rPr>
                <w:rFonts w:asciiTheme="majorHAnsi" w:hAnsiTheme="majorHAnsi"/>
                <w:noProof/>
                <w:webHidden/>
              </w:rPr>
              <w:t>2</w:t>
            </w:r>
            <w:r w:rsidRPr="00C24158">
              <w:rPr>
                <w:rFonts w:asciiTheme="majorHAnsi" w:hAnsiTheme="majorHAnsi"/>
                <w:noProof/>
                <w:webHidden/>
              </w:rPr>
              <w:fldChar w:fldCharType="end"/>
            </w:r>
          </w:hyperlink>
        </w:p>
        <w:p w14:paraId="2D9D9F62" w14:textId="66874B95" w:rsidR="00C24158" w:rsidRPr="00C24158" w:rsidRDefault="00C24158">
          <w:pPr>
            <w:pStyle w:val="TOC1"/>
            <w:tabs>
              <w:tab w:val="right" w:leader="dot" w:pos="9016"/>
            </w:tabs>
            <w:rPr>
              <w:rFonts w:asciiTheme="majorHAnsi" w:hAnsiTheme="majorHAnsi"/>
              <w:noProof/>
            </w:rPr>
          </w:pPr>
          <w:hyperlink w:anchor="_Toc218469656" w:history="1">
            <w:r w:rsidRPr="00C24158">
              <w:rPr>
                <w:rStyle w:val="Hyperlink"/>
                <w:rFonts w:asciiTheme="majorHAnsi" w:hAnsiTheme="majorHAnsi" w:cs="ADLaM Display"/>
                <w:noProof/>
              </w:rPr>
              <w:t>Why We Chose This Project</w:t>
            </w:r>
            <w:r w:rsidRPr="00C24158">
              <w:rPr>
                <w:rFonts w:asciiTheme="majorHAnsi" w:hAnsiTheme="majorHAnsi"/>
                <w:noProof/>
                <w:webHidden/>
              </w:rPr>
              <w:tab/>
            </w:r>
            <w:r w:rsidRPr="00C24158">
              <w:rPr>
                <w:rFonts w:asciiTheme="majorHAnsi" w:hAnsiTheme="majorHAnsi"/>
                <w:noProof/>
                <w:webHidden/>
              </w:rPr>
              <w:fldChar w:fldCharType="begin"/>
            </w:r>
            <w:r w:rsidRPr="00C24158">
              <w:rPr>
                <w:rFonts w:asciiTheme="majorHAnsi" w:hAnsiTheme="majorHAnsi"/>
                <w:noProof/>
                <w:webHidden/>
              </w:rPr>
              <w:instrText xml:space="preserve"> PAGEREF _Toc218469656 \h </w:instrText>
            </w:r>
            <w:r w:rsidRPr="00C24158">
              <w:rPr>
                <w:rFonts w:asciiTheme="majorHAnsi" w:hAnsiTheme="majorHAnsi"/>
                <w:noProof/>
                <w:webHidden/>
              </w:rPr>
            </w:r>
            <w:r w:rsidRPr="00C24158">
              <w:rPr>
                <w:rFonts w:asciiTheme="majorHAnsi" w:hAnsiTheme="majorHAnsi"/>
                <w:noProof/>
                <w:webHidden/>
              </w:rPr>
              <w:fldChar w:fldCharType="separate"/>
            </w:r>
            <w:r w:rsidRPr="00C24158">
              <w:rPr>
                <w:rFonts w:asciiTheme="majorHAnsi" w:hAnsiTheme="majorHAnsi"/>
                <w:noProof/>
                <w:webHidden/>
              </w:rPr>
              <w:t>2</w:t>
            </w:r>
            <w:r w:rsidRPr="00C24158">
              <w:rPr>
                <w:rFonts w:asciiTheme="majorHAnsi" w:hAnsiTheme="majorHAnsi"/>
                <w:noProof/>
                <w:webHidden/>
              </w:rPr>
              <w:fldChar w:fldCharType="end"/>
            </w:r>
          </w:hyperlink>
        </w:p>
        <w:p w14:paraId="12F84207" w14:textId="07CD116F" w:rsidR="00C24158" w:rsidRPr="00C24158" w:rsidRDefault="00C24158">
          <w:pPr>
            <w:pStyle w:val="TOC1"/>
            <w:tabs>
              <w:tab w:val="right" w:leader="dot" w:pos="9016"/>
            </w:tabs>
            <w:rPr>
              <w:rFonts w:asciiTheme="majorHAnsi" w:hAnsiTheme="majorHAnsi"/>
              <w:noProof/>
            </w:rPr>
          </w:pPr>
          <w:hyperlink w:anchor="_Toc218469657" w:history="1">
            <w:r w:rsidRPr="00C24158">
              <w:rPr>
                <w:rStyle w:val="Hyperlink"/>
                <w:rFonts w:asciiTheme="majorHAnsi" w:hAnsiTheme="majorHAnsi" w:cs="ADLaM Display"/>
                <w:noProof/>
                <w:lang/>
              </w:rPr>
              <w:t>Objectives</w:t>
            </w:r>
            <w:r w:rsidRPr="00C24158">
              <w:rPr>
                <w:rFonts w:asciiTheme="majorHAnsi" w:hAnsiTheme="majorHAnsi"/>
                <w:noProof/>
                <w:webHidden/>
              </w:rPr>
              <w:tab/>
            </w:r>
            <w:r w:rsidRPr="00C24158">
              <w:rPr>
                <w:rFonts w:asciiTheme="majorHAnsi" w:hAnsiTheme="majorHAnsi"/>
                <w:noProof/>
                <w:webHidden/>
              </w:rPr>
              <w:fldChar w:fldCharType="begin"/>
            </w:r>
            <w:r w:rsidRPr="00C24158">
              <w:rPr>
                <w:rFonts w:asciiTheme="majorHAnsi" w:hAnsiTheme="majorHAnsi"/>
                <w:noProof/>
                <w:webHidden/>
              </w:rPr>
              <w:instrText xml:space="preserve"> PAGEREF _Toc218469657 \h </w:instrText>
            </w:r>
            <w:r w:rsidRPr="00C24158">
              <w:rPr>
                <w:rFonts w:asciiTheme="majorHAnsi" w:hAnsiTheme="majorHAnsi"/>
                <w:noProof/>
                <w:webHidden/>
              </w:rPr>
            </w:r>
            <w:r w:rsidRPr="00C24158">
              <w:rPr>
                <w:rFonts w:asciiTheme="majorHAnsi" w:hAnsiTheme="majorHAnsi"/>
                <w:noProof/>
                <w:webHidden/>
              </w:rPr>
              <w:fldChar w:fldCharType="separate"/>
            </w:r>
            <w:r w:rsidRPr="00C24158">
              <w:rPr>
                <w:rFonts w:asciiTheme="majorHAnsi" w:hAnsiTheme="majorHAnsi"/>
                <w:noProof/>
                <w:webHidden/>
              </w:rPr>
              <w:t>2</w:t>
            </w:r>
            <w:r w:rsidRPr="00C24158">
              <w:rPr>
                <w:rFonts w:asciiTheme="majorHAnsi" w:hAnsiTheme="majorHAnsi"/>
                <w:noProof/>
                <w:webHidden/>
              </w:rPr>
              <w:fldChar w:fldCharType="end"/>
            </w:r>
          </w:hyperlink>
        </w:p>
        <w:p w14:paraId="5909CEB3" w14:textId="026E5641" w:rsidR="00C24158" w:rsidRPr="00C24158" w:rsidRDefault="00C24158">
          <w:pPr>
            <w:pStyle w:val="TOC1"/>
            <w:tabs>
              <w:tab w:val="right" w:leader="dot" w:pos="9016"/>
            </w:tabs>
            <w:rPr>
              <w:rFonts w:asciiTheme="majorHAnsi" w:hAnsiTheme="majorHAnsi"/>
              <w:noProof/>
            </w:rPr>
          </w:pPr>
          <w:hyperlink w:anchor="_Toc218469658" w:history="1">
            <w:r w:rsidRPr="00C24158">
              <w:rPr>
                <w:rStyle w:val="Hyperlink"/>
                <w:rFonts w:asciiTheme="majorHAnsi" w:hAnsiTheme="majorHAnsi" w:cs="ADLaM Display"/>
                <w:noProof/>
                <w:lang/>
              </w:rPr>
              <w:t>Scope</w:t>
            </w:r>
            <w:r w:rsidRPr="00C24158">
              <w:rPr>
                <w:rFonts w:asciiTheme="majorHAnsi" w:hAnsiTheme="majorHAnsi"/>
                <w:noProof/>
                <w:webHidden/>
              </w:rPr>
              <w:tab/>
            </w:r>
            <w:r w:rsidRPr="00C24158">
              <w:rPr>
                <w:rFonts w:asciiTheme="majorHAnsi" w:hAnsiTheme="majorHAnsi"/>
                <w:noProof/>
                <w:webHidden/>
              </w:rPr>
              <w:fldChar w:fldCharType="begin"/>
            </w:r>
            <w:r w:rsidRPr="00C24158">
              <w:rPr>
                <w:rFonts w:asciiTheme="majorHAnsi" w:hAnsiTheme="majorHAnsi"/>
                <w:noProof/>
                <w:webHidden/>
              </w:rPr>
              <w:instrText xml:space="preserve"> PAGEREF _Toc218469658 \h </w:instrText>
            </w:r>
            <w:r w:rsidRPr="00C24158">
              <w:rPr>
                <w:rFonts w:asciiTheme="majorHAnsi" w:hAnsiTheme="majorHAnsi"/>
                <w:noProof/>
                <w:webHidden/>
              </w:rPr>
            </w:r>
            <w:r w:rsidRPr="00C24158">
              <w:rPr>
                <w:rFonts w:asciiTheme="majorHAnsi" w:hAnsiTheme="majorHAnsi"/>
                <w:noProof/>
                <w:webHidden/>
              </w:rPr>
              <w:fldChar w:fldCharType="separate"/>
            </w:r>
            <w:r w:rsidRPr="00C24158">
              <w:rPr>
                <w:rFonts w:asciiTheme="majorHAnsi" w:hAnsiTheme="majorHAnsi"/>
                <w:noProof/>
                <w:webHidden/>
              </w:rPr>
              <w:t>3</w:t>
            </w:r>
            <w:r w:rsidRPr="00C24158">
              <w:rPr>
                <w:rFonts w:asciiTheme="majorHAnsi" w:hAnsiTheme="majorHAnsi"/>
                <w:noProof/>
                <w:webHidden/>
              </w:rPr>
              <w:fldChar w:fldCharType="end"/>
            </w:r>
          </w:hyperlink>
        </w:p>
        <w:p w14:paraId="684B7FCB" w14:textId="4F451538" w:rsidR="00C24158" w:rsidRPr="00C24158" w:rsidRDefault="00C24158">
          <w:pPr>
            <w:pStyle w:val="TOC1"/>
            <w:tabs>
              <w:tab w:val="right" w:leader="dot" w:pos="9016"/>
            </w:tabs>
            <w:rPr>
              <w:rFonts w:asciiTheme="majorHAnsi" w:hAnsiTheme="majorHAnsi"/>
              <w:noProof/>
            </w:rPr>
          </w:pPr>
          <w:hyperlink w:anchor="_Toc218469659" w:history="1">
            <w:r w:rsidRPr="00C24158">
              <w:rPr>
                <w:rStyle w:val="Hyperlink"/>
                <w:rFonts w:asciiTheme="majorHAnsi" w:hAnsiTheme="majorHAnsi" w:cs="ADLaM Display"/>
                <w:noProof/>
                <w:lang/>
              </w:rPr>
              <w:t>Real-Life Implementation</w:t>
            </w:r>
            <w:r w:rsidRPr="00C24158">
              <w:rPr>
                <w:rFonts w:asciiTheme="majorHAnsi" w:hAnsiTheme="majorHAnsi"/>
                <w:noProof/>
                <w:webHidden/>
              </w:rPr>
              <w:tab/>
            </w:r>
            <w:r w:rsidRPr="00C24158">
              <w:rPr>
                <w:rFonts w:asciiTheme="majorHAnsi" w:hAnsiTheme="majorHAnsi"/>
                <w:noProof/>
                <w:webHidden/>
              </w:rPr>
              <w:fldChar w:fldCharType="begin"/>
            </w:r>
            <w:r w:rsidRPr="00C24158">
              <w:rPr>
                <w:rFonts w:asciiTheme="majorHAnsi" w:hAnsiTheme="majorHAnsi"/>
                <w:noProof/>
                <w:webHidden/>
              </w:rPr>
              <w:instrText xml:space="preserve"> PAGEREF _Toc218469659 \h </w:instrText>
            </w:r>
            <w:r w:rsidRPr="00C24158">
              <w:rPr>
                <w:rFonts w:asciiTheme="majorHAnsi" w:hAnsiTheme="majorHAnsi"/>
                <w:noProof/>
                <w:webHidden/>
              </w:rPr>
            </w:r>
            <w:r w:rsidRPr="00C24158">
              <w:rPr>
                <w:rFonts w:asciiTheme="majorHAnsi" w:hAnsiTheme="majorHAnsi"/>
                <w:noProof/>
                <w:webHidden/>
              </w:rPr>
              <w:fldChar w:fldCharType="separate"/>
            </w:r>
            <w:r w:rsidRPr="00C24158">
              <w:rPr>
                <w:rFonts w:asciiTheme="majorHAnsi" w:hAnsiTheme="majorHAnsi"/>
                <w:noProof/>
                <w:webHidden/>
              </w:rPr>
              <w:t>3</w:t>
            </w:r>
            <w:r w:rsidRPr="00C24158">
              <w:rPr>
                <w:rFonts w:asciiTheme="majorHAnsi" w:hAnsiTheme="majorHAnsi"/>
                <w:noProof/>
                <w:webHidden/>
              </w:rPr>
              <w:fldChar w:fldCharType="end"/>
            </w:r>
          </w:hyperlink>
        </w:p>
        <w:p w14:paraId="73E04210" w14:textId="284BE268" w:rsidR="00C24158" w:rsidRDefault="00C24158">
          <w:r w:rsidRPr="00C24158">
            <w:rPr>
              <w:rFonts w:asciiTheme="majorHAnsi" w:hAnsiTheme="majorHAnsi"/>
              <w:b/>
              <w:bCs/>
              <w:noProof/>
            </w:rPr>
            <w:fldChar w:fldCharType="end"/>
          </w:r>
        </w:p>
      </w:sdtContent>
    </w:sdt>
    <w:p w14:paraId="46336E4D" w14:textId="77777777" w:rsidR="00C24158" w:rsidRDefault="00C24158" w:rsidP="00C24158">
      <w:pPr>
        <w:jc w:val="center"/>
        <w:rPr>
          <w:rFonts w:ascii="ADLaM Display" w:hAnsi="ADLaM Display" w:cs="ADLaM Display"/>
          <w:color w:val="0D0D0D" w:themeColor="text1" w:themeTint="F2"/>
          <w:sz w:val="32"/>
          <w:szCs w:val="32"/>
        </w:rPr>
      </w:pPr>
    </w:p>
    <w:p w14:paraId="08B05FEE" w14:textId="77777777" w:rsidR="00C24158" w:rsidRPr="00C24158" w:rsidRDefault="00C24158" w:rsidP="00C24158">
      <w:pPr>
        <w:pStyle w:val="Heading1"/>
        <w:rPr>
          <w:rFonts w:ascii="ADLaM Display" w:hAnsi="ADLaM Display" w:cs="ADLaM Display"/>
          <w:sz w:val="28"/>
          <w:szCs w:val="28"/>
          <w:lang/>
        </w:rPr>
      </w:pPr>
      <w:bookmarkStart w:id="2" w:name="_Toc218469655"/>
      <w:r w:rsidRPr="00C24158">
        <w:rPr>
          <w:rFonts w:ascii="ADLaM Display" w:hAnsi="ADLaM Display" w:cs="ADLaM Display"/>
          <w:sz w:val="28"/>
          <w:szCs w:val="28"/>
          <w:lang/>
        </w:rPr>
        <w:t>Introduction</w:t>
      </w:r>
      <w:bookmarkEnd w:id="2"/>
    </w:p>
    <w:p w14:paraId="715CDFA9" w14:textId="77777777" w:rsidR="00C24158" w:rsidRPr="00C24158" w:rsidRDefault="00C24158" w:rsidP="00C24158">
      <w:pPr>
        <w:rPr>
          <w:rFonts w:asciiTheme="majorHAnsi" w:hAnsiTheme="majorHAnsi" w:cs="ADLaM Display"/>
          <w:color w:val="0D0D0D" w:themeColor="text1" w:themeTint="F2"/>
          <w:sz w:val="24"/>
          <w:szCs w:val="24"/>
          <w:lang/>
        </w:rPr>
      </w:pPr>
      <w:r w:rsidRPr="00C24158">
        <w:rPr>
          <w:rFonts w:asciiTheme="majorHAnsi" w:hAnsiTheme="majorHAnsi" w:cs="ADLaM Display"/>
          <w:color w:val="0D0D0D" w:themeColor="text1" w:themeTint="F2"/>
          <w:sz w:val="24"/>
          <w:szCs w:val="24"/>
          <w:lang/>
        </w:rPr>
        <w:t>Hostel facilities are an essential part of student life in educational institutions, providing accommodation and a supportive living environment. However, managing hostel-related issues such as electrical faults, water leakage, damaged furniture, and cleanliness problems can be challenging when handled manually. Traditional complaint reporting methods, including verbal communication and handwritten applications, often result in delayed responses, poor record keeping, and lack of transparency.</w:t>
      </w:r>
    </w:p>
    <w:p w14:paraId="12FD4B10" w14:textId="77777777" w:rsidR="00C24158" w:rsidRDefault="00C24158" w:rsidP="00C24158">
      <w:pPr>
        <w:rPr>
          <w:rFonts w:asciiTheme="majorHAnsi" w:hAnsiTheme="majorHAnsi" w:cs="ADLaM Display"/>
          <w:color w:val="0D0D0D" w:themeColor="text1" w:themeTint="F2"/>
          <w:sz w:val="24"/>
          <w:szCs w:val="24"/>
          <w:lang/>
        </w:rPr>
      </w:pPr>
      <w:r w:rsidRPr="00C24158">
        <w:rPr>
          <w:rFonts w:asciiTheme="majorHAnsi" w:hAnsiTheme="majorHAnsi" w:cs="ADLaM Display"/>
          <w:color w:val="0D0D0D" w:themeColor="text1" w:themeTint="F2"/>
          <w:sz w:val="24"/>
          <w:szCs w:val="24"/>
          <w:lang/>
        </w:rPr>
        <w:t xml:space="preserve">The </w:t>
      </w:r>
      <w:r w:rsidRPr="00C24158">
        <w:rPr>
          <w:rFonts w:asciiTheme="majorHAnsi" w:hAnsiTheme="majorHAnsi" w:cs="ADLaM Display"/>
          <w:b/>
          <w:bCs/>
          <w:color w:val="0D0D0D" w:themeColor="text1" w:themeTint="F2"/>
          <w:sz w:val="24"/>
          <w:szCs w:val="24"/>
          <w:lang/>
        </w:rPr>
        <w:t>Hostel Room &amp; Complaint Management System</w:t>
      </w:r>
      <w:r w:rsidRPr="00C24158">
        <w:rPr>
          <w:rFonts w:asciiTheme="majorHAnsi" w:hAnsiTheme="majorHAnsi" w:cs="ADLaM Display"/>
          <w:color w:val="0D0D0D" w:themeColor="text1" w:themeTint="F2"/>
          <w:sz w:val="24"/>
          <w:szCs w:val="24"/>
          <w:lang/>
        </w:rPr>
        <w:t xml:space="preserve"> is an ICT-based solution designed to digitize the process of reporting, tracking, and resolving hostel complaints. This system improves communication between students and hostel administration while ensuring proper documentation and efficient complaint handling through modern digital tools.</w:t>
      </w:r>
    </w:p>
    <w:p w14:paraId="70C7BFAA" w14:textId="77777777" w:rsidR="00C24158" w:rsidRPr="00C24158" w:rsidRDefault="00C24158" w:rsidP="00C24158">
      <w:pPr>
        <w:pStyle w:val="Heading1"/>
        <w:rPr>
          <w:rFonts w:ascii="ADLaM Display" w:hAnsi="ADLaM Display" w:cs="ADLaM Display"/>
          <w:sz w:val="28"/>
          <w:szCs w:val="28"/>
          <w:lang/>
        </w:rPr>
      </w:pPr>
    </w:p>
    <w:p w14:paraId="32A94A52" w14:textId="6AADAC03" w:rsidR="00C24158" w:rsidRPr="00C24158" w:rsidRDefault="00C24158" w:rsidP="00C24158">
      <w:pPr>
        <w:pStyle w:val="Heading1"/>
        <w:rPr>
          <w:rFonts w:ascii="ADLaM Display" w:hAnsi="ADLaM Display" w:cs="ADLaM Display"/>
          <w:sz w:val="28"/>
          <w:szCs w:val="28"/>
        </w:rPr>
      </w:pPr>
      <w:bookmarkStart w:id="3" w:name="_Toc218469656"/>
      <w:r w:rsidRPr="00C24158">
        <w:rPr>
          <w:rFonts w:ascii="ADLaM Display" w:hAnsi="ADLaM Display" w:cs="ADLaM Display"/>
          <w:sz w:val="28"/>
          <w:szCs w:val="28"/>
        </w:rPr>
        <w:t>Why We Chose This Project</w:t>
      </w:r>
      <w:bookmarkEnd w:id="3"/>
    </w:p>
    <w:p w14:paraId="103D2495" w14:textId="39552DDE" w:rsidR="00C24158" w:rsidRPr="00C24158" w:rsidRDefault="00C24158" w:rsidP="00C24158">
      <w:pPr>
        <w:rPr>
          <w:rFonts w:asciiTheme="majorHAnsi" w:hAnsiTheme="majorHAnsi" w:cs="ADLaM Display"/>
          <w:color w:val="0D0D0D" w:themeColor="text1" w:themeTint="F2"/>
          <w:sz w:val="24"/>
          <w:szCs w:val="24"/>
          <w:lang/>
        </w:rPr>
      </w:pPr>
      <w:r w:rsidRPr="00C24158">
        <w:rPr>
          <w:rFonts w:asciiTheme="majorHAnsi" w:hAnsiTheme="majorHAnsi" w:cs="ADLaM Display"/>
          <w:color w:val="0D0D0D" w:themeColor="text1" w:themeTint="F2"/>
          <w:sz w:val="24"/>
          <w:szCs w:val="24"/>
          <w:lang/>
        </w:rPr>
        <w:t xml:space="preserve">This project was chosen to address a </w:t>
      </w:r>
      <w:r w:rsidRPr="00C24158">
        <w:rPr>
          <w:rFonts w:asciiTheme="majorHAnsi" w:hAnsiTheme="majorHAnsi" w:cs="ADLaM Display"/>
          <w:b/>
          <w:bCs/>
          <w:color w:val="0D0D0D" w:themeColor="text1" w:themeTint="F2"/>
          <w:sz w:val="24"/>
          <w:szCs w:val="24"/>
          <w:lang/>
        </w:rPr>
        <w:t>real and commonly faced problem</w:t>
      </w:r>
      <w:r w:rsidRPr="00C24158">
        <w:rPr>
          <w:rFonts w:asciiTheme="majorHAnsi" w:hAnsiTheme="majorHAnsi" w:cs="ADLaM Display"/>
          <w:color w:val="0D0D0D" w:themeColor="text1" w:themeTint="F2"/>
          <w:sz w:val="24"/>
          <w:szCs w:val="24"/>
          <w:lang/>
        </w:rPr>
        <w:t xml:space="preserve"> by hostel residents. Many students experience delays in complaint resolution due to the absence of a structured and centralized system. Manual processes make it difficult for administration to track complaints, monitor progress, and analyse recurring issues.</w:t>
      </w:r>
    </w:p>
    <w:p w14:paraId="14B1147D" w14:textId="77777777" w:rsidR="00C24158" w:rsidRDefault="00C24158" w:rsidP="00C24158">
      <w:pPr>
        <w:rPr>
          <w:rFonts w:asciiTheme="majorHAnsi" w:hAnsiTheme="majorHAnsi" w:cs="ADLaM Display"/>
          <w:color w:val="0D0D0D" w:themeColor="text1" w:themeTint="F2"/>
          <w:sz w:val="24"/>
          <w:szCs w:val="24"/>
          <w:lang/>
        </w:rPr>
      </w:pPr>
      <w:r w:rsidRPr="00C24158">
        <w:rPr>
          <w:rFonts w:asciiTheme="majorHAnsi" w:hAnsiTheme="majorHAnsi" w:cs="ADLaM Display"/>
          <w:color w:val="0D0D0D" w:themeColor="text1" w:themeTint="F2"/>
          <w:sz w:val="24"/>
          <w:szCs w:val="24"/>
          <w:lang/>
        </w:rPr>
        <w:t xml:space="preserve">By developing a digital complaint management system, this project demonstrates how ICT tools can be effectively used to improve efficiency, transparency, and accountability in hostel management. Additionally, the project aligns well with the objectives of the </w:t>
      </w:r>
      <w:r w:rsidRPr="00C24158">
        <w:rPr>
          <w:rFonts w:asciiTheme="majorHAnsi" w:hAnsiTheme="majorHAnsi" w:cs="ADLaM Display"/>
          <w:i/>
          <w:iCs/>
          <w:color w:val="0D0D0D" w:themeColor="text1" w:themeTint="F2"/>
          <w:sz w:val="24"/>
          <w:szCs w:val="24"/>
          <w:lang/>
        </w:rPr>
        <w:t>Fundamentals of ICT Lab</w:t>
      </w:r>
      <w:r w:rsidRPr="00C24158">
        <w:rPr>
          <w:rFonts w:asciiTheme="majorHAnsi" w:hAnsiTheme="majorHAnsi" w:cs="ADLaM Display"/>
          <w:color w:val="0D0D0D" w:themeColor="text1" w:themeTint="F2"/>
          <w:sz w:val="24"/>
          <w:szCs w:val="24"/>
          <w:lang/>
        </w:rPr>
        <w:t xml:space="preserve"> course by integrating multiple software tools such as MS Word, MS PowerPoint, HTML, CSS, MS Excel, and MS Access</w:t>
      </w:r>
    </w:p>
    <w:p w14:paraId="236CC9AC" w14:textId="77777777" w:rsidR="00C24158" w:rsidRDefault="00C24158" w:rsidP="00C24158">
      <w:pPr>
        <w:rPr>
          <w:rFonts w:asciiTheme="majorHAnsi" w:hAnsiTheme="majorHAnsi" w:cs="ADLaM Display"/>
          <w:color w:val="0D0D0D" w:themeColor="text1" w:themeTint="F2"/>
          <w:sz w:val="24"/>
          <w:szCs w:val="24"/>
          <w:lang/>
        </w:rPr>
      </w:pPr>
    </w:p>
    <w:p w14:paraId="3475D902" w14:textId="77777777" w:rsidR="00C24158" w:rsidRPr="00C24158" w:rsidRDefault="00C24158" w:rsidP="00C24158">
      <w:pPr>
        <w:pStyle w:val="Heading1"/>
        <w:rPr>
          <w:rFonts w:ascii="ADLaM Display" w:hAnsi="ADLaM Display" w:cs="ADLaM Display"/>
          <w:sz w:val="28"/>
          <w:szCs w:val="28"/>
          <w:lang/>
        </w:rPr>
      </w:pPr>
      <w:bookmarkStart w:id="4" w:name="_Toc218469657"/>
      <w:r w:rsidRPr="00C24158">
        <w:rPr>
          <w:rFonts w:ascii="ADLaM Display" w:hAnsi="ADLaM Display" w:cs="ADLaM Display"/>
          <w:sz w:val="28"/>
          <w:szCs w:val="28"/>
          <w:lang/>
        </w:rPr>
        <w:t>Objectives</w:t>
      </w:r>
      <w:bookmarkEnd w:id="4"/>
    </w:p>
    <w:p w14:paraId="2812FD97" w14:textId="77777777" w:rsidR="00C24158" w:rsidRPr="00C24158" w:rsidRDefault="00C24158" w:rsidP="00C24158">
      <w:pPr>
        <w:rPr>
          <w:rFonts w:asciiTheme="majorHAnsi" w:hAnsiTheme="majorHAnsi" w:cs="ADLaM Display"/>
          <w:color w:val="0D0D0D" w:themeColor="text1" w:themeTint="F2"/>
          <w:sz w:val="24"/>
          <w:szCs w:val="24"/>
          <w:lang/>
        </w:rPr>
      </w:pPr>
      <w:r w:rsidRPr="00C24158">
        <w:rPr>
          <w:rFonts w:asciiTheme="majorHAnsi" w:hAnsiTheme="majorHAnsi" w:cs="ADLaM Display"/>
          <w:color w:val="0D0D0D" w:themeColor="text1" w:themeTint="F2"/>
          <w:sz w:val="24"/>
          <w:szCs w:val="24"/>
          <w:lang/>
        </w:rPr>
        <w:t>The main objectives of the Hostel Room &amp; Complaint Management System are:</w:t>
      </w:r>
    </w:p>
    <w:p w14:paraId="7B9757DA" w14:textId="77777777" w:rsidR="00C24158" w:rsidRPr="00C24158" w:rsidRDefault="00C24158" w:rsidP="00C24158">
      <w:pPr>
        <w:numPr>
          <w:ilvl w:val="0"/>
          <w:numId w:val="1"/>
        </w:numPr>
        <w:rPr>
          <w:rFonts w:asciiTheme="majorHAnsi" w:hAnsiTheme="majorHAnsi" w:cs="ADLaM Display"/>
          <w:color w:val="0D0D0D" w:themeColor="text1" w:themeTint="F2"/>
          <w:sz w:val="24"/>
          <w:szCs w:val="24"/>
          <w:lang/>
        </w:rPr>
      </w:pPr>
      <w:r w:rsidRPr="00C24158">
        <w:rPr>
          <w:rFonts w:asciiTheme="majorHAnsi" w:hAnsiTheme="majorHAnsi" w:cs="ADLaM Display"/>
          <w:color w:val="0D0D0D" w:themeColor="text1" w:themeTint="F2"/>
          <w:sz w:val="24"/>
          <w:szCs w:val="24"/>
          <w:lang/>
        </w:rPr>
        <w:t>To provide a digital platform for hostel students to submit room-related complaints easily</w:t>
      </w:r>
    </w:p>
    <w:p w14:paraId="781249C4" w14:textId="77777777" w:rsidR="00C24158" w:rsidRPr="00C24158" w:rsidRDefault="00C24158" w:rsidP="00C24158">
      <w:pPr>
        <w:numPr>
          <w:ilvl w:val="0"/>
          <w:numId w:val="1"/>
        </w:numPr>
        <w:rPr>
          <w:rFonts w:asciiTheme="majorHAnsi" w:hAnsiTheme="majorHAnsi" w:cs="ADLaM Display"/>
          <w:color w:val="0D0D0D" w:themeColor="text1" w:themeTint="F2"/>
          <w:sz w:val="24"/>
          <w:szCs w:val="24"/>
          <w:lang/>
        </w:rPr>
      </w:pPr>
      <w:r w:rsidRPr="00C24158">
        <w:rPr>
          <w:rFonts w:asciiTheme="majorHAnsi" w:hAnsiTheme="majorHAnsi" w:cs="ADLaM Display"/>
          <w:color w:val="0D0D0D" w:themeColor="text1" w:themeTint="F2"/>
          <w:sz w:val="24"/>
          <w:szCs w:val="24"/>
          <w:lang/>
        </w:rPr>
        <w:t>To maintain structured and organized records of all complaints</w:t>
      </w:r>
    </w:p>
    <w:p w14:paraId="70A4E2E7" w14:textId="77777777" w:rsidR="00C24158" w:rsidRPr="00C24158" w:rsidRDefault="00C24158" w:rsidP="00C24158">
      <w:pPr>
        <w:numPr>
          <w:ilvl w:val="0"/>
          <w:numId w:val="1"/>
        </w:numPr>
        <w:rPr>
          <w:rFonts w:asciiTheme="majorHAnsi" w:hAnsiTheme="majorHAnsi" w:cs="ADLaM Display"/>
          <w:color w:val="0D0D0D" w:themeColor="text1" w:themeTint="F2"/>
          <w:sz w:val="24"/>
          <w:szCs w:val="24"/>
          <w:lang/>
        </w:rPr>
      </w:pPr>
      <w:r w:rsidRPr="00C24158">
        <w:rPr>
          <w:rFonts w:asciiTheme="majorHAnsi" w:hAnsiTheme="majorHAnsi" w:cs="ADLaM Display"/>
          <w:color w:val="0D0D0D" w:themeColor="text1" w:themeTint="F2"/>
          <w:sz w:val="24"/>
          <w:szCs w:val="24"/>
          <w:lang/>
        </w:rPr>
        <w:t>To allow tracking of complaint status such as pending, in progress, and resolved</w:t>
      </w:r>
    </w:p>
    <w:p w14:paraId="00A1BE1E" w14:textId="77777777" w:rsidR="00C24158" w:rsidRPr="00C24158" w:rsidRDefault="00C24158" w:rsidP="00C24158">
      <w:pPr>
        <w:numPr>
          <w:ilvl w:val="0"/>
          <w:numId w:val="1"/>
        </w:numPr>
        <w:rPr>
          <w:rFonts w:asciiTheme="majorHAnsi" w:hAnsiTheme="majorHAnsi" w:cs="ADLaM Display"/>
          <w:color w:val="0D0D0D" w:themeColor="text1" w:themeTint="F2"/>
          <w:sz w:val="24"/>
          <w:szCs w:val="24"/>
          <w:lang/>
        </w:rPr>
      </w:pPr>
      <w:r w:rsidRPr="00C24158">
        <w:rPr>
          <w:rFonts w:asciiTheme="majorHAnsi" w:hAnsiTheme="majorHAnsi" w:cs="ADLaM Display"/>
          <w:color w:val="0D0D0D" w:themeColor="text1" w:themeTint="F2"/>
          <w:sz w:val="24"/>
          <w:szCs w:val="24"/>
          <w:lang/>
        </w:rPr>
        <w:t>To reduce response time by improving communication between students and administration</w:t>
      </w:r>
    </w:p>
    <w:p w14:paraId="580744A9" w14:textId="77777777" w:rsidR="00C24158" w:rsidRPr="00C24158" w:rsidRDefault="00C24158" w:rsidP="00C24158">
      <w:pPr>
        <w:numPr>
          <w:ilvl w:val="0"/>
          <w:numId w:val="1"/>
        </w:numPr>
        <w:rPr>
          <w:rFonts w:asciiTheme="majorHAnsi" w:hAnsiTheme="majorHAnsi" w:cs="ADLaM Display"/>
          <w:color w:val="0D0D0D" w:themeColor="text1" w:themeTint="F2"/>
          <w:sz w:val="24"/>
          <w:szCs w:val="24"/>
          <w:lang/>
        </w:rPr>
      </w:pPr>
      <w:r w:rsidRPr="00C24158">
        <w:rPr>
          <w:rFonts w:asciiTheme="majorHAnsi" w:hAnsiTheme="majorHAnsi" w:cs="ADLaM Display"/>
          <w:color w:val="0D0D0D" w:themeColor="text1" w:themeTint="F2"/>
          <w:sz w:val="24"/>
          <w:szCs w:val="24"/>
          <w:lang/>
        </w:rPr>
        <w:t>To analyze complaint data for identifying common issues and improving hostel facilities</w:t>
      </w:r>
    </w:p>
    <w:p w14:paraId="29E1F757" w14:textId="77777777" w:rsidR="00C24158" w:rsidRDefault="00C24158" w:rsidP="00C24158">
      <w:pPr>
        <w:numPr>
          <w:ilvl w:val="0"/>
          <w:numId w:val="1"/>
        </w:numPr>
        <w:rPr>
          <w:rFonts w:asciiTheme="majorHAnsi" w:hAnsiTheme="majorHAnsi" w:cs="ADLaM Display"/>
          <w:color w:val="0D0D0D" w:themeColor="text1" w:themeTint="F2"/>
          <w:sz w:val="24"/>
          <w:szCs w:val="24"/>
          <w:lang/>
        </w:rPr>
      </w:pPr>
      <w:r w:rsidRPr="00C24158">
        <w:rPr>
          <w:rFonts w:asciiTheme="majorHAnsi" w:hAnsiTheme="majorHAnsi" w:cs="ADLaM Display"/>
          <w:color w:val="0D0D0D" w:themeColor="text1" w:themeTint="F2"/>
          <w:sz w:val="24"/>
          <w:szCs w:val="24"/>
          <w:lang/>
        </w:rPr>
        <w:t>To demonstrate practical implementation of ICT tools learned during the course</w:t>
      </w:r>
    </w:p>
    <w:p w14:paraId="554C9C94" w14:textId="77777777" w:rsidR="00C24158" w:rsidRDefault="00C24158" w:rsidP="00C24158">
      <w:pPr>
        <w:ind w:left="720"/>
        <w:rPr>
          <w:rFonts w:asciiTheme="majorHAnsi" w:hAnsiTheme="majorHAnsi" w:cs="ADLaM Display"/>
          <w:color w:val="0D0D0D" w:themeColor="text1" w:themeTint="F2"/>
          <w:sz w:val="24"/>
          <w:szCs w:val="24"/>
          <w:lang/>
        </w:rPr>
      </w:pPr>
    </w:p>
    <w:p w14:paraId="4BA09EE2" w14:textId="4573D16D" w:rsidR="00C24158" w:rsidRPr="00C24158" w:rsidRDefault="00C24158" w:rsidP="00C24158">
      <w:pPr>
        <w:pStyle w:val="Heading1"/>
        <w:rPr>
          <w:rFonts w:ascii="ADLaM Display" w:hAnsi="ADLaM Display" w:cs="ADLaM Display"/>
          <w:sz w:val="28"/>
          <w:szCs w:val="28"/>
          <w:lang/>
        </w:rPr>
      </w:pPr>
      <w:bookmarkStart w:id="5" w:name="_Toc218469658"/>
      <w:r w:rsidRPr="00C24158">
        <w:rPr>
          <w:rFonts w:ascii="ADLaM Display" w:hAnsi="ADLaM Display" w:cs="ADLaM Display"/>
          <w:sz w:val="28"/>
          <w:szCs w:val="28"/>
          <w:lang/>
        </w:rPr>
        <w:t>Scope</w:t>
      </w:r>
      <w:bookmarkEnd w:id="5"/>
    </w:p>
    <w:p w14:paraId="34B361B1" w14:textId="77777777" w:rsidR="00C24158" w:rsidRPr="00C24158" w:rsidRDefault="00C24158" w:rsidP="00C24158">
      <w:pPr>
        <w:ind w:left="720"/>
        <w:rPr>
          <w:rFonts w:asciiTheme="majorHAnsi" w:hAnsiTheme="majorHAnsi" w:cs="ADLaM Display"/>
          <w:color w:val="0D0D0D" w:themeColor="text1" w:themeTint="F2"/>
          <w:sz w:val="24"/>
          <w:szCs w:val="24"/>
          <w:lang/>
        </w:rPr>
      </w:pPr>
      <w:r w:rsidRPr="00C24158">
        <w:rPr>
          <w:rFonts w:asciiTheme="majorHAnsi" w:hAnsiTheme="majorHAnsi" w:cs="ADLaM Display"/>
          <w:color w:val="0D0D0D" w:themeColor="text1" w:themeTint="F2"/>
          <w:sz w:val="24"/>
          <w:szCs w:val="24"/>
          <w:lang/>
        </w:rPr>
        <w:t>The scope of this project is limited to hostel room and facility-related complaint management within an educational institution. The system focuses on handling common issues such as electrical problems, water leakage, furniture damage, cleanliness concerns, and other maintenance-related complaints.</w:t>
      </w:r>
    </w:p>
    <w:p w14:paraId="60B7A53B" w14:textId="77777777" w:rsidR="00C24158" w:rsidRPr="00C24158" w:rsidRDefault="00C24158" w:rsidP="00C24158">
      <w:pPr>
        <w:ind w:left="720"/>
        <w:rPr>
          <w:rFonts w:asciiTheme="majorHAnsi" w:hAnsiTheme="majorHAnsi" w:cs="ADLaM Display"/>
          <w:color w:val="0D0D0D" w:themeColor="text1" w:themeTint="F2"/>
          <w:sz w:val="24"/>
          <w:szCs w:val="24"/>
          <w:lang/>
        </w:rPr>
      </w:pPr>
      <w:r w:rsidRPr="00C24158">
        <w:rPr>
          <w:rFonts w:asciiTheme="majorHAnsi" w:hAnsiTheme="majorHAnsi" w:cs="ADLaM Display"/>
          <w:color w:val="0D0D0D" w:themeColor="text1" w:themeTint="F2"/>
          <w:sz w:val="24"/>
          <w:szCs w:val="24"/>
          <w:lang/>
        </w:rPr>
        <w:t>The project includes:</w:t>
      </w:r>
    </w:p>
    <w:p w14:paraId="004AB1C9" w14:textId="77777777" w:rsidR="00C24158" w:rsidRPr="00C24158" w:rsidRDefault="00C24158" w:rsidP="00C24158">
      <w:pPr>
        <w:numPr>
          <w:ilvl w:val="0"/>
          <w:numId w:val="2"/>
        </w:numPr>
        <w:rPr>
          <w:rFonts w:asciiTheme="majorHAnsi" w:hAnsiTheme="majorHAnsi" w:cs="ADLaM Display"/>
          <w:color w:val="0D0D0D" w:themeColor="text1" w:themeTint="F2"/>
          <w:sz w:val="24"/>
          <w:szCs w:val="24"/>
          <w:lang/>
        </w:rPr>
      </w:pPr>
      <w:r w:rsidRPr="00C24158">
        <w:rPr>
          <w:rFonts w:asciiTheme="majorHAnsi" w:hAnsiTheme="majorHAnsi" w:cs="ADLaM Display"/>
          <w:color w:val="0D0D0D" w:themeColor="text1" w:themeTint="F2"/>
          <w:sz w:val="24"/>
          <w:szCs w:val="24"/>
          <w:lang/>
        </w:rPr>
        <w:t>A static website for system overview and complaint submission</w:t>
      </w:r>
    </w:p>
    <w:p w14:paraId="4C932E55" w14:textId="77777777" w:rsidR="00C24158" w:rsidRPr="00C24158" w:rsidRDefault="00C24158" w:rsidP="00C24158">
      <w:pPr>
        <w:numPr>
          <w:ilvl w:val="0"/>
          <w:numId w:val="2"/>
        </w:numPr>
        <w:rPr>
          <w:rFonts w:asciiTheme="majorHAnsi" w:hAnsiTheme="majorHAnsi" w:cs="ADLaM Display"/>
          <w:color w:val="0D0D0D" w:themeColor="text1" w:themeTint="F2"/>
          <w:sz w:val="24"/>
          <w:szCs w:val="24"/>
          <w:lang/>
        </w:rPr>
      </w:pPr>
      <w:r w:rsidRPr="00C24158">
        <w:rPr>
          <w:rFonts w:asciiTheme="majorHAnsi" w:hAnsiTheme="majorHAnsi" w:cs="ADLaM Display"/>
          <w:color w:val="0D0D0D" w:themeColor="text1" w:themeTint="F2"/>
          <w:sz w:val="24"/>
          <w:szCs w:val="24"/>
          <w:lang/>
        </w:rPr>
        <w:t>Documentation and reporting using MS Word</w:t>
      </w:r>
    </w:p>
    <w:p w14:paraId="45654334" w14:textId="77777777" w:rsidR="00C24158" w:rsidRPr="00C24158" w:rsidRDefault="00C24158" w:rsidP="00C24158">
      <w:pPr>
        <w:numPr>
          <w:ilvl w:val="0"/>
          <w:numId w:val="2"/>
        </w:numPr>
        <w:rPr>
          <w:rFonts w:asciiTheme="majorHAnsi" w:hAnsiTheme="majorHAnsi" w:cs="ADLaM Display"/>
          <w:color w:val="0D0D0D" w:themeColor="text1" w:themeTint="F2"/>
          <w:sz w:val="24"/>
          <w:szCs w:val="24"/>
          <w:lang/>
        </w:rPr>
      </w:pPr>
      <w:r w:rsidRPr="00C24158">
        <w:rPr>
          <w:rFonts w:asciiTheme="majorHAnsi" w:hAnsiTheme="majorHAnsi" w:cs="ADLaM Display"/>
          <w:color w:val="0D0D0D" w:themeColor="text1" w:themeTint="F2"/>
          <w:sz w:val="24"/>
          <w:szCs w:val="24"/>
          <w:lang/>
        </w:rPr>
        <w:t>Presentation slides prepared in MS PowerPoint</w:t>
      </w:r>
    </w:p>
    <w:p w14:paraId="58CFFF53" w14:textId="77777777" w:rsidR="00C24158" w:rsidRPr="00C24158" w:rsidRDefault="00C24158" w:rsidP="00C24158">
      <w:pPr>
        <w:numPr>
          <w:ilvl w:val="0"/>
          <w:numId w:val="2"/>
        </w:numPr>
        <w:rPr>
          <w:rFonts w:asciiTheme="majorHAnsi" w:hAnsiTheme="majorHAnsi" w:cs="ADLaM Display"/>
          <w:color w:val="0D0D0D" w:themeColor="text1" w:themeTint="F2"/>
          <w:sz w:val="24"/>
          <w:szCs w:val="24"/>
          <w:lang/>
        </w:rPr>
      </w:pPr>
      <w:r w:rsidRPr="00C24158">
        <w:rPr>
          <w:rFonts w:asciiTheme="majorHAnsi" w:hAnsiTheme="majorHAnsi" w:cs="ADLaM Display"/>
          <w:color w:val="0D0D0D" w:themeColor="text1" w:themeTint="F2"/>
          <w:sz w:val="24"/>
          <w:szCs w:val="24"/>
          <w:lang/>
        </w:rPr>
        <w:t>Basic data organization and analysis using ICT tools</w:t>
      </w:r>
    </w:p>
    <w:p w14:paraId="3E830066" w14:textId="77777777" w:rsidR="00C24158" w:rsidRDefault="00C24158" w:rsidP="00C24158">
      <w:pPr>
        <w:ind w:left="720"/>
        <w:rPr>
          <w:rFonts w:asciiTheme="majorHAnsi" w:hAnsiTheme="majorHAnsi" w:cs="ADLaM Display"/>
          <w:color w:val="0D0D0D" w:themeColor="text1" w:themeTint="F2"/>
          <w:sz w:val="24"/>
          <w:szCs w:val="24"/>
          <w:lang/>
        </w:rPr>
      </w:pPr>
      <w:r w:rsidRPr="00C24158">
        <w:rPr>
          <w:rFonts w:asciiTheme="majorHAnsi" w:hAnsiTheme="majorHAnsi" w:cs="ADLaM Display"/>
          <w:color w:val="0D0D0D" w:themeColor="text1" w:themeTint="F2"/>
          <w:sz w:val="24"/>
          <w:szCs w:val="24"/>
          <w:lang/>
        </w:rPr>
        <w:t>Advanced features such as real-time databases, mobile applications, or automated notifications are outside the scope of this project due to time and academic constraints. However, the system provides a strong foundation for future enhancements.</w:t>
      </w:r>
    </w:p>
    <w:p w14:paraId="204BE595" w14:textId="77777777" w:rsidR="00C24158" w:rsidRDefault="00C24158" w:rsidP="00C24158">
      <w:pPr>
        <w:ind w:left="720"/>
        <w:rPr>
          <w:rFonts w:asciiTheme="majorHAnsi" w:hAnsiTheme="majorHAnsi" w:cs="ADLaM Display"/>
          <w:color w:val="0D0D0D" w:themeColor="text1" w:themeTint="F2"/>
          <w:sz w:val="24"/>
          <w:szCs w:val="24"/>
          <w:lang/>
        </w:rPr>
      </w:pPr>
    </w:p>
    <w:p w14:paraId="0932C818" w14:textId="6BFC346B" w:rsidR="00C24158" w:rsidRPr="00C24158" w:rsidRDefault="00C24158" w:rsidP="00C24158">
      <w:pPr>
        <w:pStyle w:val="Heading1"/>
        <w:rPr>
          <w:rFonts w:ascii="ADLaM Display" w:hAnsi="ADLaM Display" w:cs="ADLaM Display"/>
          <w:sz w:val="28"/>
          <w:szCs w:val="28"/>
          <w:lang/>
        </w:rPr>
      </w:pPr>
      <w:bookmarkStart w:id="6" w:name="_Toc218469659"/>
      <w:r w:rsidRPr="00C24158">
        <w:rPr>
          <w:rFonts w:ascii="ADLaM Display" w:hAnsi="ADLaM Display" w:cs="ADLaM Display"/>
          <w:sz w:val="28"/>
          <w:szCs w:val="28"/>
          <w:lang/>
        </w:rPr>
        <w:t>Real-Life Implementation</w:t>
      </w:r>
      <w:bookmarkEnd w:id="6"/>
    </w:p>
    <w:p w14:paraId="4206AA43" w14:textId="77777777" w:rsidR="00C24158" w:rsidRPr="00C24158" w:rsidRDefault="00C24158" w:rsidP="00C24158">
      <w:pPr>
        <w:ind w:left="720"/>
        <w:rPr>
          <w:rFonts w:asciiTheme="majorHAnsi" w:hAnsiTheme="majorHAnsi" w:cs="ADLaM Display"/>
          <w:color w:val="0D0D0D" w:themeColor="text1" w:themeTint="F2"/>
          <w:sz w:val="24"/>
          <w:szCs w:val="24"/>
          <w:lang/>
        </w:rPr>
      </w:pPr>
      <w:r w:rsidRPr="00C24158">
        <w:rPr>
          <w:rFonts w:asciiTheme="majorHAnsi" w:hAnsiTheme="majorHAnsi" w:cs="ADLaM Display"/>
          <w:color w:val="0D0D0D" w:themeColor="text1" w:themeTint="F2"/>
          <w:sz w:val="24"/>
          <w:szCs w:val="24"/>
          <w:lang/>
        </w:rPr>
        <w:t xml:space="preserve">In real-life implementation, this system can be deployed in university hostels to streamline complaint management. Students can submit complaints online without </w:t>
      </w:r>
      <w:r w:rsidRPr="00C24158">
        <w:rPr>
          <w:rFonts w:asciiTheme="majorHAnsi" w:hAnsiTheme="majorHAnsi" w:cs="ADLaM Display"/>
          <w:color w:val="0D0D0D" w:themeColor="text1" w:themeTint="F2"/>
          <w:sz w:val="24"/>
          <w:szCs w:val="24"/>
          <w:lang/>
        </w:rPr>
        <w:lastRenderedPageBreak/>
        <w:t>visiting hostel offices, saving time and effort. Hostel administrators can access structured records, monitor complaint status, and prioritize urgent issues.</w:t>
      </w:r>
    </w:p>
    <w:p w14:paraId="14BEA3DC" w14:textId="77777777" w:rsidR="00C24158" w:rsidRPr="00C24158" w:rsidRDefault="00C24158" w:rsidP="00C24158">
      <w:pPr>
        <w:ind w:left="720"/>
        <w:rPr>
          <w:rFonts w:asciiTheme="majorHAnsi" w:hAnsiTheme="majorHAnsi" w:cs="ADLaM Display"/>
          <w:color w:val="0D0D0D" w:themeColor="text1" w:themeTint="F2"/>
          <w:sz w:val="24"/>
          <w:szCs w:val="24"/>
          <w:lang/>
        </w:rPr>
      </w:pPr>
      <w:r w:rsidRPr="00C24158">
        <w:rPr>
          <w:rFonts w:asciiTheme="majorHAnsi" w:hAnsiTheme="majorHAnsi" w:cs="ADLaM Display"/>
          <w:color w:val="0D0D0D" w:themeColor="text1" w:themeTint="F2"/>
          <w:sz w:val="24"/>
          <w:szCs w:val="24"/>
          <w:lang/>
        </w:rPr>
        <w:t>The collected data can be analyzed to identify frequently occurring problems, helping management improve infrastructure and maintenance planning. This system enhances transparency, reduces misunderstandings, and increases student satisfaction by ensuring timely resolution of issues.</w:t>
      </w:r>
    </w:p>
    <w:p w14:paraId="70A0E864" w14:textId="77777777" w:rsidR="00C24158" w:rsidRPr="00C24158" w:rsidRDefault="00C24158" w:rsidP="00C24158">
      <w:pPr>
        <w:ind w:left="720"/>
        <w:rPr>
          <w:rFonts w:asciiTheme="majorHAnsi" w:hAnsiTheme="majorHAnsi" w:cs="ADLaM Display"/>
          <w:color w:val="0D0D0D" w:themeColor="text1" w:themeTint="F2"/>
          <w:sz w:val="24"/>
          <w:szCs w:val="24"/>
          <w:lang/>
        </w:rPr>
      </w:pPr>
      <w:r w:rsidRPr="00C24158">
        <w:rPr>
          <w:rFonts w:asciiTheme="majorHAnsi" w:hAnsiTheme="majorHAnsi" w:cs="ADLaM Display"/>
          <w:color w:val="0D0D0D" w:themeColor="text1" w:themeTint="F2"/>
          <w:sz w:val="24"/>
          <w:szCs w:val="24"/>
          <w:lang/>
        </w:rPr>
        <w:t>Overall, the Hostel Room &amp; Complaint Management System serves as a practical, cost-effective, and scalable solution for improving hostel operations using ICT tools.</w:t>
      </w:r>
    </w:p>
    <w:p w14:paraId="6B97810F" w14:textId="77777777" w:rsidR="00C24158" w:rsidRPr="00C24158" w:rsidRDefault="00C24158" w:rsidP="00C24158">
      <w:pPr>
        <w:ind w:left="720"/>
        <w:rPr>
          <w:rFonts w:asciiTheme="majorHAnsi" w:hAnsiTheme="majorHAnsi" w:cs="ADLaM Display"/>
          <w:color w:val="0D0D0D" w:themeColor="text1" w:themeTint="F2"/>
          <w:sz w:val="24"/>
          <w:szCs w:val="24"/>
          <w:lang/>
        </w:rPr>
      </w:pPr>
    </w:p>
    <w:p w14:paraId="150960B1" w14:textId="77777777" w:rsidR="00C24158" w:rsidRPr="00C24158" w:rsidRDefault="00C24158" w:rsidP="00C24158">
      <w:pPr>
        <w:ind w:left="720"/>
        <w:rPr>
          <w:rFonts w:asciiTheme="majorHAnsi" w:hAnsiTheme="majorHAnsi" w:cs="ADLaM Display"/>
          <w:color w:val="0D0D0D" w:themeColor="text1" w:themeTint="F2"/>
          <w:sz w:val="24"/>
          <w:szCs w:val="24"/>
          <w:lang/>
        </w:rPr>
      </w:pPr>
    </w:p>
    <w:p w14:paraId="396B5C95" w14:textId="77777777" w:rsidR="00C24158" w:rsidRPr="00C24158" w:rsidRDefault="00C24158" w:rsidP="00C24158">
      <w:pPr>
        <w:rPr>
          <w:rFonts w:ascii="ADLaM Display" w:hAnsi="ADLaM Display" w:cs="ADLaM Display"/>
          <w:color w:val="0D0D0D" w:themeColor="text1" w:themeTint="F2"/>
          <w:sz w:val="24"/>
          <w:szCs w:val="24"/>
        </w:rPr>
      </w:pPr>
    </w:p>
    <w:sectPr w:rsidR="00C24158" w:rsidRPr="00C24158" w:rsidSect="00C24158">
      <w:pgSz w:w="11906" w:h="16838"/>
      <w:pgMar w:top="1440" w:right="1440" w:bottom="1440" w:left="1440" w:header="708" w:footer="708" w:gutter="0"/>
      <w:pgBorders w:offsetFrom="page">
        <w:top w:val="thinThickMediumGap" w:sz="24" w:space="24" w:color="auto"/>
        <w:left w:val="thinThickMediumGap" w:sz="24" w:space="24" w:color="auto"/>
        <w:bottom w:val="thickThinMediumGap" w:sz="24" w:space="24" w:color="auto"/>
        <w:right w:val="thickThinMediumGap" w:sz="2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Palatino Linotype">
    <w:panose1 w:val="02040502050505030304"/>
    <w:charset w:val="00"/>
    <w:family w:val="roman"/>
    <w:pitch w:val="variable"/>
    <w:sig w:usb0="E0000287" w:usb1="40000013" w:usb2="00000000" w:usb3="00000000" w:csb0="0000019F" w:csb1="00000000"/>
  </w:font>
  <w:font w:name="Aharoni">
    <w:charset w:val="B1"/>
    <w:family w:val="auto"/>
    <w:pitch w:val="variable"/>
    <w:sig w:usb0="00000803" w:usb1="00000000" w:usb2="00000000" w:usb3="00000000" w:csb0="00000021" w:csb1="00000000"/>
  </w:font>
  <w:font w:name="ADLaM Display">
    <w:charset w:val="00"/>
    <w:family w:val="auto"/>
    <w:pitch w:val="variable"/>
    <w:sig w:usb0="8000206F" w:usb1="4200004A"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DCF16E5"/>
    <w:multiLevelType w:val="multilevel"/>
    <w:tmpl w:val="F124A1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6C195662"/>
    <w:multiLevelType w:val="multilevel"/>
    <w:tmpl w:val="740677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44164846">
    <w:abstractNumId w:val="1"/>
  </w:num>
  <w:num w:numId="2" w16cid:durableId="8462071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24158"/>
    <w:rsid w:val="00261533"/>
    <w:rsid w:val="003220E1"/>
    <w:rsid w:val="00C24158"/>
    <w:rsid w:val="00D36E9A"/>
    <w:rsid w:val="00F238CC"/>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456780"/>
  <w15:chartTrackingRefBased/>
  <w15:docId w15:val="{79AF29AA-13DF-47DC-A381-7AABDC5500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24158"/>
    <w:pPr>
      <w:spacing w:line="259" w:lineRule="auto"/>
    </w:pPr>
    <w:rPr>
      <w:kern w:val="0"/>
      <w:sz w:val="22"/>
      <w:szCs w:val="22"/>
      <w:lang w:val="en-US"/>
      <w14:ligatures w14:val="none"/>
    </w:rPr>
  </w:style>
  <w:style w:type="paragraph" w:styleId="Heading1">
    <w:name w:val="heading 1"/>
    <w:basedOn w:val="Normal"/>
    <w:next w:val="Normal"/>
    <w:link w:val="Heading1Char"/>
    <w:uiPriority w:val="9"/>
    <w:qFormat/>
    <w:rsid w:val="00C2415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2415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2415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2415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2415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2415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2415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2415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2415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2415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2415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2415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2415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2415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2415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2415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2415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24158"/>
    <w:rPr>
      <w:rFonts w:eastAsiaTheme="majorEastAsia" w:cstheme="majorBidi"/>
      <w:color w:val="272727" w:themeColor="text1" w:themeTint="D8"/>
    </w:rPr>
  </w:style>
  <w:style w:type="paragraph" w:styleId="Title">
    <w:name w:val="Title"/>
    <w:basedOn w:val="Normal"/>
    <w:next w:val="Normal"/>
    <w:link w:val="TitleChar"/>
    <w:uiPriority w:val="10"/>
    <w:qFormat/>
    <w:rsid w:val="00C2415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2415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2415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2415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24158"/>
    <w:pPr>
      <w:spacing w:before="160"/>
      <w:jc w:val="center"/>
    </w:pPr>
    <w:rPr>
      <w:i/>
      <w:iCs/>
      <w:color w:val="404040" w:themeColor="text1" w:themeTint="BF"/>
    </w:rPr>
  </w:style>
  <w:style w:type="character" w:customStyle="1" w:styleId="QuoteChar">
    <w:name w:val="Quote Char"/>
    <w:basedOn w:val="DefaultParagraphFont"/>
    <w:link w:val="Quote"/>
    <w:uiPriority w:val="29"/>
    <w:rsid w:val="00C24158"/>
    <w:rPr>
      <w:i/>
      <w:iCs/>
      <w:color w:val="404040" w:themeColor="text1" w:themeTint="BF"/>
    </w:rPr>
  </w:style>
  <w:style w:type="paragraph" w:styleId="ListParagraph">
    <w:name w:val="List Paragraph"/>
    <w:basedOn w:val="Normal"/>
    <w:uiPriority w:val="34"/>
    <w:qFormat/>
    <w:rsid w:val="00C24158"/>
    <w:pPr>
      <w:ind w:left="720"/>
      <w:contextualSpacing/>
    </w:pPr>
  </w:style>
  <w:style w:type="character" w:styleId="IntenseEmphasis">
    <w:name w:val="Intense Emphasis"/>
    <w:basedOn w:val="DefaultParagraphFont"/>
    <w:uiPriority w:val="21"/>
    <w:qFormat/>
    <w:rsid w:val="00C24158"/>
    <w:rPr>
      <w:i/>
      <w:iCs/>
      <w:color w:val="0F4761" w:themeColor="accent1" w:themeShade="BF"/>
    </w:rPr>
  </w:style>
  <w:style w:type="paragraph" w:styleId="IntenseQuote">
    <w:name w:val="Intense Quote"/>
    <w:basedOn w:val="Normal"/>
    <w:next w:val="Normal"/>
    <w:link w:val="IntenseQuoteChar"/>
    <w:uiPriority w:val="30"/>
    <w:qFormat/>
    <w:rsid w:val="00C2415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24158"/>
    <w:rPr>
      <w:i/>
      <w:iCs/>
      <w:color w:val="0F4761" w:themeColor="accent1" w:themeShade="BF"/>
    </w:rPr>
  </w:style>
  <w:style w:type="character" w:styleId="IntenseReference">
    <w:name w:val="Intense Reference"/>
    <w:basedOn w:val="DefaultParagraphFont"/>
    <w:uiPriority w:val="32"/>
    <w:qFormat/>
    <w:rsid w:val="00C24158"/>
    <w:rPr>
      <w:b/>
      <w:bCs/>
      <w:smallCaps/>
      <w:color w:val="0F4761" w:themeColor="accent1" w:themeShade="BF"/>
      <w:spacing w:val="5"/>
    </w:rPr>
  </w:style>
  <w:style w:type="paragraph" w:styleId="TOCHeading">
    <w:name w:val="TOC Heading"/>
    <w:basedOn w:val="Heading1"/>
    <w:next w:val="Normal"/>
    <w:uiPriority w:val="39"/>
    <w:unhideWhenUsed/>
    <w:qFormat/>
    <w:rsid w:val="00C24158"/>
    <w:pPr>
      <w:spacing w:before="240" w:after="0"/>
      <w:outlineLvl w:val="9"/>
    </w:pPr>
    <w:rPr>
      <w:sz w:val="32"/>
      <w:szCs w:val="32"/>
    </w:rPr>
  </w:style>
  <w:style w:type="paragraph" w:styleId="TOC1">
    <w:name w:val="toc 1"/>
    <w:basedOn w:val="Normal"/>
    <w:next w:val="Normal"/>
    <w:autoRedefine/>
    <w:uiPriority w:val="39"/>
    <w:unhideWhenUsed/>
    <w:rsid w:val="00C24158"/>
    <w:pPr>
      <w:spacing w:after="100"/>
    </w:pPr>
  </w:style>
  <w:style w:type="character" w:styleId="Hyperlink">
    <w:name w:val="Hyperlink"/>
    <w:basedOn w:val="DefaultParagraphFont"/>
    <w:uiPriority w:val="99"/>
    <w:unhideWhenUsed/>
    <w:rsid w:val="00C24158"/>
    <w:rPr>
      <w:color w:val="467886" w:themeColor="hyperlink"/>
      <w:u w:val="single"/>
    </w:rPr>
  </w:style>
  <w:style w:type="table" w:styleId="TableGrid">
    <w:name w:val="Table Grid"/>
    <w:basedOn w:val="TableNormal"/>
    <w:uiPriority w:val="39"/>
    <w:rsid w:val="003220E1"/>
    <w:pPr>
      <w:spacing w:after="0" w:line="240" w:lineRule="auto"/>
    </w:pPr>
    <w:rPr>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3" Type="http://schemas.openxmlformats.org/officeDocument/2006/relationships/customXml" Target="../customXml/item3.xml"/><Relationship Id="rId7" Type="http://schemas.openxmlformats.org/officeDocument/2006/relationships/settings" Target="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theme" Target="theme/theme1.xml"/><Relationship Id="rId5" Type="http://schemas.openxmlformats.org/officeDocument/2006/relationships/numbering" Target="numbering.xml"/><Relationship Id="rId10"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 ma:contentTypeID="0x010100F94E3832E09BA0489C0C7D6586A91DB3" ma:contentTypeVersion="4" ma:contentTypeDescription="Create a new document." ma:contentTypeScope="" ma:versionID="276e736c4f520fbd6cd6bba6c8d4513e">
  <xsd:schema xmlns:xsd="http://www.w3.org/2001/XMLSchema" xmlns:xs="http://www.w3.org/2001/XMLSchema" xmlns:p="http://schemas.microsoft.com/office/2006/metadata/properties" xmlns:ns3="33ac5422-7d07-4e1d-9eb8-95d519275612" targetNamespace="http://schemas.microsoft.com/office/2006/metadata/properties" ma:root="true" ma:fieldsID="8aa19e2b949102c7b85aa38905e63d59" ns3:_="">
    <xsd:import namespace="33ac5422-7d07-4e1d-9eb8-95d519275612"/>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3ac5422-7d07-4e1d-9eb8-95d519275612"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FA7ADBD8-3706-4998-A930-76EB3AA10F79}">
  <ds:schemaRefs>
    <ds:schemaRef ds:uri="http://schemas.openxmlformats.org/officeDocument/2006/bibliography"/>
  </ds:schemaRefs>
</ds:datastoreItem>
</file>

<file path=customXml/itemProps2.xml><?xml version="1.0" encoding="utf-8"?>
<ds:datastoreItem xmlns:ds="http://schemas.openxmlformats.org/officeDocument/2006/customXml" ds:itemID="{7A93A4E6-A44F-46EF-A7E8-D08CE63C2FA2}">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F1954F78-BEEA-4562-9A63-F9F95062FF2F}">
  <ds:schemaRefs>
    <ds:schemaRef ds:uri="http://schemas.microsoft.com/sharepoint/v3/contenttype/forms"/>
  </ds:schemaRefs>
</ds:datastoreItem>
</file>

<file path=customXml/itemProps4.xml><?xml version="1.0" encoding="utf-8"?>
<ds:datastoreItem xmlns:ds="http://schemas.openxmlformats.org/officeDocument/2006/customXml" ds:itemID="{991A033E-396D-47DA-8D51-855262ACCFD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3ac5422-7d07-4e1d-9eb8-95d51927561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4</Pages>
  <Words>686</Words>
  <Characters>3911</Characters>
  <Application>Microsoft Office Word</Application>
  <DocSecurity>0</DocSecurity>
  <Lines>32</Lines>
  <Paragraphs>9</Paragraphs>
  <ScaleCrop>false</ScaleCrop>
  <Company/>
  <LinksUpToDate>false</LinksUpToDate>
  <CharactersWithSpaces>4588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Syed Muhammad Haseeb</dc:creator>
  <cp:keywords/>
  <dc:description/>
  <cp:lastModifiedBy>Ihtisham ul haq</cp:lastModifiedBy>
  <cp:revision>3</cp:revision>
  <dcterms:created xsi:type="dcterms:W3CDTF">2026-01-04T20:43:00Z</dcterms:created>
  <dcterms:modified xsi:type="dcterms:W3CDTF">2026-01-08T05:32:00Z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0x010100F94E3832E09BA0489C0C7D6586A91DB3</vt:lpwstr>
  </property>
</Properties>
</file>