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Domande ADC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CODIFICA BINARIA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Quali tipi di codifica binaria dei numeri relativi esistono?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MODULO E SEGNO</w:t>
      </w:r>
      <w:r w:rsidDel="00000000" w:rsidR="00000000" w:rsidRPr="00000000">
        <w:rPr>
          <w:rtl w:val="0"/>
        </w:rPr>
        <w:t xml:space="preserve">: (-1)^s * V con V=modulo e s=segno(0: + / 1: -)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Non canonica perchè: (1) non è chiaro dove posizionare il bit di segno (dx o sx?)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(2) si richiede un passo aggiuntivo per determinare il segno s del modulo v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(3) 2 rappresentazioni diverse per lo zero (zero negativo e positivo)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COMPLEMENTO A 1</w:t>
      </w:r>
      <w:r w:rsidDel="00000000" w:rsidR="00000000" w:rsidRPr="00000000">
        <w:rPr>
          <w:rtl w:val="0"/>
        </w:rPr>
        <w:t xml:space="preserve">: operazione di inversione bit a bit (ad es. 89 (001011001) con </w:t>
      </w:r>
    </w:p>
    <w:p w:rsidR="00000000" w:rsidDel="00000000" w:rsidP="00000000" w:rsidRDefault="00000000" w:rsidRPr="00000000" w14:paraId="0000000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bit s = 0 (+) diventa 110100110. Per capire che è -89 inverto (s = 1) e ottengo 89.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COMPLEMENTO A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C1 + costante 1 aggiunta → posso semplificare la somma tra 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numeri relativi poichè invece che una sottrazione se segni discordi, effettuo una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semplice somma x + (-y). Esiste anche un metodo di calcolo veloce (da dx scrivo i bit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uguali fino al primo 1 compreso, poi inverto i successivi).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ECCESSO 2^m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con m = #cifre - 1 (bit s). Se ad es. [s][][][][] → m=4 → 2^4 (k = 16)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aggiungendo k ottengo un range di [-16, 15]: il min ad es. è -16 (che sommato a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 mi da zero → ho “eliminato i negativi”). Il bit di segno risulta invertito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l'overflow?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 calcolo causante di un eccedenza nella 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Quali tipi di rappresentazione binaria dei numeri esistono (virgola)?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FIXED POINT: </w:t>
      </w:r>
      <w:r w:rsidDel="00000000" w:rsidR="00000000" w:rsidRPr="00000000">
        <w:rPr>
          <w:rtl w:val="0"/>
        </w:rPr>
        <w:t xml:space="preserve">è solo una convenzione (nulla di pratico); interpreto semplicemente x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bit come frazioni in base 2 (ad es. k=½ ; k=¼ ; ..). Valori non potenze di due vengono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approssimati.Con </w:t>
      </w:r>
      <w:r w:rsidDel="00000000" w:rsidR="00000000" w:rsidRPr="00000000">
        <w:rPr>
          <w:highlight w:val="yellow"/>
          <w:rtl w:val="0"/>
        </w:rPr>
        <w:t xml:space="preserve">FLOATING POINT</w:t>
      </w:r>
      <w:r w:rsidDel="00000000" w:rsidR="00000000" w:rsidRPr="00000000">
        <w:rPr>
          <w:rtl w:val="0"/>
        </w:rPr>
        <w:t xml:space="preserve"> la k diventa una variabile: V = M * 2^e con M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mantissa ed exp in codifica eccesso 2^m →  [s][   exp   ][    mantissa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Definisci il concetto di canonicità e normalizzazione.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 voglio ad es. codificare “1” con V=M*2^e posso usare diversi modi (M=1 - e=0;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M=½ - e = 1; ..) → scelgo una sola interpretazione: la 1a cifra della mantissa deve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assumere valore 1 (NB: n molto piccoli possono essere rappresentati solo in forma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normalizzata; altri (come lo 0) non lo possono essere).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lo standard IEEE-754 e perchè è stato creato? Descrivilo.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Uno standard di codifica usato a livello ancora più alto del MIPS che formalizza l’uso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dei Floating Point con singola/doppia precisione. Esso rende implicito il 1o bit dei n.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normalizzati → (-1)^s * (1+M) * 2^(exp-polarizz.).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INTERVALLO: -126 &lt;= exp &lt;= 127: num normalizzati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 = -127: non normalizzati (molto piccoli)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 = 128: range valori speciali (+- inf, NaN)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[1][1..1][0..0]: - inf    /   [0][1..1][0..0]: + inf / [y][1..1][x..x]: NaN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Definisci il concetto di ridondanza.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Grado di efficienza spaziale di una rappresentazione. Si definisce il coefficente di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ridondanza R come (#combinazioniPossibili) / (#combinazioniUsate): se 1&lt;R&lt;2 è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minimale; se R&gt;2 RIDONDANTE (posso dimunuire i bit senza perdita di info.)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che modo è possibile ottimizzare le risorse utilizzate nella codifica? (Base del sistema di compressione).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Come prima ottimizzazione uso solo i valori effettivamente usati; poi codifico al livello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0 i valori + frequenti; e ad ogni livello n espando a n+1 verso i meno frequenti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•</w:t>
        <w:tab/>
        <w:t xml:space="preserve">Elenca e riassumi i tre tipi di codifica di lunghezza di un codice (numero).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FISSA</w:t>
      </w:r>
      <w:r w:rsidDel="00000000" w:rsidR="00000000" w:rsidRPr="00000000">
        <w:rPr>
          <w:rtl w:val="0"/>
        </w:rPr>
        <w:t xml:space="preserve">: semplice ma spesso spreco + limite max / </w:t>
      </w:r>
      <w:r w:rsidDel="00000000" w:rsidR="00000000" w:rsidRPr="00000000">
        <w:rPr>
          <w:highlight w:val="yellow"/>
          <w:rtl w:val="0"/>
        </w:rPr>
        <w:t xml:space="preserve">VARIABILE</w:t>
      </w:r>
      <w:r w:rsidDel="00000000" w:rsidR="00000000" w:rsidRPr="00000000">
        <w:rPr>
          <w:rtl w:val="0"/>
        </w:rPr>
        <w:t xml:space="preserve">: nessun limite ma di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difficile gestione / A </w:t>
      </w:r>
      <w:r w:rsidDel="00000000" w:rsidR="00000000" w:rsidRPr="00000000">
        <w:rPr>
          <w:highlight w:val="yellow"/>
          <w:rtl w:val="0"/>
        </w:rPr>
        <w:t xml:space="preserve">ESPANSIONE</w:t>
      </w:r>
      <w:r w:rsidDel="00000000" w:rsidR="00000000" w:rsidRPr="00000000">
        <w:rPr>
          <w:rtl w:val="0"/>
        </w:rPr>
        <w:t xml:space="preserve">: bilanciamento dell’efficienza.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LOGICA CIRCUITALE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Quali sono i tre connettivi logici principali?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AND, OR, NOT (logica a 3 livelli)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Quali tipi di rappresentazione delle funzioni logiche esistono?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GRAFICA - ALGEBRICA - TAVOLE DI VERIT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À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MAPPA DI KARNAUGH</w:t>
      </w:r>
      <w:r w:rsidDel="00000000" w:rsidR="00000000" w:rsidRPr="00000000">
        <w:rPr>
          <w:rtl w:val="0"/>
        </w:rPr>
        <w:t xml:space="preserve"> - BDD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la distanza di Hamming e in che modo viene utilizzata nelle MDK?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Il numero di volte in cui una cifra n1 è diversa dalla cifra n2 nella stessa posizione.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Nelle mappe di Karnaugh cambiamo l’ordine di rappresentazione dei bit in modo tale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da ottenere una distanza di Hamming sempre pari a 1 per poter poi semplificare.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Commutatore - Multiplexer (MPX): descrivine lo scopo.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Dispositivo che permette tramite bit di controllo (come un “tasto”) di deviare in uscita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un’entrata x a seconda che il bit C sia premuto oppure no. (es: premo→ a ; sennò b)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Commutatore - Multiplexer (MPX): come si realizza?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Dati i ingressi; log2(i) c controllo; 1 uscita u → si realizza mettendo in AND gli in.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con i c, e successivamente tutto in or per ottenere l’uscita. Si introduce la 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rappresentazione grafica compatta per estendere mantenendo chiarezza.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Demultiplexer (DPX): descrivine lo scopo.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Dispositivo inverso all’MPX che, data una conf. di controllo, in un caso porta in uscita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l’unico ingresso, negli altri no. Rappresenta l’inverso poichè se collego l’uscita di uno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all’altro riportando la stessa conf. di controllo, ottengo gli stessi risultati.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Demultiplexer (DPX): come si realizza?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 una serie di AND (2^n con n = var di controllo) tra l’ingresso e la conf di controllo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Decoder (DEC): descrivine lo scopo.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Dispositivo riconducibile al DPX ma con Input costante 1: rappresenta dunque una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tavola di verità → 2^#c = #righe tav. di verità (con #c = var di controllo)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Decoder (DEC): come si realizza?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Con una serie di AND (2^n con n = var di controllo) tre le conf di controllo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Sommatore (Full Adder), descrivilo.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Invece che un </w:t>
      </w:r>
      <w:r w:rsidDel="00000000" w:rsidR="00000000" w:rsidRPr="00000000">
        <w:rPr>
          <w:highlight w:val="yellow"/>
          <w:rtl w:val="0"/>
        </w:rPr>
        <w:t xml:space="preserve">Half Adder</w:t>
      </w:r>
      <w:r w:rsidDel="00000000" w:rsidR="00000000" w:rsidRPr="00000000">
        <w:rPr>
          <w:rtl w:val="0"/>
        </w:rPr>
        <w:t xml:space="preserve">, molto complesso da modularizzare ed estendere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mantenendo una rappresentazione minimale; si utilizza il </w:t>
      </w:r>
      <w:r w:rsidDel="00000000" w:rsidR="00000000" w:rsidRPr="00000000">
        <w:rPr>
          <w:highlight w:val="yellow"/>
          <w:rtl w:val="0"/>
        </w:rPr>
        <w:t xml:space="preserve">Full Adder,</w:t>
      </w:r>
      <w:r w:rsidDel="00000000" w:rsidR="00000000" w:rsidRPr="00000000">
        <w:rPr>
          <w:rtl w:val="0"/>
        </w:rPr>
        <w:t xml:space="preserve"> un circuito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completo ottenuto collegando con fili di riporoto (carry) diversi moduli adder.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Come si può evitare il ritardo tipico del Full Adder? Cos'è la logica a 3 livelli?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Si possono introdurre ulteriori circuiti in logica a 3 livelli, i </w:t>
      </w:r>
      <w:r w:rsidDel="00000000" w:rsidR="00000000" w:rsidRPr="00000000">
        <w:rPr>
          <w:highlight w:val="yellow"/>
          <w:rtl w:val="0"/>
        </w:rPr>
        <w:t xml:space="preserve">carry-lookahead</w:t>
      </w:r>
      <w:r w:rsidDel="00000000" w:rsidR="00000000" w:rsidRPr="00000000">
        <w:rPr>
          <w:rtl w:val="0"/>
        </w:rPr>
        <w:t xml:space="preserve">, che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prevedano il riporto dei moduli precedenti, ottenendo un buon compromesso. Devo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anche tenere conto del t di adattamento alle variazioni. In logica a 3 livelli è uguale a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(#or * tOr)+(#not * tNot) + (#and * tAnd). In full adder quindi #riporti * tTot (peggiore in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logica a 3 livelli: 3*t (incontro or, not, and)). Posso anche realizzare in logica NAND.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Circuito di cambio segno, descrivilo per le varie rappresentazioni binarie.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Con modulo e segno inverto con un not il bit di segno; con complemento a 1 inverto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tutti i bit con n not; con C2 posso usare metodi diversi: (1) C1 con somma successiva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(2) utilizzo di diversi moduli adder per ottimizzare (3) usare il “trucco” dello swap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visto manualmente, procedendo all’opposto (mando in uscita il risultato (se il bit bool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“invertito” = 1 lo inverto)) + il bit invertito (init a 0, diventa 1 quando incontro un 1).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Posso realizzare con XOR o con !a*b + !b*a in logica a 3 livelli.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Dispositivo Comparatore, descrivilo.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In caso di uguaglianza, potrei semplicemente mandare in uscita 1 se a=b con una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realizzazione in logica a 3 livelli, ottenendo però una crescita exp del FAN-IN.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Posso optare per una realizzazione modulare con crescita lineare del numero di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xnor da utilizzare all’aumentare dei bit (ma anche del fan-in dell’and). In caso di “&gt;”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(modularizzando) faccio confronti cifra x cifra (appena so che una cifra è &gt; di quella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corrispondente: fine) → ho un bit e (trovato) e un bit f (risultato).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Dispositivo Moltiplicatore, descrivilo.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Viene realizzato in modo da “simulare” una classica moltiplicazione in colonna (serie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di and per lo shift e successiva somma (half adder per le prime cifre; poi non basta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per via dei riporti che si accumulano → ci vogliono + fili).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Che cos'è l'Unità Aritmetico Logica (ALU)?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L’</w:t>
      </w:r>
      <w:r w:rsidDel="00000000" w:rsidR="00000000" w:rsidRPr="00000000">
        <w:rPr>
          <w:highlight w:val="yellow"/>
          <w:rtl w:val="0"/>
        </w:rPr>
        <w:t xml:space="preserve">ALU</w:t>
      </w:r>
      <w:r w:rsidDel="00000000" w:rsidR="00000000" w:rsidRPr="00000000">
        <w:rPr>
          <w:rtl w:val="0"/>
        </w:rPr>
        <w:t xml:space="preserve"> è un dispositivo generale controllato da dei bit di controllo (con un MPX) che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permette di eseguire diverse funzioni (aritm-logiche). In uscita ho sempre x bit, ho poi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uscite “extra” (overflow, carry, ..)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un dispositivo a tre stati?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Mi permette di selezionare un’operazione x rispetto ad una y “staccando” una conf.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di ingresso rispetto all’altra, permettendo un notevole risparmio di utilizzo di fili. Un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esempio chiarificante è l’utilizzo dei 3-state nelle op. R/W sulla RAM.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Come si riconosce un circuito sequenziale?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Perchè il filo di uscita è collegato all’ingresso (“ciclo”). In alcune conf potrei non saper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definire quale bit verrebbe prodotto in uscita (dipendenza reciproca).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il Flip-Flop Set-Reset.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è un tipo di circuito sequenziale che permette la memorizzazione di una conf preced;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In riferimento alla tav. di ver. otteniamo alla conf. 0-0 il riporto della conf. prec (Q-!Q);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sulle conf. discordi otteniamo una commutazione; la conf 1-1 invece viene ignorata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poichè genera una problematica: il passaggio da 11 a 00 genera una oscillazione tra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1 e 0; perchè con entrambi i bit a 0 l’uscita e l’ingresso dipendono l’una dall’altra, 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avendo come conf. precedente 00 si genera una instabilità</w:t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il Flip-Flop di tipo D (data).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Il FF-D ha una composizione simile al S-R con in aggiunta due and + not (per il bit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strobe) → si evita l’1-1 in entrata al S-R. Possiamo definire intuitivamente lo strobe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con una analogia fotografica: strobe è il tappo della macchina (quando str=0 si ripete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il valore di D in uscita; quando str=1 viene memorizzato l’attuale valore di D (“foto”).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Il problema è la lentezza del processo, che obbliga D a non variare per il tempo in cui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strobe passa da 0 a 1 e poi viceversa (“fa la foto”).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la configurazione Master-Slave.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Accodiamo due FF di tipo D, uno in qualità di master e uno di slave: il primo avrà il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controllo e priorità sul secondo, che avrà il compito di rendere trasparente in uscita</w:t>
      </w:r>
    </w:p>
    <w:p w:rsidR="00000000" w:rsidDel="00000000" w:rsidP="00000000" w:rsidRDefault="00000000" w:rsidRPr="00000000" w14:paraId="0000008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il calcolo di un nuovo valore da parte del master (mantenendo il prec.). Il </w:t>
      </w:r>
      <w:r w:rsidDel="00000000" w:rsidR="00000000" w:rsidRPr="00000000">
        <w:rPr>
          <w:highlight w:val="yellow"/>
          <w:rtl w:val="0"/>
        </w:rPr>
        <w:t xml:space="preserve">FF MS</w:t>
      </w:r>
      <w:r w:rsidDel="00000000" w:rsidR="00000000" w:rsidRPr="00000000">
        <w:rPr>
          <w:rtl w:val="0"/>
        </w:rPr>
        <w:t xml:space="preserve"> è di</w:t>
      </w:r>
    </w:p>
    <w:p w:rsidR="00000000" w:rsidDel="00000000" w:rsidP="00000000" w:rsidRDefault="00000000" w:rsidRPr="00000000" w14:paraId="0000008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tipo Edge-Triggered (dipende dalla variazione del clock); o in fronte di salita o di</w:t>
      </w:r>
    </w:p>
    <w:p w:rsidR="00000000" w:rsidDel="00000000" w:rsidP="00000000" w:rsidRDefault="00000000" w:rsidRPr="00000000" w14:paraId="0000008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discesa. Se Ck=0: M insensibile e dà in uscita il prec. (ripetuto dallo slave). Se Ck=1:</w:t>
      </w:r>
    </w:p>
    <w:p w:rsidR="00000000" w:rsidDel="00000000" w:rsidP="00000000" w:rsidRDefault="00000000" w:rsidRPr="00000000" w14:paraId="00000086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è libero di seguire le variazioni di input senza perdere il prec. → a Ck=0 (in caso di</w:t>
      </w:r>
    </w:p>
    <w:p w:rsidR="00000000" w:rsidDel="00000000" w:rsidP="00000000" w:rsidRDefault="00000000" w:rsidRPr="00000000" w14:paraId="0000008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fronte di discesa) “si scatta la foto” e nel master rimane il valore x.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la configurazione Master-Slave tipo T e tipo J/K.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Tipo T</w:t>
      </w:r>
      <w:r w:rsidDel="00000000" w:rsidR="00000000" w:rsidRPr="00000000">
        <w:rPr>
          <w:rtl w:val="0"/>
        </w:rPr>
        <w:t xml:space="preserve">: se T=0 “simil” tipo D (master tiene il valore e slave riproduce)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 T=1 “simil” conf 1-1 dell’SR → clock (ad ogni impulso varia commutando il val.)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Tipo JK</w:t>
      </w:r>
      <w:r w:rsidDel="00000000" w:rsidR="00000000" w:rsidRPr="00000000">
        <w:rPr>
          <w:rtl w:val="0"/>
        </w:rPr>
        <w:t xml:space="preserve">: il più generico tra tutti. Se segni concordi si comporta come T (0 o 1).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Se segni discordi si comporta come tipo D (il master prende il valore di J)</w:t>
      </w:r>
    </w:p>
    <w:p w:rsidR="00000000" w:rsidDel="00000000" w:rsidP="00000000" w:rsidRDefault="00000000" w:rsidRPr="00000000" w14:paraId="0000008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Cosa si intende col termine "registri"?</w:t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 insieme di flip-flop utilizzati come moduli per memorizzare una sequenza di 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Definisci il registro di tipo D (data).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 reg. di tipo D è una sequenza di Flip Flop M/S per memorizzare una sequenza di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bit, con comportamento edge-triggered su di un clock (mantiene un val. fino al prox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fronte di salita/discesa).</w:t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Definisci il registro di tipo T (toggle, contatore, commutatore).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Tramite una serie di FF di tipo T (e degli and alle cifre più significative) si realizza un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contatore (crescente, decrescente, in modulo, ...). Può essere utile aggiungere un bi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di reset comandato da multiplexer (per poter scegliere che op. eseguire)</w:t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Definisci il registro a scorrimento.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Permette di eseguire shift (a sx (molt.); a dx (div.); circolari). Utile per trasmettere in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modo sincrono utilizzando un singolo mezzo trasmissivo.</w:t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Riassumi come è realizzata una RAM statica.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Composta da una sequenza di registri indicizzati di tipo D, in cui ogni indirizzo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corrisponde ad una cella di memoria; dai fili per la trasmissione dei dati e per gli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 xml:space="preserve">indirizzi; dal clock e dai fili di controllo (CS (se =1: operaz. in corso) / R/!W).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Grazie al 3-State le operazioni sono mutuamente esclusive (per risparmiare sui fili).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ARCHITETTURA PDP-11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la Macchina di Von Neumann (MVN)? Da cosa è composta?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Possiamo definire la MVN come un tipo di architettura HW, comprendente una CPU,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 xml:space="preserve">una RAM (master-slave), dei dispositivi di I/O, e dei fili che permettano la comunicaz.</w:t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In quante e quali fasi sono gestiti i programmi (e le loro istruzioni) da eseguire?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FETCH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IR← RAM [ PC ]; PC ← PC + 1: metto in ir l’addr della prox istr. da decodif.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DECODE</w:t>
      </w:r>
      <w:r w:rsidDel="00000000" w:rsidR="00000000" w:rsidRPr="00000000">
        <w:rPr>
          <w:rtl w:val="0"/>
        </w:rPr>
        <w:t xml:space="preserve">: decodifica l’istruzione attualmente presente in RAM [ IR ]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EXEC</w:t>
      </w:r>
      <w:r w:rsidDel="00000000" w:rsidR="00000000" w:rsidRPr="00000000">
        <w:rPr>
          <w:rtl w:val="0"/>
        </w:rPr>
        <w:t xml:space="preserve">: esegue l’istruzione decodificata al ciclo precedente</w:t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Cos'è il registro Program Counter (PC) e Instruction Register (IR)? Dove si trovano?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PC e IR sono due registri speciali che si trovano in CPU: PC punta alla prox istruz.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mentre IR contiene l’addr dell’istruzione che sta venendo eseguita.</w:t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Cosa sono le istruzioni di controllo di flusso e perchè si utilizzano?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Se voglio eseguire più volte una stessa istruzione; invece che ripeterla n volte in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 xml:space="preserve">RAM, utilizzo una serie di istruzioni che mi permettono di “saltare” da una istr. all’altra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tramite la modifica del PC (program counter).</w:t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Jump: istruzione di salto, descrivila.</w:t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 ← IR (assoluto) ; PC ← PC +- 4 (relativo)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Conditional Jump: istruzione di salto condizionale, descrivila.</w:t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Come sopra, ma solo se di verifica una determinata condizione.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Istruzioni di tipo logico-aritmetico, cosa sono e da cosa vengono implementate?</w:t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Vengono implementate dall’ALU e permettono di manipolare una seq. di 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Istruzione di tipo Load/Store e l'indirizzamento diretto/indiretto, in cosa consistono?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Load</w:t>
      </w:r>
      <w:r w:rsidDel="00000000" w:rsidR="00000000" w:rsidRPr="00000000">
        <w:rPr>
          <w:rtl w:val="0"/>
        </w:rPr>
        <w:t xml:space="preserve">: da RAM a registro; </w:t>
      </w:r>
      <w:r w:rsidDel="00000000" w:rsidR="00000000" w:rsidRPr="00000000">
        <w:rPr>
          <w:highlight w:val="yellow"/>
          <w:rtl w:val="0"/>
        </w:rPr>
        <w:t xml:space="preserve">Store</w:t>
      </w:r>
      <w:r w:rsidDel="00000000" w:rsidR="00000000" w:rsidRPr="00000000">
        <w:rPr>
          <w:rtl w:val="0"/>
        </w:rPr>
        <w:t xml:space="preserve">: da registro a RAM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Permettono di estrarre/</w:t>
      </w:r>
      <w:r w:rsidDel="00000000" w:rsidR="00000000" w:rsidRPr="00000000">
        <w:rPr>
          <w:i w:val="1"/>
          <w:rtl w:val="0"/>
        </w:rPr>
        <w:t xml:space="preserve">intrarre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valori tra ram e registri (LOAD R1← RAM [ 4 ])</w:t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Istruzione di scorrimento (Shift), in cosa consiste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Stesso concetto per il reg. di scorrimento. Si aggiunge che uno shift a SX (con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numero con segno) può generare overflow ; DX no perchè normalmente si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re-inserisce la cifra più significativa.</w:t>
      </w:r>
    </w:p>
    <w:p w:rsidR="00000000" w:rsidDel="00000000" w:rsidP="00000000" w:rsidRDefault="00000000" w:rsidRPr="00000000" w14:paraId="000000B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Modo di indirizzamento indicizzato e di tipo autoincremento, che differenze?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Il metodo indicizzato mi pemette di accedere ad un addr in ram sommando un REG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sorgente ad una costante per offset (REG← RAM[R4 + 4]); mentre autoincr. accede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all’indirizzo in un reg (post-autoincr e pre-autodecr; ad es R2←RAM[R4]; R4←R4+1).</w:t>
      </w:r>
    </w:p>
    <w:p w:rsidR="00000000" w:rsidDel="00000000" w:rsidP="00000000" w:rsidRDefault="00000000" w:rsidRPr="00000000" w14:paraId="000000C0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Con quanti bit si lavora normalmente nella memoria RAM? Come si denominano?</w:t>
      </w:r>
    </w:p>
    <w:p w:rsidR="00000000" w:rsidDel="00000000" w:rsidP="00000000" w:rsidRDefault="00000000" w:rsidRPr="00000000" w14:paraId="000000C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16 bit (word) - (4*2) bit (byte)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Descrivi i modi di indirizzamento autoincremento indiretto, autodecremento indiretto.</w:t>
      </w:r>
    </w:p>
    <w:p w:rsidR="00000000" w:rsidDel="00000000" w:rsidP="00000000" w:rsidRDefault="00000000" w:rsidRPr="00000000" w14:paraId="000000C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← RAM[ RAM[R4] ] ; R4 ← R4 + 1 (oppure viceversa per pre-autodecr)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cosa differisce la tecnica di indirizzamento immediato da quella diretta?</w:t>
      </w:r>
    </w:p>
    <w:p w:rsidR="00000000" w:rsidDel="00000000" w:rsidP="00000000" w:rsidRDefault="00000000" w:rsidRPr="00000000" w14:paraId="000000C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 diretta prende da un registro; la immediata da costante (un esempio è l’indirizz.</w:t>
        <w:tab/>
        <w:t xml:space="preserve">immediato che si ottiene applicando al PC l’indirizz. auto-incr.)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cosa consistono le istruzioni MOVE, COMPARE, BIT SET, ADD, SUB, XOR, MUL, ARITHMETIC SHIFT?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MOVE</w:t>
      </w:r>
      <w:r w:rsidDel="00000000" w:rsidR="00000000" w:rsidRPr="00000000">
        <w:rPr>
          <w:rtl w:val="0"/>
        </w:rPr>
        <w:t xml:space="preserve">: equivalente della load/store (copia un val./reg in un reg./ind.)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: Viene sottratta ADD1 - ADD2 e il risultato che ci interessa (se &lt;, &gt;, ==) </w:t>
      </w:r>
    </w:p>
    <w:p w:rsidR="00000000" w:rsidDel="00000000" w:rsidP="00000000" w:rsidRDefault="00000000" w:rsidRPr="00000000" w14:paraId="000000C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viene salvato nel reg. di stato tramite bit di flag, mentre il risultato della </w:t>
      </w:r>
    </w:p>
    <w:p w:rsidR="00000000" w:rsidDel="00000000" w:rsidP="00000000" w:rsidRDefault="00000000" w:rsidRPr="00000000" w14:paraId="000000C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sottrazione viene ignorato.</w:t>
      </w:r>
    </w:p>
    <w:p w:rsidR="00000000" w:rsidDel="00000000" w:rsidP="00000000" w:rsidRDefault="00000000" w:rsidRPr="00000000" w14:paraId="000000CB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BIT SET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and bit a bit tra src e dest (SRC &amp; DEST) → risultato nel reg. di stato</w:t>
      </w:r>
    </w:p>
    <w:p w:rsidR="00000000" w:rsidDel="00000000" w:rsidP="00000000" w:rsidRDefault="00000000" w:rsidRPr="00000000" w14:paraId="000000CC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ADD-SUB</w:t>
      </w:r>
      <w:r w:rsidDel="00000000" w:rsidR="00000000" w:rsidRPr="00000000">
        <w:rPr>
          <w:rtl w:val="0"/>
        </w:rPr>
        <w:t xml:space="preserve">: esegue la somma algebrica tra due addendi (a decidere se add o sub</w:t>
      </w:r>
    </w:p>
    <w:p w:rsidR="00000000" w:rsidDel="00000000" w:rsidP="00000000" w:rsidRDefault="00000000" w:rsidRPr="00000000" w14:paraId="000000CD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è il primo bit (0: add; 1:sub). → uno degli operandi viene sovrascritto.</w:t>
      </w:r>
    </w:p>
    <w:p w:rsidR="00000000" w:rsidDel="00000000" w:rsidP="00000000" w:rsidRDefault="00000000" w:rsidRPr="00000000" w14:paraId="000000CE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XOR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xor bit a bit (istr. ad espansione 7 bit → src deve essere registro generale)</w:t>
      </w:r>
    </w:p>
    <w:p w:rsidR="00000000" w:rsidDel="00000000" w:rsidP="00000000" w:rsidRDefault="00000000" w:rsidRPr="00000000" w14:paraId="000000CF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MUL</w:t>
      </w:r>
      <w:r w:rsidDel="00000000" w:rsidR="00000000" w:rsidRPr="00000000">
        <w:rPr>
          <w:rtl w:val="0"/>
        </w:rPr>
        <w:t xml:space="preserve">: moltiplicazione tra due valori. Con indirizz. immediato il secondo op.ndo si</w:t>
      </w:r>
    </w:p>
    <w:p w:rsidR="00000000" w:rsidDel="00000000" w:rsidP="00000000" w:rsidRDefault="00000000" w:rsidRPr="00000000" w14:paraId="000000D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trova nella cella subito sottostante a quella dell’istruzione (word 16 bit).</w:t>
      </w:r>
    </w:p>
    <w:p w:rsidR="00000000" w:rsidDel="00000000" w:rsidP="00000000" w:rsidRDefault="00000000" w:rsidRPr="00000000" w14:paraId="000000D1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ARITHMETIC SHIFT</w:t>
      </w:r>
      <w:r w:rsidDel="00000000" w:rsidR="00000000" w:rsidRPr="00000000">
        <w:rPr>
          <w:rtl w:val="0"/>
        </w:rPr>
        <w:t xml:space="preserve">: shift logico a sx o dx. Il range può andare da -32 a 31</w:t>
      </w:r>
    </w:p>
    <w:p w:rsidR="00000000" w:rsidDel="00000000" w:rsidP="00000000" w:rsidRDefault="00000000" w:rsidRPr="00000000" w14:paraId="000000D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per l’arithmetic shift estesa ad una coppia di registri.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Com'è organizzata la memoria RAM (scopi delle varie celle)?</w:t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CODICE - DATI STATICI - STACK - (HEAP)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Che funzionalità permette lo STACK? Qual è l'istruzione che "aggiunge" celle occupate? E quella di rimozione? Come si sviluppa lo STACK all'interno della RAM?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1) fornire una zona per salvare il contenuto dei registri al context switch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 xml:space="preserve">2) fornire una zona per il passaggio parametri e per eventuali valori di ritorno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3) fornire una zona per le variabili locali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Le istruzioni </w:t>
      </w:r>
      <w:r w:rsidDel="00000000" w:rsidR="00000000" w:rsidRPr="00000000">
        <w:rPr>
          <w:highlight w:val="yellow"/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highlight w:val="yellow"/>
          <w:rtl w:val="0"/>
        </w:rPr>
        <w:t xml:space="preserve">POP </w:t>
      </w:r>
      <w:r w:rsidDel="00000000" w:rsidR="00000000" w:rsidRPr="00000000">
        <w:rPr>
          <w:rtl w:val="0"/>
        </w:rPr>
        <w:t xml:space="preserve">aggiungono e tolgono rispettivamente celle (NB: nella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nostra convenzione SP punta all’ultima cella piena). Lo stack, dipendentemente dalla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convenzione, può svilupparsi dall’alto verso il basso o viceversa.</w:t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Chiamata a funzione: JSR RTS e salvataggio registri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JSR</w:t>
      </w:r>
      <w:r w:rsidDel="00000000" w:rsidR="00000000" w:rsidRPr="00000000">
        <w:rPr>
          <w:rtl w:val="0"/>
        </w:rPr>
        <w:t xml:space="preserve"> implementa la chiamata di una funzione salvando il contenuto di PC nello stack,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 xml:space="preserve">e caricando in esso l’indirizzo della prima istruzione della procedura a cui salto.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La </w:t>
      </w:r>
      <w:r w:rsidDel="00000000" w:rsidR="00000000" w:rsidRPr="00000000">
        <w:rPr>
          <w:highlight w:val="yellow"/>
          <w:rtl w:val="0"/>
        </w:rPr>
        <w:t xml:space="preserve">RTS</w:t>
      </w:r>
      <w:r w:rsidDel="00000000" w:rsidR="00000000" w:rsidRPr="00000000">
        <w:rPr>
          <w:rtl w:val="0"/>
        </w:rPr>
        <w:t xml:space="preserve"> (op. inversa) ritorna al chiamante sovrascrivendo il PC col valore precedente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 xml:space="preserve">salvato nello stack. Quando chiamiamo una subroutine, potrebbe essere necessario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ab/>
        <w:t xml:space="preserve">fare delle push (successive alla jsr) e poi delle contestuali pop (precedenti alla rts) al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fine di salvare dei registri R0, .. Rn usati dal chiamante.</w:t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cosa consiste la mappatura in memoria dei registri per dispositivi I/O?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Consiste nell’associare x indirizzi (per dispositivi I/O) non utilizzati per altro, ai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 xml:space="preserve">registri dei dispositivi. Accedendo a questo indirizzo, in realtà opero su di essi.</w:t>
      </w:r>
    </w:p>
    <w:p w:rsidR="00000000" w:rsidDel="00000000" w:rsidP="00000000" w:rsidRDefault="00000000" w:rsidRPr="00000000" w14:paraId="000000E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Qual è il problema principale della lettura e della scrittura (intesi come input e output) quando uno dei due dispositivi non è pronto? Cos'è il meccanismo dell'interrupt?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In caso di dispositivo non pronto ho problemi di consistenza (rischio di perdere dei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caratteri). Piuttosto che effettuare polling (busy waiting) per aspettare un op. da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 xml:space="preserve">mandare in esecuzione, si introduce il meccanismo delle interruzioni: segnali inviati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dai dispositivi I/O contestuale all’operazione (read: vuoto (ho letto); write: pieno)</w:t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A cosa serve il sistema di priorità nelle interrupt? In quale fase la CPU non può rispondere alle interruzioni?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Serve per discernere tra operazioni più urgenti (ad esempio l’input da tastiera, i cui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caratteri inseriti possono essere persi man mano che l’utente scrive) da altre più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rimandabili (ad es. l’output, che può essere messo in attesa). Si introduce il bit di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maschera per evitare loop dell</w:t>
      </w:r>
      <w:r w:rsidDel="00000000" w:rsidR="00000000" w:rsidRPr="00000000">
        <w:rPr>
          <w:highlight w:val="yellow"/>
          <w:rtl w:val="0"/>
        </w:rPr>
        <w:t xml:space="preserve">’interrupt handler.</w:t>
      </w:r>
      <w:r w:rsidDel="00000000" w:rsidR="00000000" w:rsidRPr="00000000">
        <w:rPr>
          <w:rtl w:val="0"/>
        </w:rPr>
        <w:t xml:space="preserve"> Mask parte a 1; viene chiamato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l’handler e settato mask←0; in caso di ulteriore int. l’and tra il segnale e mask sarà 0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(in caso di più livelli di priorità verrà fatto l’or tra i bit di mask). La CPU non può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rispondere alle interruzioni durante il bootstrap, poichè in attesa delle inizializzazioni.</w:t>
      </w:r>
    </w:p>
    <w:p w:rsidR="00000000" w:rsidDel="00000000" w:rsidP="00000000" w:rsidRDefault="00000000" w:rsidRPr="00000000" w14:paraId="000000F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cosa aiuta la Memory Management Unit (MMU) e la Virtual Memory?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highlight w:val="yellow"/>
          <w:rtl w:val="0"/>
        </w:rPr>
        <w:t xml:space="preserve">MMU</w:t>
      </w:r>
      <w:r w:rsidDel="00000000" w:rsidR="00000000" w:rsidRPr="00000000">
        <w:rPr>
          <w:rtl w:val="0"/>
        </w:rPr>
        <w:t xml:space="preserve"> traduce gli indirizzi logici generati dalla CPU in indirizzi fisici e impedisce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tramite trap l’accesso diretto tramite indirizzi fisici. Unica eccezione sarà durante il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bootstrap in mod privilegiata. Con la Virtual Memory razionalizzo la memoria (vedi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segmentation/paging), per facilitare l’astrazione della memoria (alla ram “non importa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avere una separazione logica in segmenti”).</w:t>
      </w:r>
    </w:p>
    <w:p w:rsidR="00000000" w:rsidDel="00000000" w:rsidP="00000000" w:rsidRDefault="00000000" w:rsidRPr="00000000" w14:paraId="000000F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la tecnica di segmentazione? Cosa si intende per implicita ed esplicita?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Consiste nel dividere la RAM in blocchi dediti ognuno a determinati compiti. Si ha la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 xml:space="preserve">modalità esplicita (specifica nell’addr il #segmento su cui operare) e la implicita: si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assume di conoscere su quale segmento si opererà sulla base del tipo di operazione</w:t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la tecnica di paginazione? Cosa risolve rispetto alla segmentazione? Come vengono organizzate le pagine?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Consiste nel suddividere la RAM in pagine di ugual misura in modo di poter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 xml:space="preserve">tabellare gli spazi inutilizzati all’interno della RAM, così da poter assegnare pagine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vuote ad altri programmi senza riallocazioni→ efficienza. </w:t>
      </w:r>
    </w:p>
    <w:p w:rsidR="00000000" w:rsidDel="00000000" w:rsidP="00000000" w:rsidRDefault="00000000" w:rsidRPr="00000000" w14:paraId="00000101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highlight w:val="yellow"/>
          <w:rtl w:val="0"/>
        </w:rPr>
        <w:t xml:space="preserve">Segmentation + paging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Posso associare pagine fisiche a logiche: i segmenti devono essere multipli della</w:t>
      </w:r>
    </w:p>
    <w:p w:rsidR="00000000" w:rsidDel="00000000" w:rsidP="00000000" w:rsidRDefault="00000000" w:rsidRPr="00000000" w14:paraId="000001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dimensione di una pagina. Vengono mappate le pagine libere sugli indirizzi virtuali</w:t>
      </w:r>
    </w:p>
    <w:p w:rsidR="00000000" w:rsidDel="00000000" w:rsidP="00000000" w:rsidRDefault="00000000" w:rsidRPr="00000000" w14:paraId="000001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consecutivi nel medisimo segmento. S’introduce dunque una tabella con l’associaz.</w:t>
      </w:r>
    </w:p>
    <w:p w:rsidR="00000000" w:rsidDel="00000000" w:rsidP="00000000" w:rsidRDefault="00000000" w:rsidRPr="00000000" w14:paraId="000001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tra #pagVirtuale e #pagFisica, alla cui corretta posizione accederò tramite una </w:t>
      </w:r>
    </w:p>
    <w:p w:rsidR="00000000" w:rsidDel="00000000" w:rsidP="00000000" w:rsidRDefault="00000000" w:rsidRPr="00000000" w14:paraId="000001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seconda tabella (Segm. table) contenente la size e l’addr della Page table.</w:t>
      </w:r>
    </w:p>
    <w:p w:rsidR="00000000" w:rsidDel="00000000" w:rsidP="00000000" w:rsidRDefault="00000000" w:rsidRPr="00000000" w14:paraId="000001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La CPU manda l’ind. virtuale alla MMU che indirizza la segm. table sulla base dei bit</w:t>
      </w:r>
    </w:p>
    <w:p w:rsidR="00000000" w:rsidDel="00000000" w:rsidP="00000000" w:rsidRDefault="00000000" w:rsidRPr="00000000" w14:paraId="000001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 modalità esplicita, per poi controlalre la size (nel caso TRAP) ed effettuare la</w:t>
      </w:r>
    </w:p>
    <w:p w:rsidR="00000000" w:rsidDel="00000000" w:rsidP="00000000" w:rsidRDefault="00000000" w:rsidRPr="00000000" w14:paraId="0000010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traduzione in ind. fisico accedendo alla specifica page table. L’offset è riportato =.</w:t>
      </w:r>
    </w:p>
    <w:p w:rsidR="00000000" w:rsidDel="00000000" w:rsidP="00000000" w:rsidRDefault="00000000" w:rsidRPr="00000000" w14:paraId="0000010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Illustra i motivi che spingono a usare l'impaginazione a richiesta (Demand Paging). Cos'è il working set?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 principio nessuna pagina è in RAM, e tutte si trovano in Swap Area (nell’HD): i </w:t>
      </w:r>
    </w:p>
    <w:p w:rsidR="00000000" w:rsidDel="00000000" w:rsidP="00000000" w:rsidRDefault="00000000" w:rsidRPr="00000000" w14:paraId="000001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bit pres sono dunque inizializzati a 0. Al momento di una richiesta di traduzione da</w:t>
      </w:r>
    </w:p>
    <w:p w:rsidR="00000000" w:rsidDel="00000000" w:rsidP="00000000" w:rsidRDefault="00000000" w:rsidRPr="00000000" w14:paraId="000001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ind. logico a fisico, se la pagina richiesta nella pageTable ha pres=0, viene mandata</w:t>
      </w:r>
    </w:p>
    <w:p w:rsidR="00000000" w:rsidDel="00000000" w:rsidP="00000000" w:rsidRDefault="00000000" w:rsidRPr="00000000" w14:paraId="000001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una Trap e l’operazione viene interpretata come una richiesta esplicita di aggiungere</w:t>
      </w:r>
    </w:p>
    <w:p w:rsidR="00000000" w:rsidDel="00000000" w:rsidP="00000000" w:rsidRDefault="00000000" w:rsidRPr="00000000" w14:paraId="0000010F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la pagina al</w:t>
      </w:r>
      <w:r w:rsidDel="00000000" w:rsidR="00000000" w:rsidRPr="00000000">
        <w:rPr>
          <w:highlight w:val="yellow"/>
          <w:rtl w:val="0"/>
        </w:rPr>
        <w:t xml:space="preserve"> working set</w:t>
      </w:r>
      <w:r w:rsidDel="00000000" w:rsidR="00000000" w:rsidRPr="00000000">
        <w:rPr>
          <w:rtl w:val="0"/>
        </w:rPr>
        <w:t xml:space="preserve"> in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cosa consiste l'algoritmo LRU (Page replacement algorithm)?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S’introducono i bit used (sono state effettuate operazioni su quella pagina) e dirty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(sono state effettuate operazioni di scrittura su quella pagina → modifcata).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 xml:space="preserve">Utilizzando questi bit per seguire delle priorità sulla sostituzione dal working set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delle pagine e sfruttando la proprietà di località nel tempo, l’</w:t>
      </w:r>
      <w:r w:rsidDel="00000000" w:rsidR="00000000" w:rsidRPr="00000000">
        <w:rPr>
          <w:highlight w:val="yellow"/>
          <w:rtl w:val="0"/>
        </w:rPr>
        <w:t xml:space="preserve">LRU</w:t>
      </w:r>
      <w:r w:rsidDel="00000000" w:rsidR="00000000" w:rsidRPr="00000000">
        <w:rPr>
          <w:rtl w:val="0"/>
        </w:rPr>
        <w:t xml:space="preserve"> (approssimato) 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 xml:space="preserve">azzera allo scadere di un timer i bit used al fine di approssimare la località nel tempo.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Precedenza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U:0 D:0 → U:1 D:0 → U:0 D:1 (solo con LRU) → U:1 D:1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Non è ovviamente un metodo preciso (quale è l’utilizzo di un timestamp, che tuttavia 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ab/>
        <w:t xml:space="preserve">diventa oneroso per la necessità di mantenerlo per ogni pagina).</w:t>
      </w:r>
    </w:p>
    <w:p w:rsidR="00000000" w:rsidDel="00000000" w:rsidP="00000000" w:rsidRDefault="00000000" w:rsidRPr="00000000" w14:paraId="0000011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generale, quale fase di un programma prende più tempo: l'avvio o l'esecuzione intermedia?</w:t>
      </w:r>
    </w:p>
    <w:p w:rsidR="00000000" w:rsidDel="00000000" w:rsidP="00000000" w:rsidRDefault="00000000" w:rsidRPr="00000000" w14:paraId="000001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L’avvio; poichè vanno caricate le pagine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Cosa sono le istruzioni privilegiate? In cosa differiscono da quelle normali?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Le istruzioni privilegiate possono essere eseguite esclusivamente in modalità priv.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ab/>
        <w:t xml:space="preserve">bypassando così l’MMU e lavorando direttamente con l’ind. fisico.</w:t>
      </w:r>
    </w:p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e perchè è importante il Security Kernel?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highlight w:val="yellow"/>
          <w:rtl w:val="0"/>
        </w:rPr>
        <w:t xml:space="preserve">security kernel</w:t>
      </w:r>
      <w:r w:rsidDel="00000000" w:rsidR="00000000" w:rsidRPr="00000000">
        <w:rPr>
          <w:rtl w:val="0"/>
        </w:rPr>
        <w:t xml:space="preserve"> gestisce le risorse hw del sistema, e filtra le richieste degli utenti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in modo tale che ognuno di essi possa accedere esclusivamente alle informazioni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ab/>
        <w:t xml:space="preserve">ad esso riservate. Il passaggio da modalità privilegiata a non priv non è critico,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 xml:space="preserve">mentre il viceversa lo è (manda trap/interrupt al secuirty kernel, che lavorerà a interr.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 xml:space="preserve">disabilitate).</w:t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Come si definisce la virtualizzazione in termini generici?</w:t>
      </w:r>
    </w:p>
    <w:p w:rsidR="00000000" w:rsidDel="00000000" w:rsidP="00000000" w:rsidRDefault="00000000" w:rsidRPr="00000000" w14:paraId="000001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L’utilizzo combinato di istruzioni privilegiate, interrupt e trap handlers e mem virtuale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Quali sono i quattro principi di Denning? (Sicurezza della macchina)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Virtualizzazione risorse</w:t>
      </w:r>
      <w:r w:rsidDel="00000000" w:rsidR="00000000" w:rsidRPr="00000000">
        <w:rPr>
          <w:rtl w:val="0"/>
        </w:rPr>
        <w:t xml:space="preserve">: mediazione tra utenti e risorse (il sec.ker media)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Minimo privilegio</w:t>
      </w:r>
      <w:r w:rsidDel="00000000" w:rsidR="00000000" w:rsidRPr="00000000">
        <w:rPr>
          <w:rtl w:val="0"/>
        </w:rPr>
        <w:t xml:space="preserve">: dare i minimi permessi necessari agli utenti del sistema (integrità)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Economia/ridondanza di controllo</w:t>
      </w:r>
      <w:r w:rsidDel="00000000" w:rsidR="00000000" w:rsidRPr="00000000">
        <w:rPr>
          <w:rtl w:val="0"/>
        </w:rPr>
        <w:t xml:space="preserve">: semplifico al max / aggiungo layer di controllo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Anello debole della catena</w:t>
      </w:r>
      <w:r w:rsidDel="00000000" w:rsidR="00000000" w:rsidRPr="00000000">
        <w:rPr>
          <w:rtl w:val="0"/>
        </w:rPr>
        <w:t xml:space="preserve">: la sicurezza del sistema dipende dal suo anello debole</w:t>
      </w:r>
    </w:p>
    <w:p w:rsidR="00000000" w:rsidDel="00000000" w:rsidP="00000000" w:rsidRDefault="00000000" w:rsidRPr="00000000" w14:paraId="0000012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Cos’è l’ipervisore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Funziona come nucleo di sicurezza realizzando i principi di Denning. Ne esistono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 xml:space="preserve">due tipologie: 1) sostituisce l’S.O installando direttamente sull’hw l’ipervisore: l’S.O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 xml:space="preserve">crede di poter gestire direttamente l’HW. 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 xml:space="preserve">2) ipervisore a livello più alto (applicativo) che virtualizza un set di vm interfacciando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ad esse → la virtualizzazione vera e propria viene fatta dal S.O (il quale a sua volta è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 xml:space="preserve">una “virtualizzazione” che implementa il time sharing) e le vm effettueranno system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call mediate dall’ipervisore per le loro istruzioni privilegiate. S’introduce anche il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 xml:space="preserve">concetto di context switch: interrompo un programma salvando i suoi registri, e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 xml:space="preserve">ripristinando i registri di un programma che era stato sospeso precedentemente.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MEMORIE, VIRTUALIZZAZIONE, PIPELINE</w:t>
      </w:r>
    </w:p>
    <w:p w:rsidR="00000000" w:rsidDel="00000000" w:rsidP="00000000" w:rsidRDefault="00000000" w:rsidRPr="00000000" w14:paraId="0000013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Da cosa è composto un dispositivo Cache e perchè si utilizza tale memoria?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 cache è un dispositivo di memorizzazione statica (composto da registri). Viene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 xml:space="preserve">utilizzata poichè più veloce della RAM, che utilizza tecnologia dinamica. </w:t>
      </w:r>
    </w:p>
    <w:p w:rsidR="00000000" w:rsidDel="00000000" w:rsidP="00000000" w:rsidRDefault="00000000" w:rsidRPr="00000000" w14:paraId="0000013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i principi di località nei programmi, da chi è gestito questo processo e come vengono usate?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Località nel tempo</w:t>
      </w:r>
      <w:r w:rsidDel="00000000" w:rsidR="00000000" w:rsidRPr="00000000">
        <w:rPr>
          <w:rtl w:val="0"/>
        </w:rPr>
        <w:t xml:space="preserve">: dopo aver generato un indirizzo i, è probabile lo rigeneri dopo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Località nello spazio</w:t>
      </w:r>
      <w:r w:rsidDel="00000000" w:rsidR="00000000" w:rsidRPr="00000000">
        <w:rPr>
          <w:rtl w:val="0"/>
        </w:rPr>
        <w:t xml:space="preserve">: se è stato generato i, mi aspetto venga generato anche i+1</w:t>
      </w:r>
    </w:p>
    <w:p w:rsidR="00000000" w:rsidDel="00000000" w:rsidP="00000000" w:rsidRDefault="00000000" w:rsidRPr="00000000" w14:paraId="0000013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Un esempio di cache è la TLB (parte dell’MMU) che è il dispositivo che effettua </w:t>
      </w:r>
    </w:p>
    <w:p w:rsidR="00000000" w:rsidDel="00000000" w:rsidP="00000000" w:rsidRDefault="00000000" w:rsidRPr="00000000" w14:paraId="0000013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l’associazione tra il [#segm + #pagine dell’ind. virtuale] (tag) e l’indirizzo fisico.</w:t>
      </w:r>
    </w:p>
    <w:p w:rsidR="00000000" w:rsidDel="00000000" w:rsidP="00000000" w:rsidRDefault="00000000" w:rsidRPr="00000000" w14:paraId="0000013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(l’offset è irrilevante poichè copiato). Nella TLB si sceglie di tenere i nuovi valori e</w:t>
      </w:r>
    </w:p>
    <w:p w:rsidR="00000000" w:rsidDel="00000000" w:rsidP="00000000" w:rsidRDefault="00000000" w:rsidRPr="00000000" w14:paraId="00000140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scartare i vecchi, sulla base delle proprietà discusse sopra → algoritmo LRU</w:t>
      </w:r>
    </w:p>
    <w:p w:rsidR="00000000" w:rsidDel="00000000" w:rsidP="00000000" w:rsidRDefault="00000000" w:rsidRPr="00000000" w14:paraId="0000014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Che tipo di memoria è la Cache? Da cosa è costituita una linea di Cache?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 cache è una memoria associativa (TAG-VALORE).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La cache è organizzata in linee (es: [tag] [  ] [  ]: tag associato a 2 celle contigue)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ab/>
        <w:t xml:space="preserve">NB: con linee più “grandi” sfrutto di più la località nello spazio</w:t>
      </w:r>
    </w:p>
    <w:p w:rsidR="00000000" w:rsidDel="00000000" w:rsidP="00000000" w:rsidRDefault="00000000" w:rsidRPr="00000000" w14:paraId="0000014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che modo viene applicato l'algoritmo LRU nella Cache?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Dovendo operare un confronto “&lt;” non basta uno XOR, dunque si usa LRU appross.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ab/>
        <w:t xml:space="preserve">perchè sarebbe dispendioso il contrario (LRU con timestamps)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le 3 alternative con cui può essere organizzata la Cache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COMPLETAMENTE ASSOCIATIVA</w:t>
      </w:r>
      <w:r w:rsidDel="00000000" w:rsidR="00000000" w:rsidRPr="00000000">
        <w:rPr>
          <w:rtl w:val="0"/>
        </w:rPr>
        <w:t xml:space="preserve">: 1 comparatore per ogni tag (liv. assoc. max)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CORRISPONDENZA DIRETTA</w:t>
      </w:r>
      <w:r w:rsidDel="00000000" w:rsidR="00000000" w:rsidRPr="00000000">
        <w:rPr>
          <w:rtl w:val="0"/>
        </w:rPr>
        <w:t xml:space="preserve">: 1 solo comparatore (liv. assoc. 1)</w:t>
        <w:br w:type="textWrapping"/>
        <w:tab/>
      </w:r>
      <w:r w:rsidDel="00000000" w:rsidR="00000000" w:rsidRPr="00000000">
        <w:rPr>
          <w:highlight w:val="yellow"/>
          <w:rtl w:val="0"/>
        </w:rPr>
        <w:t xml:space="preserve">ASSOCIATIVITA’ A INSIEMI</w:t>
      </w:r>
      <w:r w:rsidDel="00000000" w:rsidR="00000000" w:rsidRPr="00000000">
        <w:rPr>
          <w:rtl w:val="0"/>
        </w:rPr>
        <w:t xml:space="preserve">: ogni sottoinsieme di n tag ha un comparatore.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livello di associatività 1 &lt; n &lt; max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 xml:space="preserve">NB: si introducono i livelli di cache (ai primi livelli: + veloce, - grande, vicino alle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ab/>
        <w:t xml:space="preserve">caratteristiche della CPU / ai livelli inferiori: - veloce, + grande, simile alla RAM).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 xml:space="preserve">La prima cache </w:t>
      </w:r>
      <w:r w:rsidDel="00000000" w:rsidR="00000000" w:rsidRPr="00000000">
        <w:rPr>
          <w:i w:val="1"/>
          <w:rtl w:val="0"/>
        </w:rPr>
        <w:t xml:space="preserve">potrebbe </w:t>
      </w:r>
      <w:r w:rsidDel="00000000" w:rsidR="00000000" w:rsidRPr="00000000">
        <w:rPr>
          <w:rtl w:val="0"/>
        </w:rPr>
        <w:t xml:space="preserve">essere assoc. completa, l’ultima a corrispond. diretta.</w:t>
      </w:r>
    </w:p>
    <w:p w:rsidR="00000000" w:rsidDel="00000000" w:rsidP="00000000" w:rsidRDefault="00000000" w:rsidRPr="00000000" w14:paraId="0000014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In che momento è necessario attuare il protocollo di consistenza?</w:t>
      </w:r>
    </w:p>
    <w:p w:rsidR="00000000" w:rsidDel="00000000" w:rsidP="00000000" w:rsidRDefault="00000000" w:rsidRPr="00000000" w14:paraId="000001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 Write richiede il protocollo di consistenza.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i due protocolli di consistenza.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Write-through</w:t>
      </w:r>
      <w:r w:rsidDel="00000000" w:rsidR="00000000" w:rsidRPr="00000000">
        <w:rPr>
          <w:rtl w:val="0"/>
        </w:rPr>
        <w:t xml:space="preserve">: aggiorno in RAM e in cache.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 xml:space="preserve">Vantaggio: mantiene la consistenza / Svantaggio: lentezza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ab/>
        <w:t xml:space="preserve">Viene utilizzato dalle prime cache (semplifico sulle prime e velocizzo dopo)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Write-back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non copio sempre in RAM → copio per forza alla sostituzione della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ab/>
        <w:t xml:space="preserve">linea di cache per mantenere la consistenza. Viene utilizzato nelle ultime cache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(+ grandi → meno frequente il caso di sostituzione delle linee).</w:t>
      </w:r>
    </w:p>
    <w:p w:rsidR="00000000" w:rsidDel="00000000" w:rsidP="00000000" w:rsidRDefault="00000000" w:rsidRPr="00000000" w14:paraId="0000015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Virtualizzazione: quali sono i 4 cardini del concetto di sicurezza?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Riservatezza: fornire accesso alle risorse solo agli aventi diritto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  <w:t xml:space="preserve">Affidabilità: avere mezzi per riparare guasti (1 caricabatterie)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ab/>
        <w:t xml:space="preserve">Integrità: mantenere la consistenza (attraverso memoria virtuale)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 xml:space="preserve">Disponibilità: avere più mezzi per riparare guasti (2 caricabatterie)</w:t>
      </w:r>
    </w:p>
    <w:p w:rsidR="00000000" w:rsidDel="00000000" w:rsidP="00000000" w:rsidRDefault="00000000" w:rsidRPr="00000000" w14:paraId="0000015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la pipeline, come e perché viene implementata?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Tramite il pipelining si “aumenta la velocità” della cpu a parità di frequenza di clock.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 xml:space="preserve">Viene realizzato tramite l’introduzione di più dispositivi (1 per ogni fase) che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ab/>
        <w:t xml:space="preserve">permettono l’esecuzione parallela di più istruzioni. Ad es. posso avere 4 stadi della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ab/>
        <w:t xml:space="preserve">pipeline: (1) is int/trap? (2) fetch (3) decode (4) exec.</w:t>
      </w:r>
    </w:p>
    <w:p w:rsidR="00000000" w:rsidDel="00000000" w:rsidP="00000000" w:rsidRDefault="00000000" w:rsidRPr="00000000" w14:paraId="0000016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Legato al meccanismo della pipeline, quali sono i due tipi di istruzione di salto?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JUMP: normale esecuzione dell’istruzione di salto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DJUMP</w:t>
      </w:r>
      <w:r w:rsidDel="00000000" w:rsidR="00000000" w:rsidRPr="00000000">
        <w:rPr>
          <w:rtl w:val="0"/>
        </w:rPr>
        <w:t xml:space="preserve">: l’istruzione successiva (è nella pipeline) all’istruzione di salto viene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ab/>
        <w:t xml:space="preserve">eseguita comunque. Se essa non è eseguibile (non esiste, altro jump,..) la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ab/>
        <w:t xml:space="preserve">sostituisco con un NOP (“non guadagno” un ciclo di ck ma evito errori).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ab/>
        <w:t xml:space="preserve">Ciò non viene gestito nel caso di jump condizionale (+2 istruzioni nel delay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ab/>
        <w:t xml:space="preserve">perchè se c’è un jump cond. me ne accorgo all’exec e non al decode).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AMBER</w:t>
      </w:r>
    </w:p>
    <w:p w:rsidR="00000000" w:rsidDel="00000000" w:rsidP="00000000" w:rsidRDefault="00000000" w:rsidRPr="00000000" w14:paraId="0000016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Che cos'è Amber? In cosa differiscono le versioni 23 e 25?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è un processore di tipo ARM. La prima cifra (2) indica la versione di arm (ARM 2).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ab/>
        <w:t xml:space="preserve">La seconda indica il numero di stadi della pipeline. NB: la versione 25 esegue in un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ab/>
        <w:t xml:space="preserve">unico ciclo di pipeline la read e la write.</w:t>
      </w:r>
    </w:p>
    <w:p w:rsidR="00000000" w:rsidDel="00000000" w:rsidP="00000000" w:rsidRDefault="00000000" w:rsidRPr="00000000" w14:paraId="0000016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Quanti registri vi sono complessivamente in Amber? Cosa sono i modi di funzionamento e che relazione hanno con questi registri?</w:t>
      </w:r>
    </w:p>
    <w:p w:rsidR="00000000" w:rsidDel="00000000" w:rsidP="00000000" w:rsidRDefault="00000000" w:rsidRPr="00000000" w14:paraId="0000017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- 16 registri (da 0 a 7 generali; specifici: R8, 9, 10, FP, IP, SP, LP, PC)</w:t>
      </w:r>
    </w:p>
    <w:p w:rsidR="00000000" w:rsidDel="00000000" w:rsidP="00000000" w:rsidRDefault="00000000" w:rsidRPr="00000000" w14:paraId="000001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- 4 modi: 00: USR 10: interrupt (</w:t>
      </w:r>
      <w:r w:rsidDel="00000000" w:rsidR="00000000" w:rsidRPr="00000000">
        <w:rPr>
          <w:highlight w:val="yellow"/>
          <w:rtl w:val="0"/>
        </w:rPr>
        <w:t xml:space="preserve">irq</w:t>
      </w:r>
      <w:r w:rsidDel="00000000" w:rsidR="00000000" w:rsidRPr="00000000">
        <w:rPr>
          <w:rtl w:val="0"/>
        </w:rPr>
        <w:t xml:space="preserve">) 01: fast interrupt (</w:t>
      </w:r>
      <w:r w:rsidDel="00000000" w:rsidR="00000000" w:rsidRPr="00000000">
        <w:rPr>
          <w:highlight w:val="yellow"/>
          <w:rtl w:val="0"/>
        </w:rPr>
        <w:t xml:space="preserve">firq</w:t>
      </w:r>
      <w:r w:rsidDel="00000000" w:rsidR="00000000" w:rsidRPr="00000000">
        <w:rPr>
          <w:rtl w:val="0"/>
        </w:rPr>
        <w:t xml:space="preserve">) 11: supervisor (SVC)</w:t>
      </w:r>
    </w:p>
    <w:p w:rsidR="00000000" w:rsidDel="00000000" w:rsidP="00000000" w:rsidRDefault="00000000" w:rsidRPr="00000000" w14:paraId="000001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firq ha duplicati i registri dall’8 al 14; dal 13 al 14 sono duplicati per ogni modo</w:t>
      </w:r>
    </w:p>
    <w:p w:rsidR="00000000" w:rsidDel="00000000" w:rsidP="00000000" w:rsidRDefault="00000000" w:rsidRPr="00000000" w14:paraId="000001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I primi 8 non sono duplicati, così come il 15 (PC)</w:t>
      </w:r>
    </w:p>
    <w:p w:rsidR="00000000" w:rsidDel="00000000" w:rsidP="00000000" w:rsidRDefault="00000000" w:rsidRPr="00000000" w14:paraId="0000017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Com'è strutturata un'istruzione di tipo REGOP?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Il tipo d’istruzione </w:t>
      </w:r>
      <w:r w:rsidDel="00000000" w:rsidR="00000000" w:rsidRPr="00000000">
        <w:rPr>
          <w:highlight w:val="yellow"/>
          <w:rtl w:val="0"/>
        </w:rPr>
        <w:t xml:space="preserve">REGOP</w:t>
      </w:r>
      <w:r w:rsidDel="00000000" w:rsidR="00000000" w:rsidRPr="00000000">
        <w:rPr>
          <w:rtl w:val="0"/>
        </w:rPr>
        <w:t xml:space="preserve"> comprende: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ab/>
        <w:t xml:space="preserve">[cond.] [00] [I] [OPcode] [S] [Rn] [Rd] [shifter_operand]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ab/>
        <w:t xml:space="preserve">con I: 1 se immediato / S: 1 modifica il bit di stato / Rn è un operando, sh_o l’altro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 xml:space="preserve">shifter_operand: permette di effettuare diverse operazioni, tra le quali delle rotazioni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ab/>
        <w:t xml:space="preserve">sulla rappresentazione al fine di poter rappresentare parole su più bit di quelli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ab/>
        <w:t xml:space="preserve">effettivamente disponibili ( se I = 0; sennò prendo un registro ): lsl, lsr, asr, ror</w:t>
      </w:r>
    </w:p>
    <w:p w:rsidR="00000000" w:rsidDel="00000000" w:rsidP="00000000" w:rsidRDefault="00000000" w:rsidRPr="00000000" w14:paraId="0000017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l'istruzione di swap.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Salva il contenuto di un registro in una cella, e nel frattempo mette il contenuto di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ab/>
        <w:t xml:space="preserve">un’altra cella (o della stessa) in quel registro. </w:t>
      </w:r>
    </w:p>
    <w:p w:rsidR="00000000" w:rsidDel="00000000" w:rsidP="00000000" w:rsidRDefault="00000000" w:rsidRPr="00000000" w14:paraId="0000017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(Rn: source dalla ram ed Rd: reg. in CPU per lo swap; Rm: cella destinazione RAM)</w:t>
      </w:r>
    </w:p>
    <w:p w:rsidR="00000000" w:rsidDel="00000000" w:rsidP="00000000" w:rsidRDefault="00000000" w:rsidRPr="00000000" w14:paraId="0000017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i tipi l'istruzione di trans e mtrans.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 trans s’intendono le istruzioni load e store; il bit L diversifica load (1) e store(0)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ab/>
        <w:t xml:space="preserve">(Tramite un offset negli ultimi 12 bit si può effettuare un indirizzamento indexed;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ab/>
        <w:t xml:space="preserve">PU e WL (in generale) servono a differenziare i modi di funzionamento)</w:t>
      </w:r>
    </w:p>
    <w:p w:rsidR="00000000" w:rsidDel="00000000" w:rsidP="00000000" w:rsidRDefault="00000000" w:rsidRPr="00000000" w14:paraId="0000018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Descrivi l'istruzione di branch e branch&amp;link.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Esegue un salto nel PC. Se bl salva in LP il vecchio valore del PC, utile per dei 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ab/>
        <w:t xml:space="preserve">ritorni al chiamante (su chiamate singole, ad es. in chiamate ricorsive si passa a 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ab/>
        <w:t xml:space="preserve">salvare in stack).</w:t>
      </w:r>
    </w:p>
    <w:p w:rsidR="00000000" w:rsidDel="00000000" w:rsidP="00000000" w:rsidRDefault="00000000" w:rsidRPr="00000000" w14:paraId="0000018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Da cosa è determinato il prefisso "co-" nelle istruzioni codtrans, coregop, cortrans?</w:t>
      </w:r>
    </w:p>
    <w:p w:rsidR="00000000" w:rsidDel="00000000" w:rsidP="00000000" w:rsidRDefault="00000000" w:rsidRPr="00000000" w14:paraId="0000018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Sono istruzioni delegate dalla CPU a un coprocessore.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l'istruzione SWI?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Software Interrupt</w:t>
      </w:r>
      <w:r w:rsidDel="00000000" w:rsidR="00000000" w:rsidRPr="00000000">
        <w:rPr>
          <w:rtl w:val="0"/>
        </w:rPr>
        <w:t xml:space="preserve">: interrupt mandate da programmi applicativi per eseguire sys_call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ab/>
        <w:t xml:space="preserve">(provoca cambiamento di stato verso modalità SVC (11))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Es: MODE (bit nel PC) ← PRIV ; LP ← PC ; PC ← K (handler)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BUS DRIVER, DMA, BUFFER</w:t>
      </w:r>
    </w:p>
    <w:p w:rsidR="00000000" w:rsidDel="00000000" w:rsidP="00000000" w:rsidRDefault="00000000" w:rsidRPr="00000000" w14:paraId="0000018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il bus e qual è il protocollo a cui fa riferimento? In quali tipi di protocolli / circuiti fa si suddivide?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Il bus è un sistema di comunicazione seriale tra più dispositivi, facente riferimento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 xml:space="preserve">al protocollo Master-Slave. In mod </w:t>
      </w:r>
      <w:r w:rsidDel="00000000" w:rsidR="00000000" w:rsidRPr="00000000">
        <w:rPr>
          <w:highlight w:val="yellow"/>
          <w:rtl w:val="0"/>
        </w:rPr>
        <w:t xml:space="preserve">async</w:t>
      </w:r>
      <w:r w:rsidDel="00000000" w:rsidR="00000000" w:rsidRPr="00000000">
        <w:rPr>
          <w:rtl w:val="0"/>
        </w:rPr>
        <w:t xml:space="preserve"> non ha bisogno di un segnale di clock,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 xml:space="preserve">mentre in mod sync ha bisogno del ck.</w:t>
      </w:r>
    </w:p>
    <w:p w:rsidR="00000000" w:rsidDel="00000000" w:rsidP="00000000" w:rsidRDefault="00000000" w:rsidRPr="00000000" w14:paraId="0000019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Qual è lo svantaggio di un circuito asincrono (nella scrittura)?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Dovendo considerare l’ack per preparare il bus alla prox operazione, e questo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 xml:space="preserve">genera più ritardo (in bus lunghi questo ritardo può determinarmi il max ritardo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 xml:space="preserve">possibile). Nella scrittura abbiamo 2 cicli di esecuzione (nella lettura 3).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 xml:space="preserve">Fasi </w:t>
      </w:r>
      <w:r w:rsidDel="00000000" w:rsidR="00000000" w:rsidRPr="00000000">
        <w:rPr>
          <w:highlight w:val="yellow"/>
          <w:rtl w:val="0"/>
        </w:rPr>
        <w:t xml:space="preserve">Read</w:t>
      </w:r>
      <w:r w:rsidDel="00000000" w:rsidR="00000000" w:rsidRPr="00000000">
        <w:rPr>
          <w:rtl w:val="0"/>
        </w:rPr>
        <w:t xml:space="preserve"> (async): 1) Master(M) prepara l’addr, R/!W, ... e fa partire (CS=1)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 xml:space="preserve">2) Slave (S) esegue il comando ricevuto (scrive) e manda ack = 1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 xml:space="preserve">3) M legge ack = 1 e legge i dati. Mette CS a 0 per terminare</w:t>
      </w:r>
    </w:p>
    <w:p w:rsidR="00000000" w:rsidDel="00000000" w:rsidP="00000000" w:rsidRDefault="00000000" w:rsidRPr="00000000" w14:paraId="0000019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4) S stacca il 3-State (data) e riporta ack = 0</w:t>
      </w:r>
    </w:p>
    <w:p w:rsidR="00000000" w:rsidDel="00000000" w:rsidP="00000000" w:rsidRDefault="00000000" w:rsidRPr="00000000" w14:paraId="0000019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Fase </w:t>
      </w:r>
      <w:r w:rsidDel="00000000" w:rsidR="00000000" w:rsidRPr="00000000">
        <w:rPr>
          <w:highlight w:val="yellow"/>
          <w:rtl w:val="0"/>
        </w:rPr>
        <w:t xml:space="preserve">Write</w:t>
      </w:r>
      <w:r w:rsidDel="00000000" w:rsidR="00000000" w:rsidRPr="00000000">
        <w:rPr>
          <w:rtl w:val="0"/>
        </w:rPr>
        <w:t xml:space="preserve">: 1) M manda i dati e CS=1 </w:t>
      </w:r>
    </w:p>
    <w:p w:rsidR="00000000" w:rsidDel="00000000" w:rsidP="00000000" w:rsidRDefault="00000000" w:rsidRPr="00000000" w14:paraId="0000019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S legge → effettua l’operazione e alla fine mette ack=1</w:t>
      </w:r>
    </w:p>
    <w:p w:rsidR="00000000" w:rsidDel="00000000" w:rsidP="00000000" w:rsidRDefault="00000000" w:rsidRPr="00000000" w14:paraId="0000019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3) M riceve ack=1 (S ha scritto e ha concluso) e mette di conseguenza CS=0</w:t>
      </w:r>
    </w:p>
    <w:p w:rsidR="00000000" w:rsidDel="00000000" w:rsidP="00000000" w:rsidRDefault="00000000" w:rsidRPr="00000000" w14:paraId="0000019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Il vantaggio è l’indipendenza da ritardi e caratteristiche dei dispositivi.</w:t>
      </w:r>
    </w:p>
    <w:p w:rsidR="00000000" w:rsidDel="00000000" w:rsidP="00000000" w:rsidRDefault="00000000" w:rsidRPr="00000000" w14:paraId="0000019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l'arbitrazione del bus e in che ambito la si utilizza?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Si aggiunge una logica di </w:t>
      </w:r>
      <w:r w:rsidDel="00000000" w:rsidR="00000000" w:rsidRPr="00000000">
        <w:rPr>
          <w:highlight w:val="yellow"/>
          <w:rtl w:val="0"/>
        </w:rPr>
        <w:t xml:space="preserve">arbitrazione</w:t>
      </w:r>
      <w:r w:rsidDel="00000000" w:rsidR="00000000" w:rsidRPr="00000000">
        <w:rPr>
          <w:rtl w:val="0"/>
        </w:rPr>
        <w:t xml:space="preserve"> del bus nei casi in cui più master devono</w:t>
      </w:r>
    </w:p>
    <w:p w:rsidR="00000000" w:rsidDel="00000000" w:rsidP="00000000" w:rsidRDefault="00000000" w:rsidRPr="00000000" w14:paraId="000001A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concorrere all’utilizzo del bus (cpu in casi multicore / DMA). </w:t>
      </w:r>
    </w:p>
    <w:p w:rsidR="00000000" w:rsidDel="00000000" w:rsidP="00000000" w:rsidRDefault="00000000" w:rsidRPr="00000000" w14:paraId="000001A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 fa richiesta (REQ) al bus 2) con un criterio il bus accetta una req: GRANT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Qual è il problema principale degli accessi in scrittura a una risorsa da parte di due utenti/applicazioni differenti? Come viene risolto?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Il problema principale sono le </w:t>
      </w:r>
      <w:r w:rsidDel="00000000" w:rsidR="00000000" w:rsidRPr="00000000">
        <w:rPr>
          <w:highlight w:val="yellow"/>
          <w:rtl w:val="0"/>
        </w:rPr>
        <w:t xml:space="preserve">race conditions</w:t>
      </w:r>
      <w:r w:rsidDel="00000000" w:rsidR="00000000" w:rsidRPr="00000000">
        <w:rPr>
          <w:rtl w:val="0"/>
        </w:rPr>
        <w:t xml:space="preserve">, ossia accessi contemporanei e non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ab/>
        <w:t xml:space="preserve">gestiti da parte di più utentia ad una stessa risorsa in memoria condivisa. Può essere</w:t>
      </w:r>
    </w:p>
    <w:p w:rsidR="00000000" w:rsidDel="00000000" w:rsidP="00000000" w:rsidRDefault="00000000" w:rsidRPr="00000000" w14:paraId="000001A6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  <w:t xml:space="preserve">risolto con </w:t>
      </w:r>
      <w:r w:rsidDel="00000000" w:rsidR="00000000" w:rsidRPr="00000000">
        <w:rPr>
          <w:highlight w:val="yellow"/>
          <w:rtl w:val="0"/>
        </w:rPr>
        <w:t xml:space="preserve">advisory lock</w:t>
      </w:r>
      <w:r w:rsidDel="00000000" w:rsidR="00000000" w:rsidRPr="00000000">
        <w:rPr>
          <w:rtl w:val="0"/>
        </w:rPr>
        <w:t xml:space="preserve">, anche se per utilizzarlo tutte le app devono seguire il proto.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Cos'è il Buffer relativo ai trasferimenti I/O?</w:t>
      </w:r>
    </w:p>
    <w:p w:rsidR="00000000" w:rsidDel="00000000" w:rsidP="00000000" w:rsidRDefault="00000000" w:rsidRPr="00000000" w14:paraId="000001A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Il buffer di sistema (e il buffer applicativo).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Parla della DMA e dei due “tipi” di DMA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highlight w:val="yellow"/>
          <w:rtl w:val="0"/>
        </w:rPr>
        <w:t xml:space="preserve">DMA</w:t>
      </w:r>
      <w:r w:rsidDel="00000000" w:rsidR="00000000" w:rsidRPr="00000000">
        <w:rPr>
          <w:rtl w:val="0"/>
        </w:rPr>
        <w:t xml:space="preserve"> è un dispositivo a cui delegare le operazioni I/O da e verso i dispositivi (più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ab/>
        <w:t xml:space="preserve">sensato usarla in device che richiedono grossi spostamenti (block devices come il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ab/>
        <w:t xml:space="preserve">disco oppure NIC) e non in char devices come mouse e tastiera). La CPU dovrà 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 xml:space="preserve">programmare la DMA (tipo di op, da dove a dove, quanto scrivere/leggere).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ab/>
        <w:t xml:space="preserve">Vantaggi: aumento prestazioni CPU conseguente alla delega di op.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ab/>
        <w:t xml:space="preserve">Svantaggi: costi (se ogni dispositivo ha la sua DMA).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 xml:space="preserve">La DMA può essere un dispositivo separato, oppure essere inclusa all’interno del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ab/>
        <w:t xml:space="preserve">device I/O; in quest’ultimo caso dimezzo gli accessi al bus poichè non sarà più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ab/>
        <w:t xml:space="preserve">necessario utilizzarlo per accedere ai dati nel registro I/O.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</w:t>
        <w:tab/>
        <w:t xml:space="preserve">Come si risolve il problema di dispositivi I/O troppo veloci?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Tramite l’introduzione di buffer, per permettere al device di “scaricare” i dati nel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ab/>
        <w:t xml:space="preserve">frattempo che essi vengono letti dalla DMA (nel caso read).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Per comunicazione su sistemi veloci si utilizza la struttura </w:t>
      </w:r>
      <w:r w:rsidDel="00000000" w:rsidR="00000000" w:rsidRPr="00000000">
        <w:rPr>
          <w:highlight w:val="yellow"/>
          <w:rtl w:val="0"/>
        </w:rPr>
        <w:t xml:space="preserve">ring-based</w:t>
      </w:r>
      <w:r w:rsidDel="00000000" w:rsidR="00000000" w:rsidRPr="00000000">
        <w:rPr>
          <w:rtl w:val="0"/>
        </w:rPr>
        <w:t xml:space="preserve">, comprendente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ab/>
        <w:t xml:space="preserve">2 strutture ad anello (una per IN, una per OUT) che possono essere popolate con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ab/>
        <w:t xml:space="preserve">indirizzi di buffer aggiunti alla init dalla CPU, la quale comunicherà alla DMA dove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ab/>
        <w:t xml:space="preserve">trovare il ring. La DMA dovrà dunque solo accedere con polling e operare sul buffer x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 il bit di occupazione lo permette (es. bit = 1 nell’input→ c’è info da leggere),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ab/>
        <w:t xml:space="preserve">non rendendo più necessarie continue riprogrammazioni da parte della cpu. In caso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ab/>
        <w:t xml:space="preserve">write a fine op la DMA mette il bit a 0 e manda un interr. per notificare op. avvenuta.</w:t>
      </w:r>
    </w:p>
    <w:p w:rsidR="00000000" w:rsidDel="00000000" w:rsidP="00000000" w:rsidRDefault="00000000" w:rsidRPr="00000000" w14:paraId="000001B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Tipi di kernel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Monolitico: opera su reg/IO/devices/risorse fissi e immutabili →  devo ricompilarlo in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ab/>
        <w:t xml:space="preserve">caso di variazioni. E’ dunque un sist completo e a sè stante (ridondanza di controllo) 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ab/>
        <w:t xml:space="preserve">Mircro Ker: al contrario del monolitco effettua solo le operazioni di virtualizzazione,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ab/>
        <w:t xml:space="preserve">delegando a dei server (applicazioni non privilegiate ma comunque parte dell’OS) il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ab/>
        <w:t xml:space="preserve">resto delle operazioni. Si ha dunque più fault tolerance e scalabilità.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Modulare</w:t>
      </w:r>
      <w:r w:rsidDel="00000000" w:rsidR="00000000" w:rsidRPr="00000000">
        <w:rPr>
          <w:rtl w:val="0"/>
        </w:rPr>
        <w:t xml:space="preserve">: via di mezzo tra i due e per questo il più usato nella realtà (passare al 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ab/>
        <w:t xml:space="preserve">micro ker sarebbe stato difficile): opera con moduli interscambiabili (device driver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 operanti a livello privilegiato a differenza dei server del micro ker → si mantiene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ab/>
        <w:t xml:space="preserve">la struttura USR&lt;--&gt;Intermediario(Ker)&lt;--&gt;risorse; pur con modularità e portabilità.</w:t>
      </w:r>
    </w:p>
    <w:p w:rsidR="00000000" w:rsidDel="00000000" w:rsidP="00000000" w:rsidRDefault="00000000" w:rsidRPr="00000000" w14:paraId="000001C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POSIX bytestream: quando viene effettuata la write?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ab/>
        <w:t xml:space="preserve">Viene effettuata o 1) implicitamente (buffer finito) o 2) alla fflush (chiamata esplicitam.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ab/>
        <w:t xml:space="preserve">dal programmatore oppure dalle primitive di stampa quando s’incontra “\n”).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rtl w:val="0"/>
        </w:rPr>
        <w:t xml:space="preserve">Lezione del 22/04/21: esempio sulla READ e fasi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