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6E9D" w14:textId="2704DE32" w:rsidR="00687406" w:rsidRDefault="00B63B2D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CITS 4401/3301 </w:t>
      </w:r>
    </w:p>
    <w:p w14:paraId="52E301EA" w14:textId="239B3ED5" w:rsidR="00B63B2D" w:rsidRDefault="00A54F86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Take home test #2</w:t>
      </w:r>
    </w:p>
    <w:p w14:paraId="500C3FA4" w14:textId="74D710C2" w:rsidR="00772815" w:rsidRDefault="00772815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03 May 2023</w:t>
      </w:r>
    </w:p>
    <w:p w14:paraId="1B2C324F" w14:textId="77777777" w:rsidR="00DA57DD" w:rsidRDefault="00DA57DD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D086928" w14:textId="0461754F" w:rsidR="00DA57DD" w:rsidRDefault="00DA57DD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Student Name:</w:t>
      </w:r>
    </w:p>
    <w:p w14:paraId="44ECBFB4" w14:textId="02442CA6" w:rsidR="00DA57DD" w:rsidRDefault="00DA57DD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Student Number: </w:t>
      </w:r>
    </w:p>
    <w:p w14:paraId="71FBA3A0" w14:textId="77777777" w:rsidR="00A54F86" w:rsidRDefault="00A54F86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F80D28" w14:textId="77777777" w:rsidR="00A54F86" w:rsidRDefault="00A54F86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9168765" w14:textId="3A8CF3DF" w:rsidR="00A54F86" w:rsidRPr="00A54F86" w:rsidRDefault="00A54F86" w:rsidP="008A3002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Instructions:</w:t>
      </w:r>
    </w:p>
    <w:p w14:paraId="2D5FA4CB" w14:textId="77777777" w:rsidR="00A54F86" w:rsidRDefault="00A54F86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640DD4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To be submitted as a single PDF or docx file by 04 May 2023, 4pm. </w:t>
      </w:r>
    </w:p>
    <w:p w14:paraId="28D6D0CB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Please note this is an individual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test. You can consult your notes but do not consult other students</w:t>
      </w: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C4784B4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Provide your answers just below the questions in this file. </w:t>
      </w:r>
    </w:p>
    <w:p w14:paraId="7BD3929F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You can take as much space as required for your answers. </w:t>
      </w:r>
    </w:p>
    <w:p w14:paraId="4AC047F9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Do not change the order of your answers. </w:t>
      </w:r>
    </w:p>
    <w:p w14:paraId="0FB35678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 a black font for providing the answers. </w:t>
      </w:r>
    </w:p>
    <w:p w14:paraId="6AB777F6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You can use other colours for your diagrams if you wish to, but please make sure that the diagrams are readable. </w:t>
      </w:r>
    </w:p>
    <w:p w14:paraId="6945E716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There are ten points for following these instructions. </w:t>
      </w:r>
    </w:p>
    <w:p w14:paraId="77988C20" w14:textId="77777777" w:rsid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If I am not able to open your </w:t>
      </w:r>
      <w:proofErr w:type="gramStart"/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>file</w:t>
      </w:r>
      <w:proofErr w:type="gramEnd"/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then you will get zero points. </w:t>
      </w:r>
    </w:p>
    <w:p w14:paraId="1252CEEE" w14:textId="39BF3672" w:rsidR="00A54F86" w:rsidRPr="00A54F86" w:rsidRDefault="00A54F86" w:rsidP="008A300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A54F8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Make sure to submit the file. </w:t>
      </w:r>
    </w:p>
    <w:p w14:paraId="3D42055F" w14:textId="28D4D705" w:rsidR="00A54F86" w:rsidRDefault="00A54F86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br w:type="page"/>
      </w:r>
    </w:p>
    <w:p w14:paraId="7F789AD6" w14:textId="05A1DC32" w:rsidR="00687406" w:rsidRPr="00687406" w:rsidRDefault="00687406" w:rsidP="008A3002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8740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 xml:space="preserve">Case study </w:t>
      </w:r>
    </w:p>
    <w:p w14:paraId="02D1D4A0" w14:textId="6A815A78" w:rsid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 a small town in the “Utopian land”, there is a </w:t>
      </w: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>Townhall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. The Townhall provides multiple services to the residents. They would like to automate some of the services including:</w:t>
      </w:r>
    </w:p>
    <w:p w14:paraId="17B140CF" w14:textId="77777777" w:rsid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AE626A2" w14:textId="66DB1FD7" w:rsidR="008A3002" w:rsidRP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1) </w:t>
      </w:r>
      <w:r w:rsidRPr="008A300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management of the library</w:t>
      </w: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2) </w:t>
      </w:r>
      <w:r w:rsidRPr="008A300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a small cafeteria</w:t>
      </w: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(online orders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can be made through</w:t>
      </w: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 app)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that they have inside the </w:t>
      </w:r>
      <w:r w:rsidR="00DE0354">
        <w:rPr>
          <w:rFonts w:ascii="Calibri" w:eastAsia="Times New Roman" w:hAnsi="Calibri" w:cs="Calibri"/>
          <w:kern w:val="0"/>
          <w:lang w:eastAsia="en-GB"/>
          <w14:ligatures w14:val="none"/>
        </w:rPr>
        <w:t>town hall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and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3) </w:t>
      </w:r>
      <w:r w:rsidR="0068740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</w:t>
      </w:r>
      <w:r w:rsidRPr="008A3002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marriage register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4A64FD73" w14:textId="77777777" w:rsid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C288CCD" w14:textId="50815A43" w:rsidR="00DE0354" w:rsidRDefault="00DE0354" w:rsidP="00DE0354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Each new user in the system will be given a </w:t>
      </w:r>
      <w:r w:rsidR="00687406">
        <w:rPr>
          <w:rFonts w:ascii="Calibri" w:eastAsia="Times New Roman" w:hAnsi="Calibri" w:cs="Calibri"/>
          <w:kern w:val="0"/>
          <w:lang w:eastAsia="en-GB"/>
          <w14:ligatures w14:val="none"/>
        </w:rPr>
        <w:t>username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a password. </w:t>
      </w:r>
    </w:p>
    <w:p w14:paraId="7C44AB31" w14:textId="12ED9C88" w:rsidR="00DE0354" w:rsidRDefault="00DE0354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town hall consists of 10 employees. The library consists of about 3000 books. </w:t>
      </w:r>
    </w:p>
    <w:p w14:paraId="417450F1" w14:textId="51612BA8" w:rsidR="00DE0354" w:rsidRDefault="00DE0354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For getting a book, users can self-scan a book. Upon returning the book, the librarian will scan the book to update the system. </w:t>
      </w:r>
    </w:p>
    <w:p w14:paraId="6B26ACE2" w14:textId="77777777" w:rsidR="00DE0354" w:rsidRDefault="00DE0354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5AF22C7" w14:textId="06C6FA44" w:rsidR="00DE0354" w:rsidRDefault="00DE0354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For the cafeteria</w:t>
      </w:r>
      <w:r w:rsidR="00687406">
        <w:rPr>
          <w:rFonts w:ascii="Calibri" w:eastAsia="Times New Roman" w:hAnsi="Calibri" w:cs="Calibri"/>
          <w:kern w:val="0"/>
          <w:lang w:eastAsia="en-GB"/>
          <w14:ligatures w14:val="none"/>
        </w:rPr>
        <w:t>,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 small inventory of current items</w:t>
      </w:r>
      <w:r w:rsidR="0068740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will be managed, which will be visible to users on the app. Once someone buys an item (either online or in-person), the cashier will scan the item, which will help update the inventory records. </w:t>
      </w:r>
    </w:p>
    <w:p w14:paraId="164B1CEC" w14:textId="77777777" w:rsidR="00687406" w:rsidRDefault="00687406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7290D1D" w14:textId="315055E8" w:rsidR="00687406" w:rsidRPr="008A3002" w:rsidRDefault="00687406" w:rsidP="008A3002">
      <w:pPr>
        <w:rPr>
          <w:rFonts w:ascii="Calibri" w:eastAsia="Times New Roman" w:hAnsi="Calibri" w:cs="Calibri"/>
          <w:b/>
          <w:bCs/>
          <w:i/>
          <w:iCs/>
          <w:kern w:val="0"/>
          <w:lang w:eastAsia="en-GB"/>
          <w14:ligatures w14:val="none"/>
        </w:rPr>
      </w:pPr>
      <w:r w:rsidRPr="00687406">
        <w:rPr>
          <w:rFonts w:ascii="Calibri" w:eastAsia="Times New Roman" w:hAnsi="Calibri" w:cs="Calibri"/>
          <w:b/>
          <w:bCs/>
          <w:i/>
          <w:iCs/>
          <w:kern w:val="0"/>
          <w:lang w:eastAsia="en-GB"/>
          <w14:ligatures w14:val="none"/>
        </w:rPr>
        <w:t>Please state your assumptions while attempting the questions</w:t>
      </w:r>
    </w:p>
    <w:p w14:paraId="1F5C147F" w14:textId="77777777" w:rsidR="008A3002" w:rsidRP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7D13B85D" w14:textId="77777777" w:rsidR="00A54F86" w:rsidRDefault="00A54F86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br w:type="page"/>
      </w:r>
    </w:p>
    <w:p w14:paraId="44BB08B3" w14:textId="1E1DECD7" w:rsidR="00687406" w:rsidRPr="00772815" w:rsidRDefault="008A3002" w:rsidP="008A3002">
      <w:pPr>
        <w:rPr>
          <w:rFonts w:ascii="Calibri" w:eastAsia="Times New Roman" w:hAnsi="Calibri" w:cs="Calibri"/>
          <w:b/>
          <w:bCs/>
          <w:color w:val="4472C4" w:themeColor="accent1"/>
          <w:kern w:val="0"/>
          <w:lang w:eastAsia="en-GB"/>
          <w14:ligatures w14:val="none"/>
        </w:rPr>
      </w:pPr>
      <w:proofErr w:type="gramStart"/>
      <w:r w:rsidRPr="00772815">
        <w:rPr>
          <w:rFonts w:ascii="Calibri" w:eastAsia="Times New Roman" w:hAnsi="Calibri" w:cs="Calibri"/>
          <w:b/>
          <w:bCs/>
          <w:color w:val="4472C4" w:themeColor="accent1"/>
          <w:kern w:val="0"/>
          <w:lang w:eastAsia="en-GB"/>
          <w14:ligatures w14:val="none"/>
        </w:rPr>
        <w:lastRenderedPageBreak/>
        <w:t xml:space="preserve">Questions </w:t>
      </w:r>
      <w:r w:rsidR="00687406" w:rsidRPr="00772815">
        <w:rPr>
          <w:rFonts w:ascii="Calibri" w:eastAsia="Times New Roman" w:hAnsi="Calibri" w:cs="Calibri"/>
          <w:b/>
          <w:bCs/>
          <w:color w:val="4472C4" w:themeColor="accent1"/>
          <w:kern w:val="0"/>
          <w:lang w:eastAsia="en-GB"/>
          <w14:ligatures w14:val="none"/>
        </w:rPr>
        <w:t xml:space="preserve"> (</w:t>
      </w:r>
      <w:proofErr w:type="gramEnd"/>
      <w:r w:rsidR="00687406" w:rsidRPr="00772815">
        <w:rPr>
          <w:rFonts w:ascii="Calibri" w:eastAsia="Times New Roman" w:hAnsi="Calibri" w:cs="Calibri"/>
          <w:b/>
          <w:bCs/>
          <w:color w:val="4472C4" w:themeColor="accent1"/>
          <w:kern w:val="0"/>
          <w:lang w:eastAsia="en-GB"/>
          <w14:ligatures w14:val="none"/>
        </w:rPr>
        <w:t>4 questions)</w:t>
      </w:r>
    </w:p>
    <w:p w14:paraId="5D82559B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2A8B1F4F" w14:textId="076395FA" w:rsidR="00687406" w:rsidRDefault="008A3002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1. Design and draw a UML class diagram for the Townhall system. Include the main classes and their relationships for modelling the system. Maximum 6 classes. Only display the classes, </w:t>
      </w:r>
      <w:proofErr w:type="gramStart"/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associations</w:t>
      </w:r>
      <w:proofErr w:type="gramEnd"/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and their multiplicities. </w:t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[10 marks]</w:t>
      </w:r>
    </w:p>
    <w:p w14:paraId="40A49D54" w14:textId="77777777" w:rsidR="00687406" w:rsidRDefault="00687406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br w:type="page"/>
      </w:r>
    </w:p>
    <w:p w14:paraId="592A1FE5" w14:textId="77777777" w:rsidR="008A3002" w:rsidRP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 </w:t>
      </w:r>
    </w:p>
    <w:p w14:paraId="40166770" w14:textId="2AC0E528" w:rsidR="008A3002" w:rsidRDefault="008A3002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2. Draw a UML sequence diagram for the online process of ordering a sandwich. </w:t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[10 marks]</w:t>
      </w:r>
    </w:p>
    <w:p w14:paraId="4EA30A2D" w14:textId="5FCA44FA" w:rsidR="00687406" w:rsidRDefault="00687406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br w:type="page"/>
      </w:r>
    </w:p>
    <w:p w14:paraId="6C4D765D" w14:textId="10883F6F" w:rsidR="00687406" w:rsidRDefault="008A3002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lastRenderedPageBreak/>
        <w:t xml:space="preserve">3. A first step of system design is to clarify the requirements, </w:t>
      </w:r>
      <w:r w:rsidR="00DE0354" w:rsidRP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and </w:t>
      </w: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then </w:t>
      </w:r>
      <w:r w:rsidR="00DE0354" w:rsidRP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break down</w:t>
      </w: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the solution domain into subsystems. A subsystem is a collection of classes, associations, operations, </w:t>
      </w:r>
      <w:proofErr w:type="gramStart"/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events</w:t>
      </w:r>
      <w:proofErr w:type="gramEnd"/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and </w:t>
      </w:r>
      <w:r w:rsidR="00DE0354" w:rsidRP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constraints</w:t>
      </w: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that are interrelated. </w:t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[10 marks]</w:t>
      </w:r>
    </w:p>
    <w:p w14:paraId="354001D9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403E02CE" w14:textId="12E715B3" w:rsidR="00687406" w:rsidRDefault="008A3002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(1) Identify a list of subsystems for the </w:t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Townhall system</w:t>
      </w: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. Keep your subsystem decomposition simple and abstract at this stage. Make a list describing a maximum of 5 subsystems. </w:t>
      </w:r>
    </w:p>
    <w:p w14:paraId="2E9BDBD9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418A54DA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7BDEC7FE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44B32B23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6C0CBBA1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3655E5D1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765345CC" w14:textId="77777777" w:rsidR="00687406" w:rsidRDefault="00687406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</w:p>
    <w:p w14:paraId="0E7072C8" w14:textId="185E5799" w:rsidR="008A3002" w:rsidRDefault="008A3002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(2) What is the coupling between your subsystems</w:t>
      </w:r>
      <w:r w:rsidR="00DE0354" w:rsidRP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?</w:t>
      </w: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 xml:space="preserve"> Is the level of coupling and cohesion in your system high or low? Explain your answer. </w:t>
      </w:r>
    </w:p>
    <w:p w14:paraId="4A5324E4" w14:textId="72BB1FDC" w:rsidR="00687406" w:rsidRDefault="00687406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br w:type="page"/>
      </w:r>
    </w:p>
    <w:p w14:paraId="369F52C2" w14:textId="77777777" w:rsidR="008A3002" w:rsidRPr="008A3002" w:rsidRDefault="008A3002" w:rsidP="008A30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 </w:t>
      </w:r>
    </w:p>
    <w:p w14:paraId="1936B2A6" w14:textId="30281B17" w:rsidR="008A3002" w:rsidRPr="008A3002" w:rsidRDefault="008A3002" w:rsidP="008A3002">
      <w:pPr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</w:pPr>
      <w:r w:rsidRPr="008A3002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>4. Select one of your chosen subsystems and identify 2 contrasting designs for implementing that subsystem. Use design rationale to document the best design decision considering these 2 options. Your answer should clearly identify: Issue, Proposals (your two design ideas), Criteria, Arguments and Resolution. Also mention any unresolved questions or assumptions you identify.</w:t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</w:r>
      <w:r w:rsidR="00687406">
        <w:rPr>
          <w:rFonts w:ascii="Calibri" w:eastAsia="Times New Roman" w:hAnsi="Calibri" w:cs="Calibri"/>
          <w:color w:val="4472C4" w:themeColor="accent1"/>
          <w:kern w:val="0"/>
          <w:lang w:eastAsia="en-GB"/>
          <w14:ligatures w14:val="none"/>
        </w:rPr>
        <w:tab/>
        <w:t>[10 marks]</w:t>
      </w:r>
    </w:p>
    <w:p w14:paraId="02609960" w14:textId="77777777" w:rsidR="0094305E" w:rsidRDefault="0094305E"/>
    <w:sectPr w:rsidR="0094305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EE37" w14:textId="77777777" w:rsidR="00687406" w:rsidRDefault="00687406" w:rsidP="00687406">
      <w:r>
        <w:separator/>
      </w:r>
    </w:p>
  </w:endnote>
  <w:endnote w:type="continuationSeparator" w:id="0">
    <w:p w14:paraId="4A3671E2" w14:textId="77777777" w:rsidR="00687406" w:rsidRDefault="00687406" w:rsidP="0068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34855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24F153" w14:textId="48F0DBF4" w:rsidR="00687406" w:rsidRDefault="00687406" w:rsidP="00AE5D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276A46" w14:textId="77777777" w:rsidR="00687406" w:rsidRDefault="00687406" w:rsidP="00687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40591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2A1F62" w14:textId="0A2378C3" w:rsidR="00687406" w:rsidRDefault="00687406" w:rsidP="00AE5D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D24191" w14:textId="77777777" w:rsidR="00687406" w:rsidRDefault="00687406" w:rsidP="006874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0943" w14:textId="77777777" w:rsidR="00687406" w:rsidRDefault="00687406" w:rsidP="00687406">
      <w:r>
        <w:separator/>
      </w:r>
    </w:p>
  </w:footnote>
  <w:footnote w:type="continuationSeparator" w:id="0">
    <w:p w14:paraId="3A557589" w14:textId="77777777" w:rsidR="00687406" w:rsidRDefault="00687406" w:rsidP="00687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84C"/>
    <w:multiLevelType w:val="hybridMultilevel"/>
    <w:tmpl w:val="3A682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09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02"/>
    <w:rsid w:val="00687406"/>
    <w:rsid w:val="00772815"/>
    <w:rsid w:val="00773E92"/>
    <w:rsid w:val="00883F18"/>
    <w:rsid w:val="008A3002"/>
    <w:rsid w:val="0094305E"/>
    <w:rsid w:val="00A54F86"/>
    <w:rsid w:val="00B63B2D"/>
    <w:rsid w:val="00DA57DD"/>
    <w:rsid w:val="00D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BDA3B"/>
  <w15:chartTrackingRefBased/>
  <w15:docId w15:val="{C52AF035-3291-3741-A9A4-BB283255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7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406"/>
  </w:style>
  <w:style w:type="character" w:styleId="PageNumber">
    <w:name w:val="page number"/>
    <w:basedOn w:val="DefaultParagraphFont"/>
    <w:uiPriority w:val="99"/>
    <w:semiHidden/>
    <w:unhideWhenUsed/>
    <w:rsid w:val="00687406"/>
  </w:style>
  <w:style w:type="paragraph" w:styleId="ListParagraph">
    <w:name w:val="List Paragraph"/>
    <w:basedOn w:val="Normal"/>
    <w:uiPriority w:val="34"/>
    <w:qFormat/>
    <w:rsid w:val="00A5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Mehwish Nasim</cp:lastModifiedBy>
  <cp:revision>3</cp:revision>
  <dcterms:created xsi:type="dcterms:W3CDTF">2023-05-03T05:34:00Z</dcterms:created>
  <dcterms:modified xsi:type="dcterms:W3CDTF">2023-05-03T05:37:00Z</dcterms:modified>
</cp:coreProperties>
</file>