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u-ES"/>
        </w:rPr>
        <w:id w:val="-1924094585"/>
        <w:docPartObj>
          <w:docPartGallery w:val="Cover Pages"/>
          <w:docPartUnique/>
        </w:docPartObj>
      </w:sdtPr>
      <w:sdtEndPr/>
      <w:sdtContent>
        <w:p w14:paraId="5C4A567C" w14:textId="77777777" w:rsidR="00E412A1" w:rsidRPr="00826A7D" w:rsidRDefault="00E412A1">
          <w:pPr>
            <w:rPr>
              <w:lang w:val="eu-ES"/>
            </w:rPr>
          </w:pPr>
          <w:r w:rsidRPr="00826A7D">
            <w:rPr>
              <w:noProof/>
              <w:lang w:val="eu-ES" w:eastAsia="eu-ES"/>
            </w:rPr>
            <mc:AlternateContent>
              <mc:Choice Requires="wpg">
                <w:drawing>
                  <wp:anchor distT="0" distB="0" distL="114300" distR="114300" simplePos="0" relativeHeight="251662336" behindDoc="0" locked="0" layoutInCell="1" allowOverlap="1" wp14:anchorId="2D7A5B78" wp14:editId="4A13C3B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1B16DA3"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sidRPr="00826A7D">
            <w:rPr>
              <w:noProof/>
              <w:lang w:val="eu-ES" w:eastAsia="eu-ES"/>
            </w:rPr>
            <mc:AlternateContent>
              <mc:Choice Requires="wps">
                <w:drawing>
                  <wp:anchor distT="0" distB="0" distL="114300" distR="114300" simplePos="0" relativeHeight="251660288" behindDoc="0" locked="0" layoutInCell="1" allowOverlap="1" wp14:anchorId="73472082" wp14:editId="0AB718C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A3BFDD3" w14:textId="77777777" w:rsidR="00E412A1" w:rsidRDefault="00E412A1">
                                    <w:pPr>
                                      <w:pStyle w:val="Sinespaciado"/>
                                      <w:jc w:val="right"/>
                                      <w:rPr>
                                        <w:color w:val="595959" w:themeColor="text1" w:themeTint="A6"/>
                                        <w:sz w:val="28"/>
                                        <w:szCs w:val="28"/>
                                      </w:rPr>
                                    </w:pPr>
                                    <w:r>
                                      <w:rPr>
                                        <w:color w:val="595959" w:themeColor="text1" w:themeTint="A6"/>
                                        <w:sz w:val="28"/>
                                        <w:szCs w:val="28"/>
                                      </w:rPr>
                                      <w:t>Ivan Hernandez</w:t>
                                    </w:r>
                                  </w:p>
                                </w:sdtContent>
                              </w:sdt>
                              <w:p w14:paraId="0A85567B" w14:textId="77777777" w:rsidR="00E412A1" w:rsidRDefault="0026609B">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E412A1">
                                      <w:rPr>
                                        <w:color w:val="595959" w:themeColor="text1" w:themeTint="A6"/>
                                        <w:sz w:val="18"/>
                                        <w:szCs w:val="18"/>
                                      </w:rPr>
                                      <w:t>IES ZUBIRI MANTEO | PAAG32</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3472082"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A3BFDD3" w14:textId="77777777" w:rsidR="00E412A1" w:rsidRDefault="00E412A1">
                              <w:pPr>
                                <w:pStyle w:val="Sinespaciado"/>
                                <w:jc w:val="right"/>
                                <w:rPr>
                                  <w:color w:val="595959" w:themeColor="text1" w:themeTint="A6"/>
                                  <w:sz w:val="28"/>
                                  <w:szCs w:val="28"/>
                                </w:rPr>
                              </w:pPr>
                              <w:r>
                                <w:rPr>
                                  <w:color w:val="595959" w:themeColor="text1" w:themeTint="A6"/>
                                  <w:sz w:val="28"/>
                                  <w:szCs w:val="28"/>
                                </w:rPr>
                                <w:t>Ivan Hernandez</w:t>
                              </w:r>
                            </w:p>
                          </w:sdtContent>
                        </w:sdt>
                        <w:p w14:paraId="0A85567B" w14:textId="77777777" w:rsidR="00E412A1" w:rsidRDefault="0026609B">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E412A1">
                                <w:rPr>
                                  <w:color w:val="595959" w:themeColor="text1" w:themeTint="A6"/>
                                  <w:sz w:val="18"/>
                                  <w:szCs w:val="18"/>
                                </w:rPr>
                                <w:t>IES ZUBIRI MANTEO | PAAG32</w:t>
                              </w:r>
                            </w:sdtContent>
                          </w:sdt>
                        </w:p>
                      </w:txbxContent>
                    </v:textbox>
                    <w10:wrap type="square" anchorx="page" anchory="page"/>
                  </v:shape>
                </w:pict>
              </mc:Fallback>
            </mc:AlternateContent>
          </w:r>
          <w:r w:rsidRPr="00826A7D">
            <w:rPr>
              <w:noProof/>
              <w:lang w:val="eu-ES" w:eastAsia="eu-ES"/>
            </w:rPr>
            <mc:AlternateContent>
              <mc:Choice Requires="wps">
                <w:drawing>
                  <wp:anchor distT="0" distB="0" distL="114300" distR="114300" simplePos="0" relativeHeight="251661312" behindDoc="0" locked="0" layoutInCell="1" allowOverlap="1" wp14:anchorId="2D3F8129" wp14:editId="784AD21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1B50E0" w14:textId="77777777" w:rsidR="00E412A1" w:rsidRDefault="00E412A1" w:rsidP="00E412A1">
                                <w:pPr>
                                  <w:pStyle w:val="Sinespaciado"/>
                                  <w:jc w:val="center"/>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D3F8129"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721B50E0" w14:textId="77777777" w:rsidR="00E412A1" w:rsidRDefault="00E412A1" w:rsidP="00E412A1">
                          <w:pPr>
                            <w:pStyle w:val="Sinespaciado"/>
                            <w:jc w:val="center"/>
                            <w:rPr>
                              <w:color w:val="595959" w:themeColor="text1" w:themeTint="A6"/>
                              <w:sz w:val="20"/>
                              <w:szCs w:val="20"/>
                            </w:rPr>
                          </w:pPr>
                        </w:p>
                      </w:txbxContent>
                    </v:textbox>
                    <w10:wrap type="square" anchorx="page" anchory="page"/>
                  </v:shape>
                </w:pict>
              </mc:Fallback>
            </mc:AlternateContent>
          </w:r>
          <w:r w:rsidRPr="00826A7D">
            <w:rPr>
              <w:noProof/>
              <w:lang w:val="eu-ES" w:eastAsia="eu-ES"/>
            </w:rPr>
            <mc:AlternateContent>
              <mc:Choice Requires="wps">
                <w:drawing>
                  <wp:anchor distT="0" distB="0" distL="114300" distR="114300" simplePos="0" relativeHeight="251659264" behindDoc="0" locked="0" layoutInCell="1" allowOverlap="1" wp14:anchorId="6969BDA6" wp14:editId="189D83A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D6ED66" w14:textId="77777777" w:rsidR="00E412A1" w:rsidRDefault="0026609B">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D5EE4">
                                      <w:rPr>
                                        <w:caps/>
                                        <w:color w:val="5B9BD5" w:themeColor="accent1"/>
                                        <w:sz w:val="64"/>
                                        <w:szCs w:val="64"/>
                                      </w:rPr>
                                      <w:t>INTERFAZEEN GARAPENA</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D5E3347" w14:textId="77777777" w:rsidR="00E412A1" w:rsidRDefault="00E412A1">
                                    <w:pPr>
                                      <w:jc w:val="right"/>
                                      <w:rPr>
                                        <w:smallCaps/>
                                        <w:color w:val="404040" w:themeColor="text1" w:themeTint="BF"/>
                                        <w:sz w:val="36"/>
                                        <w:szCs w:val="36"/>
                                      </w:rPr>
                                    </w:pPr>
                                    <w:r>
                                      <w:rPr>
                                        <w:color w:val="404040" w:themeColor="text1" w:themeTint="BF"/>
                                        <w:sz w:val="36"/>
                                        <w:szCs w:val="36"/>
                                      </w:rPr>
                                      <w:t>TPV_ELKARTEA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969BDA6"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51D6ED66" w14:textId="77777777" w:rsidR="00E412A1" w:rsidRDefault="0026609B">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D5EE4">
                                <w:rPr>
                                  <w:caps/>
                                  <w:color w:val="5B9BD5" w:themeColor="accent1"/>
                                  <w:sz w:val="64"/>
                                  <w:szCs w:val="64"/>
                                </w:rPr>
                                <w:t>INTERFAZEEN GARAPENA</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D5E3347" w14:textId="77777777" w:rsidR="00E412A1" w:rsidRDefault="00E412A1">
                              <w:pPr>
                                <w:jc w:val="right"/>
                                <w:rPr>
                                  <w:smallCaps/>
                                  <w:color w:val="404040" w:themeColor="text1" w:themeTint="BF"/>
                                  <w:sz w:val="36"/>
                                  <w:szCs w:val="36"/>
                                </w:rPr>
                              </w:pPr>
                              <w:r>
                                <w:rPr>
                                  <w:color w:val="404040" w:themeColor="text1" w:themeTint="BF"/>
                                  <w:sz w:val="36"/>
                                  <w:szCs w:val="36"/>
                                </w:rPr>
                                <w:t>TPV_ELKARTEA</w:t>
                              </w:r>
                            </w:p>
                          </w:sdtContent>
                        </w:sdt>
                      </w:txbxContent>
                    </v:textbox>
                    <w10:wrap type="square" anchorx="page" anchory="page"/>
                  </v:shape>
                </w:pict>
              </mc:Fallback>
            </mc:AlternateContent>
          </w:r>
        </w:p>
        <w:p w14:paraId="2AE4AB64" w14:textId="77777777" w:rsidR="00E412A1" w:rsidRPr="00826A7D" w:rsidRDefault="00E412A1">
          <w:pPr>
            <w:rPr>
              <w:lang w:val="eu-ES"/>
            </w:rPr>
          </w:pPr>
          <w:r w:rsidRPr="00826A7D">
            <w:rPr>
              <w:lang w:val="eu-ES"/>
            </w:rPr>
            <w:br w:type="page"/>
          </w:r>
        </w:p>
      </w:sdtContent>
    </w:sdt>
    <w:p w14:paraId="218FD4BA" w14:textId="77777777" w:rsidR="00826A7D" w:rsidRPr="00826A7D" w:rsidRDefault="00E412A1">
      <w:pPr>
        <w:rPr>
          <w:lang w:val="eu-ES"/>
        </w:rPr>
      </w:pPr>
      <w:r w:rsidRPr="00826A7D">
        <w:rPr>
          <w:lang w:val="eu-ES"/>
        </w:rPr>
        <w:lastRenderedPageBreak/>
        <w:br w:type="page"/>
      </w:r>
    </w:p>
    <w:sdt>
      <w:sdtPr>
        <w:rPr>
          <w:rFonts w:asciiTheme="minorHAnsi" w:eastAsiaTheme="minorHAnsi" w:hAnsiTheme="minorHAnsi" w:cstheme="minorBidi"/>
          <w:color w:val="auto"/>
          <w:sz w:val="22"/>
          <w:szCs w:val="22"/>
          <w:lang w:val="es-ES" w:eastAsia="en-US"/>
        </w:rPr>
        <w:id w:val="-354807521"/>
        <w:docPartObj>
          <w:docPartGallery w:val="Table of Contents"/>
          <w:docPartUnique/>
        </w:docPartObj>
      </w:sdtPr>
      <w:sdtEndPr>
        <w:rPr>
          <w:b/>
          <w:bCs/>
        </w:rPr>
      </w:sdtEndPr>
      <w:sdtContent>
        <w:p w14:paraId="25E09C4B" w14:textId="77777777" w:rsidR="00826A7D" w:rsidRPr="00826A7D" w:rsidRDefault="00826A7D">
          <w:pPr>
            <w:pStyle w:val="TtuloTDC"/>
          </w:pPr>
          <w:r w:rsidRPr="00826A7D">
            <w:t>Aurkibidea</w:t>
          </w:r>
        </w:p>
        <w:p w14:paraId="5C914BD2" w14:textId="02C153E1" w:rsidR="0026609B" w:rsidRDefault="00826A7D">
          <w:pPr>
            <w:pStyle w:val="TDC1"/>
            <w:tabs>
              <w:tab w:val="right" w:leader="dot" w:pos="8494"/>
            </w:tabs>
            <w:rPr>
              <w:rFonts w:eastAsiaTheme="minorEastAsia"/>
              <w:noProof/>
              <w:lang w:val="en-GB" w:eastAsia="en-GB"/>
            </w:rPr>
          </w:pPr>
          <w:r w:rsidRPr="00826A7D">
            <w:rPr>
              <w:lang w:val="eu-ES"/>
            </w:rPr>
            <w:fldChar w:fldCharType="begin"/>
          </w:r>
          <w:r w:rsidRPr="00826A7D">
            <w:rPr>
              <w:lang w:val="eu-ES"/>
            </w:rPr>
            <w:instrText xml:space="preserve"> TOC \o "1-3" \h \z \u </w:instrText>
          </w:r>
          <w:r w:rsidRPr="00826A7D">
            <w:rPr>
              <w:lang w:val="eu-ES"/>
            </w:rPr>
            <w:fldChar w:fldCharType="separate"/>
          </w:r>
          <w:hyperlink w:anchor="_Toc216966683" w:history="1">
            <w:r w:rsidR="0026609B" w:rsidRPr="004E3940">
              <w:rPr>
                <w:rStyle w:val="Hipervnculo"/>
                <w:noProof/>
                <w:lang w:val="eu-ES"/>
              </w:rPr>
              <w:t>LOGIN</w:t>
            </w:r>
            <w:r w:rsidR="0026609B">
              <w:rPr>
                <w:noProof/>
                <w:webHidden/>
              </w:rPr>
              <w:tab/>
            </w:r>
            <w:r w:rsidR="0026609B">
              <w:rPr>
                <w:noProof/>
                <w:webHidden/>
              </w:rPr>
              <w:fldChar w:fldCharType="begin"/>
            </w:r>
            <w:r w:rsidR="0026609B">
              <w:rPr>
                <w:noProof/>
                <w:webHidden/>
              </w:rPr>
              <w:instrText xml:space="preserve"> PAGEREF _Toc216966683 \h </w:instrText>
            </w:r>
            <w:r w:rsidR="0026609B">
              <w:rPr>
                <w:noProof/>
                <w:webHidden/>
              </w:rPr>
            </w:r>
            <w:r w:rsidR="0026609B">
              <w:rPr>
                <w:noProof/>
                <w:webHidden/>
              </w:rPr>
              <w:fldChar w:fldCharType="separate"/>
            </w:r>
            <w:r w:rsidR="0026609B">
              <w:rPr>
                <w:noProof/>
                <w:webHidden/>
              </w:rPr>
              <w:t>3</w:t>
            </w:r>
            <w:r w:rsidR="0026609B">
              <w:rPr>
                <w:noProof/>
                <w:webHidden/>
              </w:rPr>
              <w:fldChar w:fldCharType="end"/>
            </w:r>
          </w:hyperlink>
        </w:p>
        <w:p w14:paraId="4D169746" w14:textId="2B838D3A" w:rsidR="0026609B" w:rsidRDefault="0026609B">
          <w:pPr>
            <w:pStyle w:val="TDC1"/>
            <w:tabs>
              <w:tab w:val="right" w:leader="dot" w:pos="8494"/>
            </w:tabs>
            <w:rPr>
              <w:rFonts w:eastAsiaTheme="minorEastAsia"/>
              <w:noProof/>
              <w:lang w:val="en-GB" w:eastAsia="en-GB"/>
            </w:rPr>
          </w:pPr>
          <w:hyperlink w:anchor="_Toc216966684" w:history="1">
            <w:r w:rsidRPr="004E3940">
              <w:rPr>
                <w:rStyle w:val="Hipervnculo"/>
                <w:noProof/>
                <w:lang w:val="eu-ES"/>
              </w:rPr>
              <w:t>ADMIN PANELA</w:t>
            </w:r>
            <w:r>
              <w:rPr>
                <w:noProof/>
                <w:webHidden/>
              </w:rPr>
              <w:tab/>
            </w:r>
            <w:r>
              <w:rPr>
                <w:noProof/>
                <w:webHidden/>
              </w:rPr>
              <w:fldChar w:fldCharType="begin"/>
            </w:r>
            <w:r>
              <w:rPr>
                <w:noProof/>
                <w:webHidden/>
              </w:rPr>
              <w:instrText xml:space="preserve"> PAGEREF _Toc216966684 \h </w:instrText>
            </w:r>
            <w:r>
              <w:rPr>
                <w:noProof/>
                <w:webHidden/>
              </w:rPr>
            </w:r>
            <w:r>
              <w:rPr>
                <w:noProof/>
                <w:webHidden/>
              </w:rPr>
              <w:fldChar w:fldCharType="separate"/>
            </w:r>
            <w:r>
              <w:rPr>
                <w:noProof/>
                <w:webHidden/>
              </w:rPr>
              <w:t>4</w:t>
            </w:r>
            <w:r>
              <w:rPr>
                <w:noProof/>
                <w:webHidden/>
              </w:rPr>
              <w:fldChar w:fldCharType="end"/>
            </w:r>
          </w:hyperlink>
        </w:p>
        <w:p w14:paraId="76B6260D" w14:textId="772D3EB2" w:rsidR="0026609B" w:rsidRDefault="0026609B">
          <w:pPr>
            <w:pStyle w:val="TDC2"/>
            <w:tabs>
              <w:tab w:val="right" w:leader="dot" w:pos="8494"/>
            </w:tabs>
            <w:rPr>
              <w:rFonts w:eastAsiaTheme="minorEastAsia"/>
              <w:noProof/>
              <w:lang w:val="en-GB" w:eastAsia="en-GB"/>
            </w:rPr>
          </w:pPr>
          <w:hyperlink w:anchor="_Toc216966685" w:history="1">
            <w:r w:rsidRPr="004E3940">
              <w:rPr>
                <w:rStyle w:val="Hipervnculo"/>
                <w:noProof/>
                <w:lang w:val="eu-ES"/>
              </w:rPr>
              <w:t>Produktuak</w:t>
            </w:r>
            <w:r>
              <w:rPr>
                <w:noProof/>
                <w:webHidden/>
              </w:rPr>
              <w:tab/>
            </w:r>
            <w:r>
              <w:rPr>
                <w:noProof/>
                <w:webHidden/>
              </w:rPr>
              <w:fldChar w:fldCharType="begin"/>
            </w:r>
            <w:r>
              <w:rPr>
                <w:noProof/>
                <w:webHidden/>
              </w:rPr>
              <w:instrText xml:space="preserve"> PAGEREF _Toc216966685 \h </w:instrText>
            </w:r>
            <w:r>
              <w:rPr>
                <w:noProof/>
                <w:webHidden/>
              </w:rPr>
            </w:r>
            <w:r>
              <w:rPr>
                <w:noProof/>
                <w:webHidden/>
              </w:rPr>
              <w:fldChar w:fldCharType="separate"/>
            </w:r>
            <w:r>
              <w:rPr>
                <w:noProof/>
                <w:webHidden/>
              </w:rPr>
              <w:t>4</w:t>
            </w:r>
            <w:r>
              <w:rPr>
                <w:noProof/>
                <w:webHidden/>
              </w:rPr>
              <w:fldChar w:fldCharType="end"/>
            </w:r>
          </w:hyperlink>
        </w:p>
        <w:p w14:paraId="44DEC7D2" w14:textId="2CA4838C" w:rsidR="0026609B" w:rsidRDefault="0026609B">
          <w:pPr>
            <w:pStyle w:val="TDC2"/>
            <w:tabs>
              <w:tab w:val="right" w:leader="dot" w:pos="8494"/>
            </w:tabs>
            <w:rPr>
              <w:rFonts w:eastAsiaTheme="minorEastAsia"/>
              <w:noProof/>
              <w:lang w:val="en-GB" w:eastAsia="en-GB"/>
            </w:rPr>
          </w:pPr>
          <w:hyperlink w:anchor="_Toc216966686" w:history="1">
            <w:r w:rsidRPr="004E3940">
              <w:rPr>
                <w:rStyle w:val="Hipervnculo"/>
                <w:noProof/>
                <w:lang w:val="eu-ES"/>
              </w:rPr>
              <w:t>Erabiltzaileak</w:t>
            </w:r>
            <w:r>
              <w:rPr>
                <w:noProof/>
                <w:webHidden/>
              </w:rPr>
              <w:tab/>
            </w:r>
            <w:r>
              <w:rPr>
                <w:noProof/>
                <w:webHidden/>
              </w:rPr>
              <w:fldChar w:fldCharType="begin"/>
            </w:r>
            <w:r>
              <w:rPr>
                <w:noProof/>
                <w:webHidden/>
              </w:rPr>
              <w:instrText xml:space="preserve"> PAGEREF _Toc216966686 \h </w:instrText>
            </w:r>
            <w:r>
              <w:rPr>
                <w:noProof/>
                <w:webHidden/>
              </w:rPr>
            </w:r>
            <w:r>
              <w:rPr>
                <w:noProof/>
                <w:webHidden/>
              </w:rPr>
              <w:fldChar w:fldCharType="separate"/>
            </w:r>
            <w:r>
              <w:rPr>
                <w:noProof/>
                <w:webHidden/>
              </w:rPr>
              <w:t>4</w:t>
            </w:r>
            <w:r>
              <w:rPr>
                <w:noProof/>
                <w:webHidden/>
              </w:rPr>
              <w:fldChar w:fldCharType="end"/>
            </w:r>
          </w:hyperlink>
        </w:p>
        <w:p w14:paraId="31A489F3" w14:textId="47437C6D" w:rsidR="0026609B" w:rsidRDefault="0026609B">
          <w:pPr>
            <w:pStyle w:val="TDC1"/>
            <w:tabs>
              <w:tab w:val="right" w:leader="dot" w:pos="8494"/>
            </w:tabs>
            <w:rPr>
              <w:rFonts w:eastAsiaTheme="minorEastAsia"/>
              <w:noProof/>
              <w:lang w:val="en-GB" w:eastAsia="en-GB"/>
            </w:rPr>
          </w:pPr>
          <w:hyperlink w:anchor="_Toc216966687" w:history="1">
            <w:r w:rsidRPr="004E3940">
              <w:rPr>
                <w:rStyle w:val="Hipervnculo"/>
                <w:noProof/>
                <w:lang w:val="eu-ES"/>
              </w:rPr>
              <w:t>TPV PANELA</w:t>
            </w:r>
            <w:r>
              <w:rPr>
                <w:noProof/>
                <w:webHidden/>
              </w:rPr>
              <w:tab/>
            </w:r>
            <w:r>
              <w:rPr>
                <w:noProof/>
                <w:webHidden/>
              </w:rPr>
              <w:fldChar w:fldCharType="begin"/>
            </w:r>
            <w:r>
              <w:rPr>
                <w:noProof/>
                <w:webHidden/>
              </w:rPr>
              <w:instrText xml:space="preserve"> PAGEREF _Toc216966687 \h </w:instrText>
            </w:r>
            <w:r>
              <w:rPr>
                <w:noProof/>
                <w:webHidden/>
              </w:rPr>
            </w:r>
            <w:r>
              <w:rPr>
                <w:noProof/>
                <w:webHidden/>
              </w:rPr>
              <w:fldChar w:fldCharType="separate"/>
            </w:r>
            <w:r>
              <w:rPr>
                <w:noProof/>
                <w:webHidden/>
              </w:rPr>
              <w:t>5</w:t>
            </w:r>
            <w:r>
              <w:rPr>
                <w:noProof/>
                <w:webHidden/>
              </w:rPr>
              <w:fldChar w:fldCharType="end"/>
            </w:r>
          </w:hyperlink>
        </w:p>
        <w:p w14:paraId="104CEDC5" w14:textId="0D59B616" w:rsidR="0026609B" w:rsidRDefault="0026609B">
          <w:pPr>
            <w:pStyle w:val="TDC2"/>
            <w:tabs>
              <w:tab w:val="right" w:leader="dot" w:pos="8494"/>
            </w:tabs>
            <w:rPr>
              <w:rFonts w:eastAsiaTheme="minorEastAsia"/>
              <w:noProof/>
              <w:lang w:val="en-GB" w:eastAsia="en-GB"/>
            </w:rPr>
          </w:pPr>
          <w:hyperlink w:anchor="_Toc216966688" w:history="1">
            <w:r w:rsidRPr="004E3940">
              <w:rPr>
                <w:rStyle w:val="Hipervnculo"/>
                <w:noProof/>
                <w:lang w:val="eu-ES"/>
              </w:rPr>
              <w:t>Erreserbak</w:t>
            </w:r>
            <w:r>
              <w:rPr>
                <w:noProof/>
                <w:webHidden/>
              </w:rPr>
              <w:tab/>
            </w:r>
            <w:r>
              <w:rPr>
                <w:noProof/>
                <w:webHidden/>
              </w:rPr>
              <w:fldChar w:fldCharType="begin"/>
            </w:r>
            <w:r>
              <w:rPr>
                <w:noProof/>
                <w:webHidden/>
              </w:rPr>
              <w:instrText xml:space="preserve"> PAGEREF _Toc216966688 \h </w:instrText>
            </w:r>
            <w:r>
              <w:rPr>
                <w:noProof/>
                <w:webHidden/>
              </w:rPr>
            </w:r>
            <w:r>
              <w:rPr>
                <w:noProof/>
                <w:webHidden/>
              </w:rPr>
              <w:fldChar w:fldCharType="separate"/>
            </w:r>
            <w:r>
              <w:rPr>
                <w:noProof/>
                <w:webHidden/>
              </w:rPr>
              <w:t>8</w:t>
            </w:r>
            <w:r>
              <w:rPr>
                <w:noProof/>
                <w:webHidden/>
              </w:rPr>
              <w:fldChar w:fldCharType="end"/>
            </w:r>
          </w:hyperlink>
        </w:p>
        <w:p w14:paraId="66F3C6E1" w14:textId="724A64C5" w:rsidR="00826A7D" w:rsidRPr="00826A7D" w:rsidRDefault="00826A7D">
          <w:pPr>
            <w:rPr>
              <w:lang w:val="eu-ES"/>
            </w:rPr>
          </w:pPr>
          <w:r w:rsidRPr="00826A7D">
            <w:rPr>
              <w:b/>
              <w:bCs/>
              <w:lang w:val="eu-ES"/>
            </w:rPr>
            <w:fldChar w:fldCharType="end"/>
          </w:r>
        </w:p>
      </w:sdtContent>
    </w:sdt>
    <w:p w14:paraId="3121984E" w14:textId="77777777" w:rsidR="00E412A1" w:rsidRPr="00826A7D" w:rsidRDefault="00826A7D">
      <w:pPr>
        <w:rPr>
          <w:lang w:val="eu-ES"/>
        </w:rPr>
      </w:pPr>
      <w:r w:rsidRPr="00826A7D">
        <w:rPr>
          <w:lang w:val="eu-ES"/>
        </w:rPr>
        <w:br w:type="page"/>
      </w:r>
    </w:p>
    <w:p w14:paraId="70DCB7C2" w14:textId="77777777" w:rsidR="00AA743F" w:rsidRPr="00826A7D" w:rsidRDefault="00E412A1" w:rsidP="00E412A1">
      <w:pPr>
        <w:pStyle w:val="Ttulo1"/>
        <w:rPr>
          <w:lang w:val="eu-ES"/>
        </w:rPr>
      </w:pPr>
      <w:bookmarkStart w:id="0" w:name="_Toc216966683"/>
      <w:r w:rsidRPr="00826A7D">
        <w:rPr>
          <w:lang w:val="eu-ES"/>
        </w:rPr>
        <w:lastRenderedPageBreak/>
        <w:t>LOGIN</w:t>
      </w:r>
      <w:bookmarkEnd w:id="0"/>
    </w:p>
    <w:p w14:paraId="5E827BFF" w14:textId="77777777" w:rsidR="00E412A1" w:rsidRPr="00826A7D" w:rsidRDefault="00E412A1" w:rsidP="00E412A1">
      <w:pPr>
        <w:rPr>
          <w:lang w:val="eu-ES"/>
        </w:rPr>
      </w:pPr>
      <w:proofErr w:type="spellStart"/>
      <w:r w:rsidRPr="00826A7D">
        <w:rPr>
          <w:lang w:val="eu-ES"/>
        </w:rPr>
        <w:t>Login</w:t>
      </w:r>
      <w:proofErr w:type="spellEnd"/>
      <w:r w:rsidRPr="00826A7D">
        <w:rPr>
          <w:lang w:val="eu-ES"/>
        </w:rPr>
        <w:t xml:space="preserve"> panela, hau </w:t>
      </w:r>
      <w:proofErr w:type="spellStart"/>
      <w:r w:rsidRPr="00826A7D">
        <w:rPr>
          <w:lang w:val="eu-ES"/>
        </w:rPr>
        <w:t>erabiltzaileak.db</w:t>
      </w:r>
      <w:proofErr w:type="spellEnd"/>
      <w:r w:rsidRPr="00826A7D">
        <w:rPr>
          <w:lang w:val="eu-ES"/>
        </w:rPr>
        <w:t xml:space="preserve">-ra </w:t>
      </w:r>
      <w:proofErr w:type="spellStart"/>
      <w:r w:rsidRPr="00826A7D">
        <w:rPr>
          <w:lang w:val="eu-ES"/>
        </w:rPr>
        <w:t>konektatzenda</w:t>
      </w:r>
      <w:proofErr w:type="spellEnd"/>
      <w:r w:rsidRPr="00826A7D">
        <w:rPr>
          <w:lang w:val="eu-ES"/>
        </w:rPr>
        <w:t xml:space="preserve"> eta </w:t>
      </w:r>
      <w:proofErr w:type="spellStart"/>
      <w:r w:rsidRPr="00826A7D">
        <w:rPr>
          <w:lang w:val="eu-ES"/>
        </w:rPr>
        <w:t>Berta</w:t>
      </w:r>
      <w:proofErr w:type="spellEnd"/>
      <w:r w:rsidRPr="00826A7D">
        <w:rPr>
          <w:lang w:val="eu-ES"/>
        </w:rPr>
        <w:t xml:space="preserve"> konprobatzen du sartutako erabiltzailea eta pasahitza datu basean dauden ala ez</w:t>
      </w:r>
    </w:p>
    <w:p w14:paraId="4EDBBC7A" w14:textId="77777777" w:rsidR="00E412A1" w:rsidRPr="00826A7D" w:rsidRDefault="00E412A1" w:rsidP="00E412A1">
      <w:pPr>
        <w:jc w:val="center"/>
        <w:rPr>
          <w:lang w:val="eu-ES"/>
        </w:rPr>
      </w:pPr>
      <w:r w:rsidRPr="00826A7D">
        <w:rPr>
          <w:noProof/>
          <w:lang w:val="eu-ES" w:eastAsia="eu-ES"/>
        </w:rPr>
        <w:drawing>
          <wp:inline distT="0" distB="0" distL="0" distR="0" wp14:anchorId="6DD0DBFC" wp14:editId="00943A7A">
            <wp:extent cx="4115374" cy="4639322"/>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15374" cy="4639322"/>
                    </a:xfrm>
                    <a:prstGeom prst="rect">
                      <a:avLst/>
                    </a:prstGeom>
                  </pic:spPr>
                </pic:pic>
              </a:graphicData>
            </a:graphic>
          </wp:inline>
        </w:drawing>
      </w:r>
    </w:p>
    <w:p w14:paraId="5EDA822A" w14:textId="77777777" w:rsidR="00E412A1" w:rsidRPr="00826A7D" w:rsidRDefault="00E412A1" w:rsidP="00E412A1">
      <w:pPr>
        <w:rPr>
          <w:lang w:val="eu-ES"/>
        </w:rPr>
      </w:pPr>
      <w:r w:rsidRPr="00826A7D">
        <w:rPr>
          <w:lang w:val="eu-ES"/>
        </w:rPr>
        <w:t>Erabiltzailea edo pasahitza gaizki sartzerako orduan hurrengo errorea agertuko da</w:t>
      </w:r>
    </w:p>
    <w:p w14:paraId="7FC06A08" w14:textId="77777777" w:rsidR="00E412A1" w:rsidRPr="00826A7D" w:rsidRDefault="00E412A1" w:rsidP="00E412A1">
      <w:pPr>
        <w:jc w:val="center"/>
        <w:rPr>
          <w:lang w:val="eu-ES"/>
        </w:rPr>
      </w:pPr>
      <w:r w:rsidRPr="00826A7D">
        <w:rPr>
          <w:noProof/>
          <w:lang w:val="eu-ES" w:eastAsia="eu-ES"/>
        </w:rPr>
        <w:drawing>
          <wp:inline distT="0" distB="0" distL="0" distR="0" wp14:anchorId="51940B66" wp14:editId="378620EC">
            <wp:extent cx="2915057" cy="1514686"/>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15057" cy="1514686"/>
                    </a:xfrm>
                    <a:prstGeom prst="rect">
                      <a:avLst/>
                    </a:prstGeom>
                  </pic:spPr>
                </pic:pic>
              </a:graphicData>
            </a:graphic>
          </wp:inline>
        </w:drawing>
      </w:r>
    </w:p>
    <w:p w14:paraId="13B0C0E0" w14:textId="77777777" w:rsidR="00E412A1" w:rsidRPr="00826A7D" w:rsidRDefault="00E412A1" w:rsidP="00E412A1">
      <w:pPr>
        <w:rPr>
          <w:lang w:val="eu-ES"/>
        </w:rPr>
      </w:pPr>
      <w:r w:rsidRPr="00826A7D">
        <w:rPr>
          <w:lang w:val="eu-ES"/>
        </w:rPr>
        <w:t xml:space="preserve">Eta ongi sartzen baditugu, ba </w:t>
      </w:r>
      <w:proofErr w:type="spellStart"/>
      <w:r w:rsidRPr="00826A7D">
        <w:rPr>
          <w:lang w:val="eu-ES"/>
        </w:rPr>
        <w:t>automatitkoki</w:t>
      </w:r>
      <w:proofErr w:type="spellEnd"/>
      <w:r w:rsidRPr="00826A7D">
        <w:rPr>
          <w:lang w:val="eu-ES"/>
        </w:rPr>
        <w:t xml:space="preserve"> TPV-ra sartuko da edo </w:t>
      </w:r>
      <w:proofErr w:type="spellStart"/>
      <w:r w:rsidRPr="00826A7D">
        <w:rPr>
          <w:lang w:val="eu-ES"/>
        </w:rPr>
        <w:t>admin</w:t>
      </w:r>
      <w:proofErr w:type="spellEnd"/>
      <w:r w:rsidRPr="00826A7D">
        <w:rPr>
          <w:lang w:val="eu-ES"/>
        </w:rPr>
        <w:t xml:space="preserve"> kasuan </w:t>
      </w:r>
      <w:proofErr w:type="spellStart"/>
      <w:r w:rsidRPr="00826A7D">
        <w:rPr>
          <w:lang w:val="eu-ES"/>
        </w:rPr>
        <w:t>admin</w:t>
      </w:r>
      <w:proofErr w:type="spellEnd"/>
      <w:r w:rsidRPr="00826A7D">
        <w:rPr>
          <w:lang w:val="eu-ES"/>
        </w:rPr>
        <w:t xml:space="preserve"> </w:t>
      </w:r>
      <w:proofErr w:type="spellStart"/>
      <w:r w:rsidRPr="00826A7D">
        <w:rPr>
          <w:lang w:val="eu-ES"/>
        </w:rPr>
        <w:t>panelan</w:t>
      </w:r>
      <w:proofErr w:type="spellEnd"/>
    </w:p>
    <w:p w14:paraId="7EE41089" w14:textId="77777777" w:rsidR="00E412A1" w:rsidRPr="00826A7D" w:rsidRDefault="00E412A1">
      <w:pPr>
        <w:rPr>
          <w:lang w:val="eu-ES"/>
        </w:rPr>
      </w:pPr>
      <w:r w:rsidRPr="00826A7D">
        <w:rPr>
          <w:lang w:val="eu-ES"/>
        </w:rPr>
        <w:br w:type="page"/>
      </w:r>
    </w:p>
    <w:p w14:paraId="0E5B5CB2" w14:textId="77777777" w:rsidR="00E412A1" w:rsidRPr="00826A7D" w:rsidRDefault="00E412A1" w:rsidP="00E412A1">
      <w:pPr>
        <w:pStyle w:val="Ttulo1"/>
        <w:rPr>
          <w:lang w:val="eu-ES"/>
        </w:rPr>
      </w:pPr>
      <w:bookmarkStart w:id="1" w:name="_Toc216966684"/>
      <w:r w:rsidRPr="00826A7D">
        <w:rPr>
          <w:lang w:val="eu-ES"/>
        </w:rPr>
        <w:lastRenderedPageBreak/>
        <w:t>ADMIN PANELA</w:t>
      </w:r>
      <w:bookmarkEnd w:id="1"/>
    </w:p>
    <w:p w14:paraId="61FFD521" w14:textId="77777777" w:rsidR="00E412A1" w:rsidRPr="00826A7D" w:rsidRDefault="00E412A1" w:rsidP="00E412A1">
      <w:pPr>
        <w:rPr>
          <w:lang w:val="eu-ES"/>
        </w:rPr>
      </w:pPr>
      <w:r w:rsidRPr="00826A7D">
        <w:rPr>
          <w:lang w:val="eu-ES"/>
        </w:rPr>
        <w:t>Admin panelan bi atal desberdin ditu, produktuak eta erabiltzaileak gehitu, editatu edo borratzeko.</w:t>
      </w:r>
    </w:p>
    <w:p w14:paraId="2EA0433B" w14:textId="77777777" w:rsidR="00E412A1" w:rsidRPr="00826A7D" w:rsidRDefault="00E412A1" w:rsidP="00E412A1">
      <w:pPr>
        <w:pStyle w:val="Ttulo2"/>
        <w:rPr>
          <w:lang w:val="eu-ES"/>
        </w:rPr>
      </w:pPr>
      <w:bookmarkStart w:id="2" w:name="_Toc216966685"/>
      <w:r w:rsidRPr="00826A7D">
        <w:rPr>
          <w:lang w:val="eu-ES"/>
        </w:rPr>
        <w:t>Produktuak</w:t>
      </w:r>
      <w:bookmarkEnd w:id="2"/>
    </w:p>
    <w:p w14:paraId="55400C05" w14:textId="77777777" w:rsidR="00E412A1" w:rsidRPr="00826A7D" w:rsidRDefault="00E412A1" w:rsidP="00E412A1">
      <w:pPr>
        <w:rPr>
          <w:lang w:val="eu-ES"/>
        </w:rPr>
      </w:pPr>
      <w:r w:rsidRPr="00826A7D">
        <w:rPr>
          <w:lang w:val="eu-ES"/>
        </w:rPr>
        <w:t>Bertan datu base bat bezala agertuko dira produktu guztiak nun edita ditzakegu</w:t>
      </w:r>
    </w:p>
    <w:p w14:paraId="1519F0A3" w14:textId="77777777" w:rsidR="00E412A1" w:rsidRPr="00826A7D" w:rsidRDefault="00E412A1" w:rsidP="00E412A1">
      <w:pPr>
        <w:jc w:val="center"/>
        <w:rPr>
          <w:lang w:val="eu-ES"/>
        </w:rPr>
      </w:pPr>
      <w:r w:rsidRPr="00826A7D">
        <w:rPr>
          <w:noProof/>
          <w:lang w:val="eu-ES" w:eastAsia="eu-ES"/>
        </w:rPr>
        <w:drawing>
          <wp:inline distT="0" distB="0" distL="0" distR="0" wp14:anchorId="2FA9CD03" wp14:editId="202AA650">
            <wp:extent cx="5400040" cy="3123565"/>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123565"/>
                    </a:xfrm>
                    <a:prstGeom prst="rect">
                      <a:avLst/>
                    </a:prstGeom>
                  </pic:spPr>
                </pic:pic>
              </a:graphicData>
            </a:graphic>
          </wp:inline>
        </w:drawing>
      </w:r>
    </w:p>
    <w:p w14:paraId="1F31685F" w14:textId="77777777" w:rsidR="00E412A1" w:rsidRPr="00826A7D" w:rsidRDefault="00E412A1" w:rsidP="00E412A1">
      <w:pPr>
        <w:pStyle w:val="Ttulo2"/>
        <w:rPr>
          <w:lang w:val="eu-ES"/>
        </w:rPr>
      </w:pPr>
      <w:bookmarkStart w:id="3" w:name="_Toc216966686"/>
      <w:r w:rsidRPr="00826A7D">
        <w:rPr>
          <w:lang w:val="eu-ES"/>
        </w:rPr>
        <w:t>Erabiltzaileak</w:t>
      </w:r>
      <w:bookmarkEnd w:id="3"/>
    </w:p>
    <w:p w14:paraId="457DBF1B" w14:textId="77777777" w:rsidR="00E412A1" w:rsidRPr="00826A7D" w:rsidRDefault="00E412A1" w:rsidP="00E412A1">
      <w:pPr>
        <w:rPr>
          <w:lang w:val="eu-ES"/>
        </w:rPr>
      </w:pPr>
      <w:r w:rsidRPr="00826A7D">
        <w:rPr>
          <w:lang w:val="eu-ES"/>
        </w:rPr>
        <w:t>Eta gauza berdina baina erabiltzaileekin</w:t>
      </w:r>
    </w:p>
    <w:p w14:paraId="04194A4D" w14:textId="77777777" w:rsidR="00E412A1" w:rsidRPr="00826A7D" w:rsidRDefault="00E412A1" w:rsidP="00E412A1">
      <w:pPr>
        <w:rPr>
          <w:lang w:val="eu-ES"/>
        </w:rPr>
      </w:pPr>
      <w:r w:rsidRPr="00826A7D">
        <w:rPr>
          <w:noProof/>
          <w:lang w:val="eu-ES" w:eastAsia="eu-ES"/>
        </w:rPr>
        <w:drawing>
          <wp:inline distT="0" distB="0" distL="0" distR="0" wp14:anchorId="1F3B03B6" wp14:editId="360A1CE2">
            <wp:extent cx="5400040" cy="31521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152140"/>
                    </a:xfrm>
                    <a:prstGeom prst="rect">
                      <a:avLst/>
                    </a:prstGeom>
                  </pic:spPr>
                </pic:pic>
              </a:graphicData>
            </a:graphic>
          </wp:inline>
        </w:drawing>
      </w:r>
    </w:p>
    <w:p w14:paraId="59441721" w14:textId="77777777" w:rsidR="00E412A1" w:rsidRPr="00826A7D" w:rsidRDefault="00E412A1">
      <w:pPr>
        <w:rPr>
          <w:lang w:val="eu-ES"/>
        </w:rPr>
      </w:pPr>
      <w:r w:rsidRPr="00826A7D">
        <w:rPr>
          <w:lang w:val="eu-ES"/>
        </w:rPr>
        <w:br w:type="page"/>
      </w:r>
    </w:p>
    <w:p w14:paraId="24383ECE" w14:textId="77777777" w:rsidR="00E412A1" w:rsidRPr="00826A7D" w:rsidRDefault="00826A7D" w:rsidP="00E412A1">
      <w:pPr>
        <w:pStyle w:val="Ttulo1"/>
        <w:rPr>
          <w:u w:val="single"/>
          <w:lang w:val="eu-ES"/>
        </w:rPr>
      </w:pPr>
      <w:bookmarkStart w:id="4" w:name="_Toc216966687"/>
      <w:r w:rsidRPr="00826A7D">
        <w:rPr>
          <w:lang w:val="eu-ES"/>
        </w:rPr>
        <w:lastRenderedPageBreak/>
        <w:t>TPV PANELA</w:t>
      </w:r>
      <w:bookmarkEnd w:id="4"/>
    </w:p>
    <w:p w14:paraId="1CCE3B4E" w14:textId="77777777" w:rsidR="00E412A1" w:rsidRPr="00826A7D" w:rsidRDefault="00E412A1" w:rsidP="00E412A1">
      <w:pPr>
        <w:rPr>
          <w:lang w:val="eu-ES"/>
        </w:rPr>
      </w:pPr>
      <w:r w:rsidRPr="00826A7D">
        <w:rPr>
          <w:lang w:val="eu-ES"/>
        </w:rPr>
        <w:t xml:space="preserve">Bukatzeko TPV panela </w:t>
      </w:r>
      <w:proofErr w:type="spellStart"/>
      <w:r w:rsidRPr="00826A7D">
        <w:rPr>
          <w:lang w:val="eu-ES"/>
        </w:rPr>
        <w:t>dakagu</w:t>
      </w:r>
      <w:proofErr w:type="spellEnd"/>
      <w:r w:rsidRPr="00826A7D">
        <w:rPr>
          <w:lang w:val="eu-ES"/>
        </w:rPr>
        <w:t xml:space="preserve"> </w:t>
      </w:r>
      <w:proofErr w:type="spellStart"/>
      <w:r w:rsidRPr="00826A7D">
        <w:rPr>
          <w:lang w:val="eu-ES"/>
        </w:rPr>
        <w:t>nun</w:t>
      </w:r>
      <w:proofErr w:type="spellEnd"/>
      <w:r w:rsidRPr="00826A7D">
        <w:rPr>
          <w:lang w:val="eu-ES"/>
        </w:rPr>
        <w:t xml:space="preserve"> ezkerraldean gure produktuak ditugu, kasu honetan ia guztiak edari kategoriakoak direnak eta eskuinaldean  gehitzen ditugun </w:t>
      </w:r>
      <w:r w:rsidR="00100D94" w:rsidRPr="00826A7D">
        <w:rPr>
          <w:lang w:val="eu-ES"/>
        </w:rPr>
        <w:t>produktuak gure karritora.</w:t>
      </w:r>
    </w:p>
    <w:p w14:paraId="2EC5EA57" w14:textId="77777777" w:rsidR="00E412A1" w:rsidRPr="00826A7D" w:rsidRDefault="00E412A1" w:rsidP="00E412A1">
      <w:pPr>
        <w:rPr>
          <w:lang w:val="eu-ES"/>
        </w:rPr>
      </w:pPr>
      <w:r w:rsidRPr="00826A7D">
        <w:rPr>
          <w:noProof/>
          <w:lang w:val="eu-ES" w:eastAsia="eu-ES"/>
        </w:rPr>
        <w:drawing>
          <wp:inline distT="0" distB="0" distL="0" distR="0" wp14:anchorId="3D02D3AF" wp14:editId="307FA24A">
            <wp:extent cx="5400040" cy="313563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135630"/>
                    </a:xfrm>
                    <a:prstGeom prst="rect">
                      <a:avLst/>
                    </a:prstGeom>
                  </pic:spPr>
                </pic:pic>
              </a:graphicData>
            </a:graphic>
          </wp:inline>
        </w:drawing>
      </w:r>
    </w:p>
    <w:p w14:paraId="79BBDE9F" w14:textId="77777777" w:rsidR="00100D94" w:rsidRPr="00826A7D" w:rsidRDefault="00100D94" w:rsidP="00E412A1">
      <w:pPr>
        <w:rPr>
          <w:lang w:val="eu-ES"/>
        </w:rPr>
      </w:pPr>
      <w:r w:rsidRPr="00826A7D">
        <w:rPr>
          <w:lang w:val="eu-ES"/>
        </w:rPr>
        <w:t xml:space="preserve">Edozein produktu doble </w:t>
      </w:r>
      <w:proofErr w:type="spellStart"/>
      <w:r w:rsidRPr="00826A7D">
        <w:rPr>
          <w:lang w:val="eu-ES"/>
        </w:rPr>
        <w:t>klick</w:t>
      </w:r>
      <w:proofErr w:type="spellEnd"/>
      <w:r w:rsidRPr="00826A7D">
        <w:rPr>
          <w:lang w:val="eu-ES"/>
        </w:rPr>
        <w:t xml:space="preserve"> egiten badugu automatikoki karritoan sartuko da</w:t>
      </w:r>
    </w:p>
    <w:p w14:paraId="375883DB" w14:textId="77777777" w:rsidR="00100D94" w:rsidRPr="00826A7D" w:rsidRDefault="00100D94" w:rsidP="00E412A1">
      <w:pPr>
        <w:rPr>
          <w:lang w:val="eu-ES"/>
        </w:rPr>
      </w:pPr>
      <w:r w:rsidRPr="00826A7D">
        <w:rPr>
          <w:noProof/>
          <w:lang w:val="eu-ES" w:eastAsia="eu-ES"/>
        </w:rPr>
        <w:drawing>
          <wp:inline distT="0" distB="0" distL="0" distR="0" wp14:anchorId="2B81AFD3" wp14:editId="2942FB4F">
            <wp:extent cx="5400040" cy="19875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987550"/>
                    </a:xfrm>
                    <a:prstGeom prst="rect">
                      <a:avLst/>
                    </a:prstGeom>
                  </pic:spPr>
                </pic:pic>
              </a:graphicData>
            </a:graphic>
          </wp:inline>
        </w:drawing>
      </w:r>
    </w:p>
    <w:p w14:paraId="59C73968" w14:textId="77777777" w:rsidR="00100D94" w:rsidRPr="00826A7D" w:rsidRDefault="00100D94" w:rsidP="00E412A1">
      <w:pPr>
        <w:rPr>
          <w:lang w:val="eu-ES"/>
        </w:rPr>
      </w:pPr>
      <w:r w:rsidRPr="00826A7D">
        <w:rPr>
          <w:lang w:val="eu-ES"/>
        </w:rPr>
        <w:t>Gero karritoan eskuineko bi botoiak kantitatea editatzeko eta produktua karritotik ezabatzeko dira</w:t>
      </w:r>
    </w:p>
    <w:p w14:paraId="4AF2243F" w14:textId="77777777" w:rsidR="00100D94" w:rsidRPr="00826A7D" w:rsidRDefault="00100D94" w:rsidP="00E412A1">
      <w:pPr>
        <w:rPr>
          <w:lang w:val="eu-ES"/>
        </w:rPr>
      </w:pPr>
      <w:r w:rsidRPr="00826A7D">
        <w:rPr>
          <w:noProof/>
          <w:lang w:val="eu-ES" w:eastAsia="eu-ES"/>
        </w:rPr>
        <w:drawing>
          <wp:anchor distT="0" distB="0" distL="114300" distR="114300" simplePos="0" relativeHeight="251664384" behindDoc="0" locked="0" layoutInCell="1" allowOverlap="1" wp14:anchorId="09AFCE62" wp14:editId="388D406C">
            <wp:simplePos x="0" y="0"/>
            <wp:positionH relativeFrom="column">
              <wp:posOffset>53340</wp:posOffset>
            </wp:positionH>
            <wp:positionV relativeFrom="paragraph">
              <wp:posOffset>777875</wp:posOffset>
            </wp:positionV>
            <wp:extent cx="2466975" cy="1063625"/>
            <wp:effectExtent l="0" t="0" r="9525" b="317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466975" cy="1063625"/>
                    </a:xfrm>
                    <a:prstGeom prst="rect">
                      <a:avLst/>
                    </a:prstGeom>
                  </pic:spPr>
                </pic:pic>
              </a:graphicData>
            </a:graphic>
            <wp14:sizeRelH relativeFrom="margin">
              <wp14:pctWidth>0</wp14:pctWidth>
            </wp14:sizeRelH>
            <wp14:sizeRelV relativeFrom="margin">
              <wp14:pctHeight>0</wp14:pctHeight>
            </wp14:sizeRelV>
          </wp:anchor>
        </w:drawing>
      </w:r>
      <w:r w:rsidRPr="00826A7D">
        <w:rPr>
          <w:noProof/>
          <w:lang w:val="eu-ES" w:eastAsia="eu-ES"/>
        </w:rPr>
        <mc:AlternateContent>
          <mc:Choice Requires="wps">
            <w:drawing>
              <wp:anchor distT="0" distB="0" distL="114300" distR="114300" simplePos="0" relativeHeight="251663360" behindDoc="0" locked="0" layoutInCell="1" allowOverlap="1" wp14:anchorId="1DED3944" wp14:editId="30BAAADD">
                <wp:simplePos x="0" y="0"/>
                <wp:positionH relativeFrom="column">
                  <wp:posOffset>4330065</wp:posOffset>
                </wp:positionH>
                <wp:positionV relativeFrom="paragraph">
                  <wp:posOffset>206375</wp:posOffset>
                </wp:positionV>
                <wp:extent cx="1076325" cy="504825"/>
                <wp:effectExtent l="19050" t="19050" r="28575" b="28575"/>
                <wp:wrapNone/>
                <wp:docPr id="9" name="Rectángulo 9"/>
                <wp:cNvGraphicFramePr/>
                <a:graphic xmlns:a="http://schemas.openxmlformats.org/drawingml/2006/main">
                  <a:graphicData uri="http://schemas.microsoft.com/office/word/2010/wordprocessingShape">
                    <wps:wsp>
                      <wps:cNvSpPr/>
                      <wps:spPr>
                        <a:xfrm>
                          <a:off x="0" y="0"/>
                          <a:ext cx="1076325" cy="50482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7D1780" id="Rectángulo 9" o:spid="_x0000_s1026" style="position:absolute;margin-left:340.95pt;margin-top:16.25pt;width:84.75pt;height:39.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i/LowIAAJEFAAAOAAAAZHJzL2Uyb0RvYy54bWysVM1u2zAMvg/YOwi6r3aypD9GnSJokWFA&#10;0RZth54VWYoNyKImKXGyt9mz7MVGSbYbdMUOw3JQKJP8SH4ieXm1bxXZCesa0CWdnOSUCM2havSm&#10;pN+eV5/OKXGe6Yop0KKkB+Ho1eLjh8vOFGIKNahKWIIg2hWdKWntvSmyzPFatMydgBEalRJsyzxe&#10;7SarLOsQvVXZNM9Psw5sZSxw4Rx+vUlKuoj4Ugru76V0whNVUszNx9PGcx3ObHHJio1lpm54nwb7&#10;hyxa1mgMOkLdMM/I1jZ/QLUNt+BA+hMObQZSNlzEGrCaSf6mmqeaGRFrQXKcGWly/w+W3+0eLGmq&#10;kl5QolmLT/SIpP36qTdbBeQiENQZV6Ddk3mw/c2hGKrdS9uGf6yD7COph5FUsfeE48dJfnb6eTqn&#10;hKNuns/OUUaY7NXbWOe/CGhJEEpqMX7kku1unU+mg0kIpmHVKIXfWaE06Uo6PZ+fzaOHA9VUQRuU&#10;zm7W18qSHcO3X61y/PWBj8wwDaUxm1BjqipK/qBECvAoJNKDdUxThNCYYoRlnAvtJ0lVs0qkaPPj&#10;YINHrFlpBAzIErMcsXuAwTKBDNiJgd4+uIrY16Nz/rfEkvPoESOD9qNz22iw7wEorKqPnOwHkhI1&#10;gaU1VAdsHgtpqpzhqwZf8JY5/8AsjhEOHK4Gf4+HVIAvBb1ESQ32x3vfgz12N2op6XAsS+q+b5kV&#10;lKivGvv+YjKbhTmOl9n8bIoXe6xZH2v0tr0GfP0JLiHDoxjsvRpEaaF9wQ2yDFFRxTTH2CXl3g6X&#10;a5/WBe4gLpbLaIaza5i/1U+GB/DAaujQ5/0Ls6ZvY48DcAfDCLPiTTcn2+CpYbn1IJvY6q+89nzj&#10;3MfG6XdUWCzH92j1ukkXvwEAAP//AwBQSwMEFAAGAAgAAAAhAL4WT7rgAAAACgEAAA8AAABkcnMv&#10;ZG93bnJldi54bWxMj0FLw0AQhe+C/2EZwYvYTaINacymiEW8FRqlvU6y2ySYnQ3ZbRv99Y4nPQ7v&#10;471vivVsB3E2k+8dKYgXEQhDjdM9tQo+3l/vMxA+IGkcHBkFX8bDury+KjDX7kI7c65CK7iEfI4K&#10;uhDGXErfdMaiX7jREGdHN1kMfE6t1BNeuNwOMomiVFrsiRc6HM1LZ5rP6mQV1Ptx+D5u7GHeVynh&#10;9m2LtLlT6vZmfn4CEcwc/mD41Wd1KNmpdifSXgwK0ixeMargIVmCYCBbxo8gaibjJAJZFvL/C+UP&#10;AAAA//8DAFBLAQItABQABgAIAAAAIQC2gziS/gAAAOEBAAATAAAAAAAAAAAAAAAAAAAAAABbQ29u&#10;dGVudF9UeXBlc10ueG1sUEsBAi0AFAAGAAgAAAAhADj9If/WAAAAlAEAAAsAAAAAAAAAAAAAAAAA&#10;LwEAAF9yZWxzLy5yZWxzUEsBAi0AFAAGAAgAAAAhAARSL8ujAgAAkQUAAA4AAAAAAAAAAAAAAAAA&#10;LgIAAGRycy9lMm9Eb2MueG1sUEsBAi0AFAAGAAgAAAAhAL4WT7rgAAAACgEAAA8AAAAAAAAAAAAA&#10;AAAA/QQAAGRycy9kb3ducmV2LnhtbFBLBQYAAAAABAAEAPMAAAAKBgAAAAA=&#10;" filled="f" strokecolor="red" strokeweight="2.25pt"/>
            </w:pict>
          </mc:Fallback>
        </mc:AlternateContent>
      </w:r>
      <w:r w:rsidRPr="00826A7D">
        <w:rPr>
          <w:noProof/>
          <w:lang w:val="eu-ES" w:eastAsia="eu-ES"/>
        </w:rPr>
        <w:drawing>
          <wp:inline distT="0" distB="0" distL="0" distR="0" wp14:anchorId="0439ACDE" wp14:editId="33A96630">
            <wp:extent cx="5400040" cy="683895"/>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683895"/>
                    </a:xfrm>
                    <a:prstGeom prst="rect">
                      <a:avLst/>
                    </a:prstGeom>
                  </pic:spPr>
                </pic:pic>
              </a:graphicData>
            </a:graphic>
          </wp:inline>
        </w:drawing>
      </w:r>
    </w:p>
    <w:p w14:paraId="46655A15" w14:textId="77777777" w:rsidR="00100D94" w:rsidRPr="00826A7D" w:rsidRDefault="00100D94" w:rsidP="00E412A1">
      <w:pPr>
        <w:rPr>
          <w:lang w:val="eu-ES"/>
        </w:rPr>
      </w:pPr>
      <w:r w:rsidRPr="00826A7D">
        <w:rPr>
          <w:noProof/>
          <w:lang w:val="eu-ES" w:eastAsia="eu-ES"/>
        </w:rPr>
        <w:drawing>
          <wp:anchor distT="0" distB="0" distL="114300" distR="114300" simplePos="0" relativeHeight="251665408" behindDoc="0" locked="0" layoutInCell="1" allowOverlap="1" wp14:anchorId="04C2195B" wp14:editId="25536A56">
            <wp:simplePos x="0" y="0"/>
            <wp:positionH relativeFrom="column">
              <wp:posOffset>2625090</wp:posOffset>
            </wp:positionH>
            <wp:positionV relativeFrom="paragraph">
              <wp:posOffset>223520</wp:posOffset>
            </wp:positionV>
            <wp:extent cx="3295650" cy="572770"/>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295650" cy="572770"/>
                    </a:xfrm>
                    <a:prstGeom prst="rect">
                      <a:avLst/>
                    </a:prstGeom>
                  </pic:spPr>
                </pic:pic>
              </a:graphicData>
            </a:graphic>
            <wp14:sizeRelH relativeFrom="margin">
              <wp14:pctWidth>0</wp14:pctWidth>
            </wp14:sizeRelH>
            <wp14:sizeRelV relativeFrom="margin">
              <wp14:pctHeight>0</wp14:pctHeight>
            </wp14:sizeRelV>
          </wp:anchor>
        </w:drawing>
      </w:r>
    </w:p>
    <w:p w14:paraId="393D9F43" w14:textId="77777777" w:rsidR="00100D94" w:rsidRPr="00826A7D" w:rsidRDefault="00100D94">
      <w:pPr>
        <w:rPr>
          <w:lang w:val="eu-ES"/>
        </w:rPr>
      </w:pPr>
      <w:r w:rsidRPr="00826A7D">
        <w:rPr>
          <w:lang w:val="eu-ES"/>
        </w:rPr>
        <w:br w:type="page"/>
      </w:r>
    </w:p>
    <w:p w14:paraId="0C1399B2" w14:textId="77777777" w:rsidR="00100D94" w:rsidRPr="00826A7D" w:rsidRDefault="00100D94" w:rsidP="00E412A1">
      <w:pPr>
        <w:rPr>
          <w:lang w:val="eu-ES"/>
        </w:rPr>
      </w:pPr>
      <w:r w:rsidRPr="00826A7D">
        <w:rPr>
          <w:lang w:val="eu-ES"/>
        </w:rPr>
        <w:lastRenderedPageBreak/>
        <w:t>Eta gero ezabatzeko</w:t>
      </w:r>
    </w:p>
    <w:p w14:paraId="66FBF8A9" w14:textId="77777777" w:rsidR="00100D94" w:rsidRPr="00826A7D" w:rsidRDefault="00100D94" w:rsidP="00100D94">
      <w:pPr>
        <w:jc w:val="center"/>
        <w:rPr>
          <w:lang w:val="eu-ES"/>
        </w:rPr>
      </w:pPr>
      <w:r w:rsidRPr="00826A7D">
        <w:rPr>
          <w:noProof/>
          <w:lang w:val="eu-ES" w:eastAsia="eu-ES"/>
        </w:rPr>
        <w:drawing>
          <wp:inline distT="0" distB="0" distL="0" distR="0" wp14:anchorId="0C233A84" wp14:editId="3E888231">
            <wp:extent cx="3010320" cy="1286054"/>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10320" cy="1286054"/>
                    </a:xfrm>
                    <a:prstGeom prst="rect">
                      <a:avLst/>
                    </a:prstGeom>
                  </pic:spPr>
                </pic:pic>
              </a:graphicData>
            </a:graphic>
          </wp:inline>
        </w:drawing>
      </w:r>
    </w:p>
    <w:p w14:paraId="6B7F51AB" w14:textId="77777777" w:rsidR="00100D94" w:rsidRPr="00826A7D" w:rsidRDefault="00100D94" w:rsidP="00100D94">
      <w:pPr>
        <w:jc w:val="center"/>
        <w:rPr>
          <w:lang w:val="eu-ES"/>
        </w:rPr>
      </w:pPr>
      <w:r w:rsidRPr="00826A7D">
        <w:rPr>
          <w:noProof/>
          <w:lang w:val="eu-ES" w:eastAsia="eu-ES"/>
        </w:rPr>
        <w:drawing>
          <wp:inline distT="0" distB="0" distL="0" distR="0" wp14:anchorId="15F75A09" wp14:editId="4D45C2A4">
            <wp:extent cx="5400040" cy="10363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036320"/>
                    </a:xfrm>
                    <a:prstGeom prst="rect">
                      <a:avLst/>
                    </a:prstGeom>
                  </pic:spPr>
                </pic:pic>
              </a:graphicData>
            </a:graphic>
          </wp:inline>
        </w:drawing>
      </w:r>
    </w:p>
    <w:p w14:paraId="0E6D0B01" w14:textId="77777777" w:rsidR="00100D94" w:rsidRPr="00826A7D" w:rsidRDefault="00100D94" w:rsidP="00100D94">
      <w:pPr>
        <w:rPr>
          <w:lang w:val="eu-ES"/>
        </w:rPr>
      </w:pPr>
      <w:r w:rsidRPr="00826A7D">
        <w:rPr>
          <w:lang w:val="eu-ES"/>
        </w:rPr>
        <w:t>Ticket-a ikusi botoia sakatzean automatikoki karritoan dauden produktuekin Ticket atalera joango da eta bertan eskatu nahi dugun azkeneko bertsioa egongo da</w:t>
      </w:r>
    </w:p>
    <w:p w14:paraId="084BDED6" w14:textId="77777777" w:rsidR="00100D94" w:rsidRPr="00826A7D" w:rsidRDefault="00100D94" w:rsidP="00100D94">
      <w:pPr>
        <w:jc w:val="center"/>
        <w:rPr>
          <w:lang w:val="eu-ES"/>
        </w:rPr>
      </w:pPr>
      <w:r w:rsidRPr="00826A7D">
        <w:rPr>
          <w:noProof/>
          <w:lang w:val="eu-ES" w:eastAsia="eu-ES"/>
        </w:rPr>
        <w:drawing>
          <wp:inline distT="0" distB="0" distL="0" distR="0" wp14:anchorId="0848F056" wp14:editId="7138D627">
            <wp:extent cx="4600575" cy="2805031"/>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07663" cy="2809352"/>
                    </a:xfrm>
                    <a:prstGeom prst="rect">
                      <a:avLst/>
                    </a:prstGeom>
                  </pic:spPr>
                </pic:pic>
              </a:graphicData>
            </a:graphic>
          </wp:inline>
        </w:drawing>
      </w:r>
    </w:p>
    <w:p w14:paraId="61B0776E" w14:textId="77777777" w:rsidR="00100D94" w:rsidRPr="00826A7D" w:rsidRDefault="00100D94" w:rsidP="00100D94">
      <w:pPr>
        <w:rPr>
          <w:lang w:val="eu-ES"/>
        </w:rPr>
      </w:pPr>
      <w:r w:rsidRPr="00826A7D">
        <w:rPr>
          <w:noProof/>
          <w:lang w:val="eu-ES" w:eastAsia="eu-ES"/>
        </w:rPr>
        <w:drawing>
          <wp:inline distT="0" distB="0" distL="0" distR="0" wp14:anchorId="2C7C77E0" wp14:editId="3E0FA0D2">
            <wp:extent cx="5400040" cy="2167890"/>
            <wp:effectExtent l="0" t="0" r="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167890"/>
                    </a:xfrm>
                    <a:prstGeom prst="rect">
                      <a:avLst/>
                    </a:prstGeom>
                  </pic:spPr>
                </pic:pic>
              </a:graphicData>
            </a:graphic>
          </wp:inline>
        </w:drawing>
      </w:r>
    </w:p>
    <w:p w14:paraId="49E29FEF" w14:textId="77777777" w:rsidR="00100D94" w:rsidRPr="00826A7D" w:rsidRDefault="00100D94">
      <w:pPr>
        <w:rPr>
          <w:lang w:val="eu-ES"/>
        </w:rPr>
      </w:pPr>
      <w:r w:rsidRPr="00826A7D">
        <w:rPr>
          <w:lang w:val="eu-ES"/>
        </w:rPr>
        <w:br w:type="page"/>
      </w:r>
    </w:p>
    <w:p w14:paraId="161E8006" w14:textId="77777777" w:rsidR="00A255AE" w:rsidRPr="00826A7D" w:rsidRDefault="00100D94" w:rsidP="00100D94">
      <w:pPr>
        <w:rPr>
          <w:lang w:val="eu-ES"/>
        </w:rPr>
      </w:pPr>
      <w:r w:rsidRPr="00826A7D">
        <w:rPr>
          <w:lang w:val="eu-ES"/>
        </w:rPr>
        <w:lastRenderedPageBreak/>
        <w:t xml:space="preserve">Ordena konfirmatu botoia sakatzean, azkeneko pausoan sartuko gara eta </w:t>
      </w:r>
      <w:r w:rsidR="00A255AE" w:rsidRPr="00826A7D">
        <w:rPr>
          <w:lang w:val="eu-ES"/>
        </w:rPr>
        <w:t xml:space="preserve">ordena konfirmatu eta bukatuko da, bertan behin klikatzean eskatutako kantitatea datu basetatik kenduko da. </w:t>
      </w:r>
    </w:p>
    <w:p w14:paraId="2B2224BF" w14:textId="77777777" w:rsidR="00100D94" w:rsidRPr="00826A7D" w:rsidRDefault="00A255AE" w:rsidP="00A255AE">
      <w:pPr>
        <w:jc w:val="center"/>
        <w:rPr>
          <w:lang w:val="eu-ES"/>
        </w:rPr>
      </w:pPr>
      <w:r w:rsidRPr="00826A7D">
        <w:rPr>
          <w:noProof/>
          <w:lang w:val="eu-ES" w:eastAsia="eu-ES"/>
        </w:rPr>
        <w:drawing>
          <wp:inline distT="0" distB="0" distL="0" distR="0" wp14:anchorId="789966F6" wp14:editId="300FE0EE">
            <wp:extent cx="4344006" cy="64779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44006" cy="647790"/>
                    </a:xfrm>
                    <a:prstGeom prst="rect">
                      <a:avLst/>
                    </a:prstGeom>
                  </pic:spPr>
                </pic:pic>
              </a:graphicData>
            </a:graphic>
          </wp:inline>
        </w:drawing>
      </w:r>
    </w:p>
    <w:p w14:paraId="57E88090" w14:textId="77777777" w:rsidR="00A255AE" w:rsidRPr="00826A7D" w:rsidRDefault="00A255AE" w:rsidP="00A255AE">
      <w:pPr>
        <w:jc w:val="center"/>
        <w:rPr>
          <w:lang w:val="eu-ES"/>
        </w:rPr>
      </w:pPr>
      <w:r w:rsidRPr="00826A7D">
        <w:rPr>
          <w:noProof/>
          <w:lang w:val="eu-ES" w:eastAsia="eu-ES"/>
        </w:rPr>
        <w:drawing>
          <wp:inline distT="0" distB="0" distL="0" distR="0" wp14:anchorId="6C34E426" wp14:editId="44216FE7">
            <wp:extent cx="2200582" cy="1552792"/>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00582" cy="1552792"/>
                    </a:xfrm>
                    <a:prstGeom prst="rect">
                      <a:avLst/>
                    </a:prstGeom>
                  </pic:spPr>
                </pic:pic>
              </a:graphicData>
            </a:graphic>
          </wp:inline>
        </w:drawing>
      </w:r>
    </w:p>
    <w:p w14:paraId="3F7959E4" w14:textId="24B96CB2" w:rsidR="00A255AE" w:rsidRDefault="00A255AE" w:rsidP="00732797">
      <w:pPr>
        <w:jc w:val="center"/>
        <w:rPr>
          <w:lang w:val="eu-ES"/>
        </w:rPr>
      </w:pPr>
      <w:r w:rsidRPr="00826A7D">
        <w:rPr>
          <w:noProof/>
          <w:lang w:val="eu-ES" w:eastAsia="eu-ES"/>
        </w:rPr>
        <w:drawing>
          <wp:inline distT="0" distB="0" distL="0" distR="0" wp14:anchorId="51CED28C" wp14:editId="067038B4">
            <wp:extent cx="4401164" cy="657317"/>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01164" cy="657317"/>
                    </a:xfrm>
                    <a:prstGeom prst="rect">
                      <a:avLst/>
                    </a:prstGeom>
                  </pic:spPr>
                </pic:pic>
              </a:graphicData>
            </a:graphic>
          </wp:inline>
        </w:drawing>
      </w:r>
    </w:p>
    <w:p w14:paraId="788BB0D1" w14:textId="220B3F0F" w:rsidR="00732797" w:rsidRDefault="00732797" w:rsidP="00732797">
      <w:pPr>
        <w:jc w:val="center"/>
        <w:rPr>
          <w:lang w:val="eu-ES"/>
        </w:rPr>
      </w:pPr>
    </w:p>
    <w:p w14:paraId="0ABE0B35" w14:textId="77777777" w:rsidR="00732797" w:rsidRDefault="00732797">
      <w:pPr>
        <w:rPr>
          <w:rFonts w:asciiTheme="majorHAnsi" w:eastAsiaTheme="majorEastAsia" w:hAnsiTheme="majorHAnsi" w:cstheme="majorBidi"/>
          <w:color w:val="2E74B5" w:themeColor="accent1" w:themeShade="BF"/>
          <w:sz w:val="26"/>
          <w:szCs w:val="26"/>
          <w:lang w:val="eu-ES"/>
        </w:rPr>
      </w:pPr>
      <w:r>
        <w:rPr>
          <w:lang w:val="eu-ES"/>
        </w:rPr>
        <w:br w:type="page"/>
      </w:r>
    </w:p>
    <w:p w14:paraId="2E9649B7" w14:textId="4123854F" w:rsidR="00732797" w:rsidRDefault="00732797" w:rsidP="00732797">
      <w:pPr>
        <w:pStyle w:val="Ttulo2"/>
        <w:rPr>
          <w:lang w:val="eu-ES"/>
        </w:rPr>
      </w:pPr>
      <w:bookmarkStart w:id="5" w:name="_Toc216966688"/>
      <w:r>
        <w:rPr>
          <w:lang w:val="eu-ES"/>
        </w:rPr>
        <w:lastRenderedPageBreak/>
        <w:t>Erreserbak</w:t>
      </w:r>
      <w:bookmarkEnd w:id="5"/>
    </w:p>
    <w:p w14:paraId="7F7F8436" w14:textId="520E8C89" w:rsidR="00732797" w:rsidRDefault="00732797" w:rsidP="00732797">
      <w:pPr>
        <w:rPr>
          <w:lang w:val="eu-ES"/>
        </w:rPr>
      </w:pPr>
      <w:r>
        <w:rPr>
          <w:lang w:val="eu-ES"/>
        </w:rPr>
        <w:t>Mahiak erreserbatzeko aukera dago orain non erabiltzaile bakoitza bere ordua eta nahi duen mahia aukeratuko du, bertan momentuan erreserbatzen, gaizki jartzen badugu guztiak garbitu ditzakegu eta berriro ondo jarri behin eginda edo ondo pentsatuta.</w:t>
      </w:r>
    </w:p>
    <w:p w14:paraId="13325703" w14:textId="7EAD47ED" w:rsidR="005E69BA" w:rsidRDefault="005E69BA" w:rsidP="00732797">
      <w:pPr>
        <w:rPr>
          <w:lang w:val="eu-ES"/>
        </w:rPr>
      </w:pPr>
      <w:r>
        <w:rPr>
          <w:lang w:val="eu-ES"/>
        </w:rPr>
        <w:t xml:space="preserve">Erabiltzailea automatikoki jartzen da </w:t>
      </w:r>
      <w:proofErr w:type="spellStart"/>
      <w:r>
        <w:rPr>
          <w:lang w:val="eu-ES"/>
        </w:rPr>
        <w:t>login</w:t>
      </w:r>
      <w:proofErr w:type="spellEnd"/>
      <w:r>
        <w:rPr>
          <w:lang w:val="eu-ES"/>
        </w:rPr>
        <w:t xml:space="preserve"> egin duzun kontuarekin</w:t>
      </w:r>
    </w:p>
    <w:p w14:paraId="076444EA" w14:textId="1B779A81" w:rsidR="00732797" w:rsidRDefault="00732797" w:rsidP="00732797">
      <w:pPr>
        <w:rPr>
          <w:lang w:val="eu-ES"/>
        </w:rPr>
      </w:pPr>
      <w:r w:rsidRPr="00732797">
        <w:rPr>
          <w:lang w:val="eu-ES"/>
        </w:rPr>
        <w:drawing>
          <wp:inline distT="0" distB="0" distL="0" distR="0" wp14:anchorId="68DB5E71" wp14:editId="6D1D634E">
            <wp:extent cx="5400040" cy="140208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402080"/>
                    </a:xfrm>
                    <a:prstGeom prst="rect">
                      <a:avLst/>
                    </a:prstGeom>
                  </pic:spPr>
                </pic:pic>
              </a:graphicData>
            </a:graphic>
          </wp:inline>
        </w:drawing>
      </w:r>
    </w:p>
    <w:p w14:paraId="566F0162" w14:textId="20450FA6" w:rsidR="00732797" w:rsidRDefault="00732797" w:rsidP="00732797">
      <w:pPr>
        <w:rPr>
          <w:lang w:val="eu-ES"/>
        </w:rPr>
      </w:pPr>
      <w:r w:rsidRPr="00732797">
        <w:rPr>
          <w:lang w:val="eu-ES"/>
        </w:rPr>
        <w:drawing>
          <wp:inline distT="0" distB="0" distL="0" distR="0" wp14:anchorId="3DADF3A2" wp14:editId="55686059">
            <wp:extent cx="2962688" cy="1609950"/>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62688" cy="1609950"/>
                    </a:xfrm>
                    <a:prstGeom prst="rect">
                      <a:avLst/>
                    </a:prstGeom>
                  </pic:spPr>
                </pic:pic>
              </a:graphicData>
            </a:graphic>
          </wp:inline>
        </w:drawing>
      </w:r>
    </w:p>
    <w:p w14:paraId="14761A91" w14:textId="6D562ECA" w:rsidR="00732797" w:rsidRPr="00732797" w:rsidRDefault="00732797" w:rsidP="00732797">
      <w:pPr>
        <w:rPr>
          <w:lang w:val="eu-ES"/>
        </w:rPr>
      </w:pPr>
      <w:r w:rsidRPr="00732797">
        <w:rPr>
          <w:lang w:val="eu-ES"/>
        </w:rPr>
        <w:drawing>
          <wp:inline distT="0" distB="0" distL="0" distR="0" wp14:anchorId="1E4DE556" wp14:editId="532EB005">
            <wp:extent cx="5400040" cy="1426210"/>
            <wp:effectExtent l="0" t="0" r="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426210"/>
                    </a:xfrm>
                    <a:prstGeom prst="rect">
                      <a:avLst/>
                    </a:prstGeom>
                  </pic:spPr>
                </pic:pic>
              </a:graphicData>
            </a:graphic>
          </wp:inline>
        </w:drawing>
      </w:r>
    </w:p>
    <w:sectPr w:rsidR="00732797" w:rsidRPr="00732797" w:rsidSect="00E412A1">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6D5"/>
    <w:rsid w:val="00100D94"/>
    <w:rsid w:val="0026609B"/>
    <w:rsid w:val="005E69BA"/>
    <w:rsid w:val="00732797"/>
    <w:rsid w:val="00826A7D"/>
    <w:rsid w:val="00A255AE"/>
    <w:rsid w:val="00AA743F"/>
    <w:rsid w:val="00B656D5"/>
    <w:rsid w:val="00E412A1"/>
    <w:rsid w:val="00FD5E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B9839"/>
  <w15:chartTrackingRefBased/>
  <w15:docId w15:val="{5A58832A-8EAA-4094-B9B5-66527EB2B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12A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412A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412A1"/>
    <w:pPr>
      <w:spacing w:after="0" w:line="240" w:lineRule="auto"/>
    </w:pPr>
    <w:rPr>
      <w:rFonts w:eastAsiaTheme="minorEastAsia"/>
      <w:lang w:val="eu-ES" w:eastAsia="eu-ES"/>
    </w:rPr>
  </w:style>
  <w:style w:type="character" w:customStyle="1" w:styleId="SinespaciadoCar">
    <w:name w:val="Sin espaciado Car"/>
    <w:basedOn w:val="Fuentedeprrafopredeter"/>
    <w:link w:val="Sinespaciado"/>
    <w:uiPriority w:val="1"/>
    <w:rsid w:val="00E412A1"/>
    <w:rPr>
      <w:rFonts w:eastAsiaTheme="minorEastAsia"/>
      <w:lang w:val="eu-ES" w:eastAsia="eu-ES"/>
    </w:rPr>
  </w:style>
  <w:style w:type="character" w:customStyle="1" w:styleId="Ttulo1Car">
    <w:name w:val="Título 1 Car"/>
    <w:basedOn w:val="Fuentedeprrafopredeter"/>
    <w:link w:val="Ttulo1"/>
    <w:uiPriority w:val="9"/>
    <w:rsid w:val="00E412A1"/>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E412A1"/>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826A7D"/>
    <w:pPr>
      <w:outlineLvl w:val="9"/>
    </w:pPr>
    <w:rPr>
      <w:lang w:val="eu-ES" w:eastAsia="eu-ES"/>
    </w:rPr>
  </w:style>
  <w:style w:type="paragraph" w:styleId="TDC1">
    <w:name w:val="toc 1"/>
    <w:basedOn w:val="Normal"/>
    <w:next w:val="Normal"/>
    <w:autoRedefine/>
    <w:uiPriority w:val="39"/>
    <w:unhideWhenUsed/>
    <w:rsid w:val="00826A7D"/>
    <w:pPr>
      <w:spacing w:after="100"/>
    </w:pPr>
  </w:style>
  <w:style w:type="paragraph" w:styleId="TDC2">
    <w:name w:val="toc 2"/>
    <w:basedOn w:val="Normal"/>
    <w:next w:val="Normal"/>
    <w:autoRedefine/>
    <w:uiPriority w:val="39"/>
    <w:unhideWhenUsed/>
    <w:rsid w:val="00826A7D"/>
    <w:pPr>
      <w:spacing w:after="100"/>
      <w:ind w:left="220"/>
    </w:pPr>
  </w:style>
  <w:style w:type="character" w:styleId="Hipervnculo">
    <w:name w:val="Hyperlink"/>
    <w:basedOn w:val="Fuentedeprrafopredeter"/>
    <w:uiPriority w:val="99"/>
    <w:unhideWhenUsed/>
    <w:rsid w:val="00826A7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995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IES ZUBIRI MANTEO | PAAG32</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8221065-E26B-401C-9246-6E060341F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9</Pages>
  <Words>328</Words>
  <Characters>1873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INTERFAZEEN GARAPENA</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INTERFAZEEN GARAPENA</dc:title>
  <dc:subject>TPV_ELKARTEA</dc:subject>
  <dc:creator>Ivan Hernandez</dc:creator>
  <cp:keywords/>
  <dc:description/>
  <cp:lastModifiedBy>Ivan Hernandez</cp:lastModifiedBy>
  <cp:revision>7</cp:revision>
  <cp:lastPrinted>2025-11-20T08:36:00Z</cp:lastPrinted>
  <dcterms:created xsi:type="dcterms:W3CDTF">2025-11-20T08:06:00Z</dcterms:created>
  <dcterms:modified xsi:type="dcterms:W3CDTF">2025-12-18T15:11:00Z</dcterms:modified>
</cp:coreProperties>
</file>