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02" w:rsidRP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AWS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Elastic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Beanstalk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;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Apache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,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Nginx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,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Passenger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ve IIS gibi bilindik sunucular üzerinde Java, .NET, PHP, Node.js,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Python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,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Ruby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,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Go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ve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Docker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ile geliştirilmiş web uygulamalarını ve hizmetleri dağıtıp ölçeklendirmek için kullanımı kolay bir hizmettir.</w:t>
      </w:r>
    </w:p>
    <w:p w:rsidR="00942402" w:rsidRP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942402" w:rsidRP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Tek yapmanız gereken kodunuzu yüklemektir; kapasite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tedariği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, yük dengeleme ve otomatik ölçeklendirmeden uygulama durumunu izlemeye kadar dağıtımın her aşaması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Elastic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Beanstalk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tarafından otomatik olarak gerçekleştirilir. Öte yandan, uygulamanızı destekleyen AWS kaynakları üzerindeki denetim tamamen sizde kalır ve temel kaynaklara dilediğiniz zaman erişebilirsiniz.</w:t>
      </w:r>
    </w:p>
    <w:p w:rsidR="00942402" w:rsidRP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EF1C6D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Elastic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</w:t>
      </w:r>
      <w:proofErr w:type="spellStart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>Beanstalk</w:t>
      </w:r>
      <w:proofErr w:type="spellEnd"/>
      <w:r w:rsidRPr="00942402"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  <w:t xml:space="preserve"> için ek ücret uygulanmaz. Yalnızca uygulamalarınızı depolamak ve çalıştırmak için gerekli AWS kaynaklarına ödeme yaparsınız.</w:t>
      </w:r>
    </w:p>
    <w:p w:rsid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942402" w:rsidRDefault="00942402" w:rsidP="00942402">
      <w:pPr>
        <w:rPr>
          <w:rFonts w:ascii="Helvetica" w:eastAsia="Times New Roman" w:hAnsi="Helvetica" w:cs="Helvetica"/>
          <w:color w:val="232F3E"/>
          <w:sz w:val="24"/>
          <w:szCs w:val="24"/>
          <w:lang w:eastAsia="tr-TR"/>
        </w:rPr>
      </w:pPr>
    </w:p>
    <w:p w:rsidR="00942402" w:rsidRDefault="00942402" w:rsidP="00942402">
      <w:r w:rsidRPr="00942402">
        <w:t>https://aws.amazon.com/tr/elasticbeanstalk/</w:t>
      </w:r>
      <w:bookmarkStart w:id="0" w:name="_GoBack"/>
      <w:bookmarkEnd w:id="0"/>
    </w:p>
    <w:sectPr w:rsidR="00942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5A"/>
    <w:rsid w:val="000C275A"/>
    <w:rsid w:val="00942402"/>
    <w:rsid w:val="00E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EF86"/>
  <w15:chartTrackingRefBased/>
  <w15:docId w15:val="{4DE0401E-F27B-4AAE-A082-97C36EC5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MoTuN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2021-08-12T21:41:00Z</dcterms:created>
  <dcterms:modified xsi:type="dcterms:W3CDTF">2021-08-12T21:42:00Z</dcterms:modified>
</cp:coreProperties>
</file>