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AB32" w14:textId="77777777" w:rsidR="00567E95" w:rsidRPr="00EE3D2A" w:rsidRDefault="00241776" w:rsidP="00241776">
      <w:pPr>
        <w:jc w:val="center"/>
        <w:rPr>
          <w:b/>
        </w:rPr>
      </w:pPr>
      <w:r w:rsidRPr="00EE3D2A">
        <w:rPr>
          <w:b/>
        </w:rPr>
        <w:t>AÇIKLAMALAR</w:t>
      </w:r>
    </w:p>
    <w:p w14:paraId="0DBB79B4" w14:textId="77777777" w:rsidR="00241776" w:rsidRDefault="00241776" w:rsidP="00241776"/>
    <w:p w14:paraId="6C38AE61" w14:textId="77777777" w:rsidR="00241776" w:rsidRDefault="00241776" w:rsidP="00241776">
      <w:r>
        <w:t xml:space="preserve">FIH: </w:t>
      </w:r>
      <w:r w:rsidRPr="00241776">
        <w:rPr>
          <w:b/>
        </w:rPr>
        <w:t>F</w:t>
      </w:r>
      <w:r>
        <w:t xml:space="preserve">ractional </w:t>
      </w:r>
      <w:r w:rsidRPr="00241776">
        <w:rPr>
          <w:b/>
        </w:rPr>
        <w:t>I</w:t>
      </w:r>
      <w:r>
        <w:t xml:space="preserve">ncapacitating Dose due to </w:t>
      </w:r>
      <w:r w:rsidRPr="00241776">
        <w:rPr>
          <w:b/>
        </w:rPr>
        <w:t>H</w:t>
      </w:r>
      <w:r>
        <w:t>eat</w:t>
      </w:r>
    </w:p>
    <w:p w14:paraId="55869DB9" w14:textId="77777777" w:rsidR="00241776" w:rsidRDefault="00241776" w:rsidP="00241776">
      <w:r>
        <w:t xml:space="preserve">FIN: </w:t>
      </w:r>
      <w:r w:rsidRPr="00241776">
        <w:rPr>
          <w:b/>
        </w:rPr>
        <w:t>F</w:t>
      </w:r>
      <w:r>
        <w:t xml:space="preserve">ractional </w:t>
      </w:r>
      <w:r w:rsidRPr="00241776">
        <w:rPr>
          <w:b/>
        </w:rPr>
        <w:t>I</w:t>
      </w:r>
      <w:r>
        <w:t xml:space="preserve">ncapacitating Dose due to </w:t>
      </w:r>
      <w:r w:rsidRPr="00241776">
        <w:rPr>
          <w:b/>
        </w:rPr>
        <w:t>N</w:t>
      </w:r>
      <w:r>
        <w:t>arcotic Gases</w:t>
      </w:r>
    </w:p>
    <w:p w14:paraId="285D9DFF" w14:textId="77777777" w:rsidR="00241776" w:rsidRDefault="00241776" w:rsidP="00241776"/>
    <w:p w14:paraId="2A8306AC" w14:textId="4F3FCFA9" w:rsidR="00241776" w:rsidRDefault="00241776" w:rsidP="00DB48FB">
      <w:pPr>
        <w:jc w:val="both"/>
      </w:pPr>
      <w:r>
        <w:t>FIH ısıya bağlı olara</w:t>
      </w:r>
      <w:r w:rsidR="00440335">
        <w:t>k kişinin kanında artar, bu doz</w:t>
      </w:r>
      <w:r>
        <w:t xml:space="preserve"> 1</w:t>
      </w:r>
      <w:r w:rsidR="00B62C09">
        <w:t>’</w:t>
      </w:r>
      <w:r>
        <w:t xml:space="preserve">e ulaştığında kişi ölür (dayanma kapasitesinin yüzde %100 ü etkilenmiştir), 0 ise hiç maruz kalmamış demektir (kapasitesi hiç etkilenmemiştir. Örneğin 0.5 ise </w:t>
      </w:r>
      <w:r w:rsidR="00440335">
        <w:t xml:space="preserve">bu değer </w:t>
      </w:r>
      <w:r>
        <w:t xml:space="preserve">dayanma kapasitesinin yüzde 50’si kadar etkilenmiştir. </w:t>
      </w:r>
    </w:p>
    <w:p w14:paraId="19DC8DD3" w14:textId="54323251" w:rsidR="00EB262A" w:rsidRDefault="00241776" w:rsidP="00DB48FB">
      <w:pPr>
        <w:jc w:val="both"/>
      </w:pPr>
      <w:r>
        <w:t>FIN narcotic gazlara bağlı olarak kişinin kanında artar, bu doz 1’e ulaştığında kişi ölür (dayanma kapasitesinin yüzde %100 ü etkilenmiştir), 0 ise hiç maruz kalmamış demektir (kapasitesi hiç etkilenmemiştir. Örneğin 0.5 ise dayanma kapasitesinin yüzde 50’ si kadar etkilenmiştir. Narcotic gazlar kabaca CO, CO</w:t>
      </w:r>
      <w:r w:rsidRPr="00402E59">
        <w:rPr>
          <w:vertAlign w:val="subscript"/>
        </w:rPr>
        <w:t>2</w:t>
      </w:r>
      <w:r>
        <w:t>, HCN gibi gazların ortak etkisi gibi düşünülebilir.</w:t>
      </w:r>
      <w:r w:rsidR="00402E59">
        <w:t xml:space="preserve"> </w:t>
      </w:r>
    </w:p>
    <w:p w14:paraId="6419BCF8" w14:textId="77CB8532" w:rsidR="00EB262A" w:rsidRDefault="00EB262A" w:rsidP="00DB48FB">
      <w:pPr>
        <w:jc w:val="both"/>
      </w:pPr>
      <w:r>
        <w:t xml:space="preserve">Excel de ki label kişiye karşılık gelmektedir. </w:t>
      </w:r>
      <w:r w:rsidR="00A97485">
        <w:t xml:space="preserve"> Aynı </w:t>
      </w:r>
      <w:r w:rsidR="00B62C09">
        <w:t>labela sahip kişiler her seferinde aynı özellikte (yaş, cinsiyet gibi vb</w:t>
      </w:r>
      <w:r w:rsidR="004A6310">
        <w:t>.</w:t>
      </w:r>
      <w:r w:rsidR="00B62C09">
        <w:t>) ve aynı lokasyondadır</w:t>
      </w:r>
      <w:r w:rsidR="004A6310">
        <w:t xml:space="preserve"> (aynı kat ve aynı koordinat)</w:t>
      </w:r>
      <w:r w:rsidR="00B62C09">
        <w:t xml:space="preserve">.   </w:t>
      </w:r>
      <w:r w:rsidR="00402E59">
        <w:t xml:space="preserve">  </w:t>
      </w:r>
      <w:r w:rsidR="0047164F">
        <w:t xml:space="preserve"> </w:t>
      </w:r>
      <w:r w:rsidR="00A97485">
        <w:t xml:space="preserve"> </w:t>
      </w:r>
    </w:p>
    <w:p w14:paraId="458ECD1B" w14:textId="77777777" w:rsidR="00241776" w:rsidRDefault="00241776" w:rsidP="00DB48FB">
      <w:pPr>
        <w:jc w:val="both"/>
      </w:pPr>
      <w:r>
        <w:t>*Aynı senaryodaki iki data da</w:t>
      </w:r>
      <w:r w:rsidR="00440335">
        <w:t xml:space="preserve"> (FIN ve FIH)</w:t>
      </w:r>
      <w:r>
        <w:t xml:space="preserve"> aynı analizden çekilmiştir, örneğin bir kişi ısıya bağlı öldüğünde</w:t>
      </w:r>
      <w:r w:rsidR="00440335">
        <w:t>,</w:t>
      </w:r>
      <w:r>
        <w:t xml:space="preserve"> </w:t>
      </w:r>
      <w:r w:rsidR="00440335">
        <w:t>yani FIH=1</w:t>
      </w:r>
      <w:r>
        <w:t xml:space="preserve"> olduğunda, nefes almaya devam edemeyeceği için FIN narcotic gaz değeri o anki değerinden daha fazla yükselmez. </w:t>
      </w:r>
    </w:p>
    <w:p w14:paraId="125F683E" w14:textId="349E814B" w:rsidR="00241776" w:rsidRDefault="00241776" w:rsidP="00DB48FB">
      <w:pPr>
        <w:jc w:val="both"/>
      </w:pPr>
      <w:r>
        <w:t>*Her iki değerinde</w:t>
      </w:r>
      <w:r w:rsidR="00440335">
        <w:t>n</w:t>
      </w:r>
      <w:r>
        <w:t xml:space="preserve"> 0</w:t>
      </w:r>
      <w:r w:rsidR="00EB262A">
        <w:t xml:space="preserve"> </w:t>
      </w:r>
      <w:r>
        <w:t>’dan artması içinde kişilerin belli bir süre bu etkiye maruz kalması gerekmektedir.</w:t>
      </w:r>
    </w:p>
    <w:p w14:paraId="2AA55D37" w14:textId="1D1BA942" w:rsidR="00827014" w:rsidRDefault="00241776" w:rsidP="00241776">
      <w:pPr>
        <w:jc w:val="both"/>
      </w:pPr>
      <w:r>
        <w:t>*Kişiler sadece yangın katında ve merdivenlerde</w:t>
      </w:r>
      <w:r w:rsidR="00440335">
        <w:t xml:space="preserve"> (yangın katının üstündeki)</w:t>
      </w:r>
      <w:r>
        <w:t xml:space="preserve"> bu etkilere maruz kal</w:t>
      </w:r>
      <w:r w:rsidR="00440335">
        <w:t>abilmektedi</w:t>
      </w:r>
      <w:r>
        <w:t>r.</w:t>
      </w:r>
      <w:r w:rsidR="009E453E">
        <w:t xml:space="preserve"> </w:t>
      </w:r>
    </w:p>
    <w:p w14:paraId="7B82DC92" w14:textId="77777777" w:rsidR="00CA79C7" w:rsidRDefault="00CA79C7" w:rsidP="00241776">
      <w:pPr>
        <w:jc w:val="both"/>
      </w:pPr>
    </w:p>
    <w:p w14:paraId="24F5DEE0" w14:textId="77777777" w:rsidR="009D782D" w:rsidRDefault="00827014" w:rsidP="00440335">
      <w:pPr>
        <w:jc w:val="center"/>
      </w:pPr>
      <w:r>
        <w:t>YANGIN KATLAR BİLGİSİ</w:t>
      </w:r>
    </w:p>
    <w:p w14:paraId="0773ED54" w14:textId="77777777" w:rsidR="00241776" w:rsidRDefault="00440335" w:rsidP="00440335">
      <w:pPr>
        <w:jc w:val="center"/>
      </w:pPr>
      <w:r>
        <w:t>Tablo.</w:t>
      </w:r>
      <w:r w:rsidR="004E2ED8">
        <w:t xml:space="preserve"> 5 binaya karşıl</w:t>
      </w:r>
      <w:r>
        <w:t>ık gelen yangın k</w:t>
      </w:r>
      <w:r w:rsidR="004E2ED8">
        <w:t>atları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440335" w14:paraId="433D51F4" w14:textId="77777777" w:rsidTr="00440335">
        <w:tc>
          <w:tcPr>
            <w:tcW w:w="1510" w:type="dxa"/>
          </w:tcPr>
          <w:p w14:paraId="05645A9A" w14:textId="77777777" w:rsidR="00440335" w:rsidRDefault="00440335" w:rsidP="00241776"/>
        </w:tc>
        <w:tc>
          <w:tcPr>
            <w:tcW w:w="1510" w:type="dxa"/>
          </w:tcPr>
          <w:p w14:paraId="75F48A6D" w14:textId="77777777" w:rsidR="00440335" w:rsidRDefault="00440335" w:rsidP="00440335">
            <w:pPr>
              <w:jc w:val="center"/>
            </w:pPr>
            <w:r>
              <w:t>BİNA 1</w:t>
            </w:r>
          </w:p>
        </w:tc>
        <w:tc>
          <w:tcPr>
            <w:tcW w:w="1510" w:type="dxa"/>
          </w:tcPr>
          <w:p w14:paraId="416F788D" w14:textId="77777777" w:rsidR="00440335" w:rsidRDefault="00440335" w:rsidP="00440335">
            <w:pPr>
              <w:jc w:val="center"/>
            </w:pPr>
            <w:r>
              <w:t>BİNA 2</w:t>
            </w:r>
          </w:p>
        </w:tc>
        <w:tc>
          <w:tcPr>
            <w:tcW w:w="1510" w:type="dxa"/>
          </w:tcPr>
          <w:p w14:paraId="6C7083EC" w14:textId="77777777" w:rsidR="00440335" w:rsidRDefault="00440335" w:rsidP="00440335">
            <w:pPr>
              <w:jc w:val="center"/>
            </w:pPr>
            <w:r>
              <w:t>BİNA 3</w:t>
            </w:r>
          </w:p>
        </w:tc>
        <w:tc>
          <w:tcPr>
            <w:tcW w:w="1510" w:type="dxa"/>
          </w:tcPr>
          <w:p w14:paraId="3381F89C" w14:textId="77777777" w:rsidR="00440335" w:rsidRDefault="00440335" w:rsidP="00440335">
            <w:pPr>
              <w:jc w:val="center"/>
            </w:pPr>
            <w:r>
              <w:t>BİNA 4</w:t>
            </w:r>
          </w:p>
        </w:tc>
        <w:tc>
          <w:tcPr>
            <w:tcW w:w="1510" w:type="dxa"/>
          </w:tcPr>
          <w:p w14:paraId="1C2B4686" w14:textId="77777777" w:rsidR="00440335" w:rsidRDefault="00440335" w:rsidP="00440335">
            <w:pPr>
              <w:jc w:val="center"/>
            </w:pPr>
            <w:r>
              <w:t>BİNA 5</w:t>
            </w:r>
          </w:p>
        </w:tc>
      </w:tr>
      <w:tr w:rsidR="00440335" w14:paraId="0563912A" w14:textId="77777777" w:rsidTr="00440335">
        <w:tc>
          <w:tcPr>
            <w:tcW w:w="1510" w:type="dxa"/>
          </w:tcPr>
          <w:p w14:paraId="227DDE3A" w14:textId="77777777" w:rsidR="00440335" w:rsidRDefault="00440335" w:rsidP="00241776">
            <w:r>
              <w:t>0.h</w:t>
            </w:r>
          </w:p>
        </w:tc>
        <w:tc>
          <w:tcPr>
            <w:tcW w:w="1510" w:type="dxa"/>
          </w:tcPr>
          <w:p w14:paraId="51C30FB7" w14:textId="77777777" w:rsidR="00440335" w:rsidRDefault="00440335" w:rsidP="00735170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433EC59C" w14:textId="77777777" w:rsidR="00440335" w:rsidRDefault="00440335" w:rsidP="00735170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5A2FBB40" w14:textId="77777777" w:rsidR="00440335" w:rsidRDefault="00440335" w:rsidP="00735170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742F6E53" w14:textId="77777777" w:rsidR="00440335" w:rsidRDefault="00440335" w:rsidP="00735170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5AA84B74" w14:textId="77777777" w:rsidR="00440335" w:rsidRDefault="00D83822" w:rsidP="00735170">
            <w:pPr>
              <w:jc w:val="center"/>
            </w:pPr>
            <w:r>
              <w:t>1</w:t>
            </w:r>
          </w:p>
        </w:tc>
      </w:tr>
      <w:tr w:rsidR="00440335" w14:paraId="78ACAA4E" w14:textId="77777777" w:rsidTr="00440335">
        <w:tc>
          <w:tcPr>
            <w:tcW w:w="1510" w:type="dxa"/>
          </w:tcPr>
          <w:p w14:paraId="57C49A93" w14:textId="77777777" w:rsidR="00440335" w:rsidRDefault="00440335" w:rsidP="00241776">
            <w:r>
              <w:t>0.25h</w:t>
            </w:r>
          </w:p>
        </w:tc>
        <w:tc>
          <w:tcPr>
            <w:tcW w:w="1510" w:type="dxa"/>
          </w:tcPr>
          <w:p w14:paraId="2C6ADA96" w14:textId="77777777" w:rsidR="00440335" w:rsidRDefault="00295D90" w:rsidP="00735170">
            <w:pPr>
              <w:jc w:val="center"/>
            </w:pPr>
            <w:r>
              <w:t>10</w:t>
            </w:r>
          </w:p>
        </w:tc>
        <w:tc>
          <w:tcPr>
            <w:tcW w:w="1510" w:type="dxa"/>
          </w:tcPr>
          <w:p w14:paraId="1A507686" w14:textId="77777777" w:rsidR="00440335" w:rsidRDefault="00856E62" w:rsidP="00735170">
            <w:pPr>
              <w:jc w:val="center"/>
            </w:pPr>
            <w:r>
              <w:t>5</w:t>
            </w:r>
          </w:p>
        </w:tc>
        <w:tc>
          <w:tcPr>
            <w:tcW w:w="1510" w:type="dxa"/>
          </w:tcPr>
          <w:p w14:paraId="1BDFB7D7" w14:textId="77777777" w:rsidR="00440335" w:rsidRDefault="00856E62" w:rsidP="00735170">
            <w:pPr>
              <w:jc w:val="center"/>
            </w:pPr>
            <w:r>
              <w:t>6</w:t>
            </w:r>
          </w:p>
        </w:tc>
        <w:tc>
          <w:tcPr>
            <w:tcW w:w="1510" w:type="dxa"/>
          </w:tcPr>
          <w:p w14:paraId="709C7FAE" w14:textId="77777777" w:rsidR="00440335" w:rsidRDefault="001360FC" w:rsidP="00735170">
            <w:pPr>
              <w:jc w:val="center"/>
            </w:pPr>
            <w:r>
              <w:t>8</w:t>
            </w:r>
          </w:p>
        </w:tc>
        <w:tc>
          <w:tcPr>
            <w:tcW w:w="1510" w:type="dxa"/>
          </w:tcPr>
          <w:p w14:paraId="3EDB287A" w14:textId="77777777" w:rsidR="00440335" w:rsidRDefault="00735170" w:rsidP="00735170">
            <w:pPr>
              <w:jc w:val="center"/>
            </w:pPr>
            <w:r>
              <w:t>5</w:t>
            </w:r>
          </w:p>
        </w:tc>
      </w:tr>
      <w:tr w:rsidR="00440335" w14:paraId="443C239E" w14:textId="77777777" w:rsidTr="00440335">
        <w:tc>
          <w:tcPr>
            <w:tcW w:w="1510" w:type="dxa"/>
          </w:tcPr>
          <w:p w14:paraId="130E7850" w14:textId="77777777" w:rsidR="00440335" w:rsidRDefault="00440335" w:rsidP="00241776">
            <w:r>
              <w:t>0.5h</w:t>
            </w:r>
          </w:p>
        </w:tc>
        <w:tc>
          <w:tcPr>
            <w:tcW w:w="1510" w:type="dxa"/>
          </w:tcPr>
          <w:p w14:paraId="2D2A3FD9" w14:textId="77777777" w:rsidR="00440335" w:rsidRDefault="00295D90" w:rsidP="00735170">
            <w:pPr>
              <w:jc w:val="center"/>
            </w:pPr>
            <w:r>
              <w:t>19</w:t>
            </w:r>
          </w:p>
        </w:tc>
        <w:tc>
          <w:tcPr>
            <w:tcW w:w="1510" w:type="dxa"/>
          </w:tcPr>
          <w:p w14:paraId="48E036CE" w14:textId="77777777" w:rsidR="00440335" w:rsidRDefault="00856E62" w:rsidP="00735170">
            <w:pPr>
              <w:jc w:val="center"/>
            </w:pPr>
            <w:r>
              <w:t>9</w:t>
            </w:r>
          </w:p>
        </w:tc>
        <w:tc>
          <w:tcPr>
            <w:tcW w:w="1510" w:type="dxa"/>
          </w:tcPr>
          <w:p w14:paraId="5CA367E8" w14:textId="77777777" w:rsidR="00440335" w:rsidRDefault="00856E62" w:rsidP="00735170">
            <w:pPr>
              <w:jc w:val="center"/>
            </w:pPr>
            <w:r>
              <w:t>12</w:t>
            </w:r>
          </w:p>
        </w:tc>
        <w:tc>
          <w:tcPr>
            <w:tcW w:w="1510" w:type="dxa"/>
          </w:tcPr>
          <w:p w14:paraId="03D61EC7" w14:textId="77777777" w:rsidR="00440335" w:rsidRDefault="001360FC" w:rsidP="00735170">
            <w:pPr>
              <w:jc w:val="center"/>
            </w:pPr>
            <w:r>
              <w:t>15</w:t>
            </w:r>
          </w:p>
        </w:tc>
        <w:tc>
          <w:tcPr>
            <w:tcW w:w="1510" w:type="dxa"/>
          </w:tcPr>
          <w:p w14:paraId="4867768F" w14:textId="77777777" w:rsidR="00440335" w:rsidRDefault="00735170" w:rsidP="00735170">
            <w:pPr>
              <w:jc w:val="center"/>
            </w:pPr>
            <w:r>
              <w:t>10</w:t>
            </w:r>
          </w:p>
        </w:tc>
      </w:tr>
      <w:tr w:rsidR="00440335" w14:paraId="440E567C" w14:textId="77777777" w:rsidTr="00440335">
        <w:tc>
          <w:tcPr>
            <w:tcW w:w="1510" w:type="dxa"/>
          </w:tcPr>
          <w:p w14:paraId="522F2BCE" w14:textId="77777777" w:rsidR="00440335" w:rsidRDefault="00440335" w:rsidP="00241776">
            <w:r>
              <w:t>0.75h</w:t>
            </w:r>
          </w:p>
        </w:tc>
        <w:tc>
          <w:tcPr>
            <w:tcW w:w="1510" w:type="dxa"/>
          </w:tcPr>
          <w:p w14:paraId="76B05BA5" w14:textId="77777777" w:rsidR="00440335" w:rsidRDefault="00295D90" w:rsidP="00735170">
            <w:pPr>
              <w:jc w:val="center"/>
            </w:pPr>
            <w:r>
              <w:t>34</w:t>
            </w:r>
          </w:p>
        </w:tc>
        <w:tc>
          <w:tcPr>
            <w:tcW w:w="1510" w:type="dxa"/>
          </w:tcPr>
          <w:p w14:paraId="66B8B2AA" w14:textId="77777777" w:rsidR="00440335" w:rsidRDefault="00856E62" w:rsidP="00735170">
            <w:pPr>
              <w:jc w:val="center"/>
            </w:pPr>
            <w:r>
              <w:t>14</w:t>
            </w:r>
          </w:p>
        </w:tc>
        <w:tc>
          <w:tcPr>
            <w:tcW w:w="1510" w:type="dxa"/>
          </w:tcPr>
          <w:p w14:paraId="56AB08FC" w14:textId="77777777" w:rsidR="00440335" w:rsidRDefault="00856E62" w:rsidP="00735170">
            <w:pPr>
              <w:jc w:val="center"/>
            </w:pPr>
            <w:r>
              <w:t>18</w:t>
            </w:r>
          </w:p>
        </w:tc>
        <w:tc>
          <w:tcPr>
            <w:tcW w:w="1510" w:type="dxa"/>
          </w:tcPr>
          <w:p w14:paraId="7A849498" w14:textId="77777777" w:rsidR="00440335" w:rsidRDefault="001360FC" w:rsidP="00735170">
            <w:pPr>
              <w:jc w:val="center"/>
            </w:pPr>
            <w:r>
              <w:t>23</w:t>
            </w:r>
          </w:p>
        </w:tc>
        <w:tc>
          <w:tcPr>
            <w:tcW w:w="1510" w:type="dxa"/>
          </w:tcPr>
          <w:p w14:paraId="4B457E62" w14:textId="77777777" w:rsidR="00440335" w:rsidRDefault="00735170" w:rsidP="00735170">
            <w:pPr>
              <w:jc w:val="center"/>
            </w:pPr>
            <w:r>
              <w:t>16</w:t>
            </w:r>
          </w:p>
        </w:tc>
      </w:tr>
      <w:tr w:rsidR="00440335" w14:paraId="4182E6D1" w14:textId="77777777" w:rsidTr="00440335">
        <w:tc>
          <w:tcPr>
            <w:tcW w:w="1510" w:type="dxa"/>
          </w:tcPr>
          <w:p w14:paraId="7518A790" w14:textId="77777777" w:rsidR="00440335" w:rsidRDefault="00440335" w:rsidP="00241776">
            <w:r>
              <w:t>Toplam Katsayısı</w:t>
            </w:r>
          </w:p>
        </w:tc>
        <w:tc>
          <w:tcPr>
            <w:tcW w:w="1510" w:type="dxa"/>
          </w:tcPr>
          <w:p w14:paraId="4DE13B51" w14:textId="77777777" w:rsidR="00440335" w:rsidRDefault="00440335" w:rsidP="00735170">
            <w:pPr>
              <w:jc w:val="center"/>
            </w:pPr>
            <w:r>
              <w:t>45</w:t>
            </w:r>
          </w:p>
        </w:tc>
        <w:tc>
          <w:tcPr>
            <w:tcW w:w="1510" w:type="dxa"/>
          </w:tcPr>
          <w:p w14:paraId="54AD83F1" w14:textId="77777777" w:rsidR="00440335" w:rsidRDefault="00856E62" w:rsidP="00735170">
            <w:pPr>
              <w:jc w:val="center"/>
            </w:pPr>
            <w:r>
              <w:t>19</w:t>
            </w:r>
          </w:p>
        </w:tc>
        <w:tc>
          <w:tcPr>
            <w:tcW w:w="1510" w:type="dxa"/>
          </w:tcPr>
          <w:p w14:paraId="1FAB9583" w14:textId="77777777" w:rsidR="00440335" w:rsidRDefault="00856E62" w:rsidP="00735170">
            <w:pPr>
              <w:jc w:val="center"/>
            </w:pPr>
            <w:r>
              <w:t>24</w:t>
            </w:r>
          </w:p>
        </w:tc>
        <w:tc>
          <w:tcPr>
            <w:tcW w:w="1510" w:type="dxa"/>
          </w:tcPr>
          <w:p w14:paraId="149377B8" w14:textId="77777777" w:rsidR="00440335" w:rsidRDefault="001360FC" w:rsidP="00735170">
            <w:pPr>
              <w:jc w:val="center"/>
            </w:pPr>
            <w:r>
              <w:t>31</w:t>
            </w:r>
          </w:p>
        </w:tc>
        <w:tc>
          <w:tcPr>
            <w:tcW w:w="1510" w:type="dxa"/>
          </w:tcPr>
          <w:p w14:paraId="78647900" w14:textId="77777777" w:rsidR="00440335" w:rsidRDefault="00E86F63" w:rsidP="00735170">
            <w:pPr>
              <w:jc w:val="center"/>
            </w:pPr>
            <w:r>
              <w:t>21</w:t>
            </w:r>
          </w:p>
        </w:tc>
      </w:tr>
    </w:tbl>
    <w:p w14:paraId="55DDB678" w14:textId="77777777" w:rsidR="00827014" w:rsidRDefault="00827014" w:rsidP="00241776"/>
    <w:p w14:paraId="35ADEB91" w14:textId="77777777" w:rsidR="00FE69AE" w:rsidRDefault="00FE69AE" w:rsidP="00241776">
      <w:r>
        <w:t xml:space="preserve">*Excel deki bina sıralamasına göre üstteki tablo oluşturulmuştur. 1=Bina 1,2=Bina 2 gibi. </w:t>
      </w:r>
    </w:p>
    <w:p w14:paraId="6C32E893" w14:textId="77777777" w:rsidR="00FE69AE" w:rsidRDefault="00FE69AE" w:rsidP="00241776">
      <w:r>
        <w:t>0.25h örneğin ilk bina da 10. kata denk gelirken, ikinci binada 5. Kata denk gelmektedir gibi.</w:t>
      </w:r>
    </w:p>
    <w:p w14:paraId="1F0897C3" w14:textId="4847DD0C" w:rsidR="004253A6" w:rsidRDefault="004253A6" w:rsidP="00241776">
      <w:pPr>
        <w:rPr>
          <w:b/>
        </w:rPr>
      </w:pPr>
    </w:p>
    <w:p w14:paraId="07F7EE74" w14:textId="4D838A7E" w:rsidR="00DB48FB" w:rsidRDefault="00DB48FB" w:rsidP="00241776">
      <w:pPr>
        <w:rPr>
          <w:b/>
        </w:rPr>
      </w:pPr>
    </w:p>
    <w:p w14:paraId="4A64E003" w14:textId="1AF29D92" w:rsidR="00DB48FB" w:rsidRDefault="00DB48FB" w:rsidP="00241776">
      <w:pPr>
        <w:rPr>
          <w:b/>
        </w:rPr>
      </w:pPr>
    </w:p>
    <w:p w14:paraId="6893B2A4" w14:textId="05393E29" w:rsidR="00DB48FB" w:rsidRDefault="00DB48FB" w:rsidP="00241776">
      <w:pPr>
        <w:rPr>
          <w:b/>
        </w:rPr>
      </w:pPr>
    </w:p>
    <w:p w14:paraId="001252B0" w14:textId="59FAC85B" w:rsidR="00DB48FB" w:rsidRDefault="00DB48FB" w:rsidP="00241776">
      <w:pPr>
        <w:rPr>
          <w:b/>
        </w:rPr>
      </w:pPr>
    </w:p>
    <w:p w14:paraId="04E54187" w14:textId="77777777" w:rsidR="00DB48FB" w:rsidRDefault="00DB48FB" w:rsidP="00241776"/>
    <w:p w14:paraId="7A9DC56A" w14:textId="490D5DF2" w:rsidR="00DB48FB" w:rsidRPr="00DB48FB" w:rsidRDefault="00DB48FB" w:rsidP="00DB48FB">
      <w:pPr>
        <w:spacing w:line="235" w:lineRule="atLeast"/>
        <w:jc w:val="center"/>
        <w:rPr>
          <w:rFonts w:ascii="Calibri" w:eastAsia="Times New Roman" w:hAnsi="Calibri" w:cs="Calibri"/>
          <w:lang w:eastAsia="tr-TR"/>
        </w:rPr>
      </w:pPr>
      <w:r w:rsidRPr="00DB48FB">
        <w:rPr>
          <w:rFonts w:ascii="Calibri" w:eastAsia="Times New Roman" w:hAnsi="Calibri" w:cs="Calibri"/>
          <w:lang w:eastAsia="tr-TR"/>
        </w:rPr>
        <w:t>Merdiven 1</w:t>
      </w:r>
      <w:r w:rsidR="00583089">
        <w:rPr>
          <w:rFonts w:ascii="Calibri" w:eastAsia="Times New Roman" w:hAnsi="Calibri" w:cs="Calibri"/>
          <w:lang w:eastAsia="tr-TR"/>
        </w:rPr>
        <w:t xml:space="preserve"> </w:t>
      </w:r>
      <w:r w:rsidRPr="00DB48FB">
        <w:rPr>
          <w:rFonts w:ascii="Calibri" w:eastAsia="Times New Roman" w:hAnsi="Calibri" w:cs="Calibri"/>
          <w:lang w:eastAsia="tr-TR"/>
        </w:rPr>
        <w:t>-</w:t>
      </w:r>
      <w:r w:rsidR="00583089">
        <w:rPr>
          <w:rFonts w:ascii="Calibri" w:eastAsia="Times New Roman" w:hAnsi="Calibri" w:cs="Calibri"/>
          <w:lang w:eastAsia="tr-TR"/>
        </w:rPr>
        <w:t xml:space="preserve"> </w:t>
      </w:r>
      <w:r w:rsidRPr="00DB48FB">
        <w:rPr>
          <w:rFonts w:ascii="Calibri" w:eastAsia="Times New Roman" w:hAnsi="Calibri" w:cs="Calibri"/>
          <w:lang w:eastAsia="tr-TR"/>
        </w:rPr>
        <w:t>Merdiven 2 Tenability Bilgileri: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276"/>
      </w:tblGrid>
      <w:tr w:rsidR="00DB48FB" w:rsidRPr="00DB48FB" w14:paraId="6BB9329C" w14:textId="77777777" w:rsidTr="00DB48FB">
        <w:trPr>
          <w:jc w:val="center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725D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Tenability Time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F2130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Kategori</w:t>
            </w:r>
          </w:p>
        </w:tc>
      </w:tr>
      <w:tr w:rsidR="00DB48FB" w:rsidRPr="00DB48FB" w14:paraId="6D36BF6B" w14:textId="77777777" w:rsidTr="00DB48FB">
        <w:trPr>
          <w:jc w:val="center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77465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500-600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92BEB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1</w:t>
            </w:r>
          </w:p>
        </w:tc>
      </w:tr>
      <w:tr w:rsidR="00DB48FB" w:rsidRPr="00DB48FB" w14:paraId="707E2977" w14:textId="77777777" w:rsidTr="00DB48FB">
        <w:trPr>
          <w:jc w:val="center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A5F2F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600-700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27CE4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2</w:t>
            </w:r>
          </w:p>
        </w:tc>
      </w:tr>
      <w:tr w:rsidR="00DB48FB" w:rsidRPr="00DB48FB" w14:paraId="66D58DB5" w14:textId="77777777" w:rsidTr="00DB48FB">
        <w:trPr>
          <w:jc w:val="center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9B723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700-800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38BC4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3</w:t>
            </w:r>
          </w:p>
        </w:tc>
      </w:tr>
      <w:tr w:rsidR="00DB48FB" w:rsidRPr="00DB48FB" w14:paraId="3DC66941" w14:textId="77777777" w:rsidTr="00DB48FB">
        <w:trPr>
          <w:jc w:val="center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38BD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800-900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F784A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4</w:t>
            </w:r>
          </w:p>
        </w:tc>
      </w:tr>
      <w:tr w:rsidR="00DB48FB" w:rsidRPr="00DB48FB" w14:paraId="1C98525A" w14:textId="77777777" w:rsidTr="00DB48FB">
        <w:trPr>
          <w:jc w:val="center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0A932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900-1000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7D80E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5</w:t>
            </w:r>
          </w:p>
        </w:tc>
      </w:tr>
      <w:tr w:rsidR="00DB48FB" w:rsidRPr="00DB48FB" w14:paraId="7C40B7B8" w14:textId="77777777" w:rsidTr="00DB48FB">
        <w:trPr>
          <w:jc w:val="center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C0231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1000&lt;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CCDD1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6</w:t>
            </w:r>
          </w:p>
        </w:tc>
      </w:tr>
    </w:tbl>
    <w:p w14:paraId="18EE20B8" w14:textId="4237E995" w:rsidR="00DB48FB" w:rsidRDefault="00DB48FB" w:rsidP="00DB48FB"/>
    <w:p w14:paraId="4BBC6A5C" w14:textId="47C79FB9" w:rsidR="00DB48FB" w:rsidRPr="00DB48FB" w:rsidRDefault="00DB48FB" w:rsidP="00CA79C7">
      <w:pPr>
        <w:jc w:val="both"/>
      </w:pPr>
      <w:r>
        <w:t>Buna göre kategorilendirdim.  Toksik etkiler ile dolmayanları da 6 olarak girdim.</w:t>
      </w:r>
      <w:r w:rsidR="00583089">
        <w:t xml:space="preserve"> (Yangın katının altındaki katlar veya leaky durumlarda diğer merdiven dolmuyor)</w:t>
      </w:r>
      <w:r w:rsidR="00CA79C7">
        <w:t>.</w:t>
      </w:r>
      <w:r w:rsidR="00972EEA">
        <w:t xml:space="preserve"> Her bina da 2 merdiven mevcut.</w:t>
      </w:r>
    </w:p>
    <w:sectPr w:rsidR="00DB48FB" w:rsidRPr="00DB48FB" w:rsidSect="003108C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065"/>
    <w:rsid w:val="001360FC"/>
    <w:rsid w:val="001D50E8"/>
    <w:rsid w:val="001E6065"/>
    <w:rsid w:val="00241776"/>
    <w:rsid w:val="00295D90"/>
    <w:rsid w:val="002B0968"/>
    <w:rsid w:val="003108C2"/>
    <w:rsid w:val="003F6528"/>
    <w:rsid w:val="00402E59"/>
    <w:rsid w:val="004253A6"/>
    <w:rsid w:val="00440335"/>
    <w:rsid w:val="0047164F"/>
    <w:rsid w:val="004837E6"/>
    <w:rsid w:val="004A6310"/>
    <w:rsid w:val="004E2ED8"/>
    <w:rsid w:val="00530C36"/>
    <w:rsid w:val="00567E95"/>
    <w:rsid w:val="00583089"/>
    <w:rsid w:val="00681DF6"/>
    <w:rsid w:val="00735170"/>
    <w:rsid w:val="00827014"/>
    <w:rsid w:val="00856E62"/>
    <w:rsid w:val="00972EEA"/>
    <w:rsid w:val="009D782D"/>
    <w:rsid w:val="009E453E"/>
    <w:rsid w:val="00A83111"/>
    <w:rsid w:val="00A97485"/>
    <w:rsid w:val="00B62C09"/>
    <w:rsid w:val="00CA79C7"/>
    <w:rsid w:val="00D83822"/>
    <w:rsid w:val="00DB48FB"/>
    <w:rsid w:val="00DD7EC4"/>
    <w:rsid w:val="00E86F63"/>
    <w:rsid w:val="00EB262A"/>
    <w:rsid w:val="00EE3D2A"/>
    <w:rsid w:val="00FE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1BD5"/>
  <w15:chartTrackingRefBased/>
  <w15:docId w15:val="{42E2DF12-DDD2-4960-B9C9-8D3E7BBC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0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W10PRO</dc:creator>
  <cp:keywords/>
  <dc:description/>
  <cp:lastModifiedBy>Ugur DUNDAR</cp:lastModifiedBy>
  <cp:revision>32</cp:revision>
  <dcterms:created xsi:type="dcterms:W3CDTF">2022-02-15T13:02:00Z</dcterms:created>
  <dcterms:modified xsi:type="dcterms:W3CDTF">2022-04-20T10:08:00Z</dcterms:modified>
</cp:coreProperties>
</file>