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ent_factory.md"/>
    <w:p>
      <w:pPr>
        <w:pStyle w:val="Heading1"/>
      </w:pPr>
      <w:r>
        <w:t xml:space="preserve">CONTENT_FACTORY.md</w:t>
      </w:r>
    </w:p>
    <w:bookmarkEnd w:id="20"/>
    <w:bookmarkStart w:id="21" w:name="wise-content-factory-wcf"/>
    <w:p>
      <w:pPr>
        <w:pStyle w:val="Heading1"/>
      </w:pPr>
      <w:r>
        <w:t xml:space="preserve">Wise Content Factory (WCF)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Core Platform Specification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WiseAitechs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Content Factory is the production layer of Wise Content Factory.</w:t>
      </w:r>
    </w:p>
    <w:p>
      <w:pPr>
        <w:pStyle w:val="BodyText"/>
      </w:pPr>
      <w:r>
        <w:t xml:space="preserve">It transforms one idea into a complete multi-platform marketing campaign.</w:t>
      </w:r>
    </w:p>
    <w:p>
      <w:pPr>
        <w:pStyle w:val="BodyText"/>
      </w:pPr>
      <w:r>
        <w:t xml:space="preserve">The Content Factory does not decide strategy.</w:t>
      </w:r>
    </w:p>
    <w:p>
      <w:pPr>
        <w:pStyle w:val="BodyText"/>
      </w:pPr>
      <w:r>
        <w:t xml:space="preserve">It does not understand user intent.</w:t>
      </w:r>
    </w:p>
    <w:p>
      <w:pPr>
        <w:pStyle w:val="BodyText"/>
      </w:pPr>
      <w:r>
        <w:t xml:space="preserve">It executes the approved strategy and produces high-quality content packages.</w:t>
      </w:r>
    </w:p>
    <w:p>
      <w:pPr>
        <w:pStyle w:val="BodyText"/>
      </w:pPr>
      <w:r>
        <w:t xml:space="preserve">Every output generated by Wise Content Factory is created through the Content Factory.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Philosophy</w:t>
      </w:r>
    </w:p>
    <w:p>
      <w:pPr>
        <w:pStyle w:val="FirstParagraph"/>
      </w:pPr>
      <w:r>
        <w:t xml:space="preserve">One Idea.</w:t>
      </w:r>
    </w:p>
    <w:p>
      <w:pPr>
        <w:pStyle w:val="BodyText"/>
      </w:pPr>
      <w:r>
        <w:t xml:space="preserve">Unlimited Content.</w:t>
      </w:r>
    </w:p>
    <w:p>
      <w:pPr>
        <w:pStyle w:val="BodyText"/>
      </w:pPr>
      <w:r>
        <w:t xml:space="preserve">One execution.</w:t>
      </w:r>
    </w:p>
    <w:p>
      <w:pPr>
        <w:pStyle w:val="BodyText"/>
      </w:pPr>
      <w:r>
        <w:t xml:space="preserve">Unlimited platforms.</w:t>
      </w:r>
    </w:p>
    <w:p>
      <w:pPr>
        <w:pStyle w:val="BodyText"/>
      </w:pPr>
      <w:r>
        <w:t xml:space="preserve">The user should never need to generate every piece of content separately.</w:t>
      </w:r>
    </w:p>
    <w:p>
      <w:pPr>
        <w:pStyle w:val="BodyText"/>
      </w:pPr>
      <w:r>
        <w:t xml:space="preserve">Instead of asking</w:t>
      </w:r>
    </w:p>
    <w:p>
      <w:pPr>
        <w:pStyle w:val="BodyText"/>
      </w:pPr>
      <w:r>
        <w:t xml:space="preserve">“Create a Reel.”</w:t>
      </w:r>
    </w:p>
    <w:p>
      <w:pPr>
        <w:pStyle w:val="BodyText"/>
      </w:pPr>
      <w:r>
        <w:t xml:space="preserve">The user should ask</w:t>
      </w:r>
    </w:p>
    <w:p>
      <w:pPr>
        <w:pStyle w:val="BodyText"/>
      </w:pPr>
      <w:r>
        <w:t xml:space="preserve">“Promote PillFill.”</w:t>
      </w:r>
    </w:p>
    <w:p>
      <w:pPr>
        <w:pStyle w:val="BodyText"/>
      </w:pPr>
      <w:r>
        <w:t xml:space="preserve">The platform should automatically generate everything needed.</w:t>
      </w:r>
    </w:p>
    <w:p>
      <w:r>
        <w:pict>
          <v:rect style="width:0;height:1.5pt" o:hralign="center" o:hrstd="t" o:hr="t"/>
        </w:pict>
      </w:r>
    </w:p>
    <w:bookmarkEnd w:id="23"/>
    <w:bookmarkStart w:id="24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The Content Factory should behave like a professional creative agency.</w:t>
      </w:r>
    </w:p>
    <w:p>
      <w:pPr>
        <w:pStyle w:val="BodyText"/>
      </w:pPr>
      <w:r>
        <w:t xml:space="preserve">Behind one prompt should exist a coordinated production pipeline involving research, writing, design, video, animation, voice, publishing, and quality assurance.</w:t>
      </w:r>
    </w:p>
    <w:p>
      <w:pPr>
        <w:pStyle w:val="BodyText"/>
      </w:pPr>
      <w:r>
        <w:t xml:space="preserve">Users should receive complete marketing campaigns instead of isolated files.</w:t>
      </w:r>
    </w:p>
    <w:p>
      <w:r>
        <w:pict>
          <v:rect style="width:0;height:1.5pt" o:hralign="center" o:hrstd="t" o:hr="t"/>
        </w:pict>
      </w:r>
    </w:p>
    <w:bookmarkEnd w:id="24"/>
    <w:bookmarkStart w:id="25" w:name="primary-objectives"/>
    <w:p>
      <w:pPr>
        <w:pStyle w:val="Heading1"/>
      </w:pPr>
      <w:r>
        <w:t xml:space="preserve">Primary Objectives</w:t>
      </w:r>
    </w:p>
    <w:p>
      <w:pPr>
        <w:pStyle w:val="FirstParagraph"/>
      </w:pPr>
      <w:r>
        <w:t xml:space="preserve">The Content Factory must</w:t>
      </w:r>
    </w:p>
    <w:p>
      <w:pPr>
        <w:pStyle w:val="BodyText"/>
      </w:pPr>
      <w:r>
        <w:t xml:space="preserve">Generate complete campaigns.</w:t>
      </w:r>
    </w:p>
    <w:p>
      <w:pPr>
        <w:pStyle w:val="BodyText"/>
      </w:pPr>
      <w:r>
        <w:t xml:space="preserve">Maintain brand consistency.</w:t>
      </w:r>
    </w:p>
    <w:p>
      <w:pPr>
        <w:pStyle w:val="BodyText"/>
      </w:pPr>
      <w:r>
        <w:t xml:space="preserve">Reuse existing assets.</w:t>
      </w:r>
    </w:p>
    <w:p>
      <w:pPr>
        <w:pStyle w:val="BodyText"/>
      </w:pPr>
      <w:r>
        <w:t xml:space="preserve">Optimize for multiple platforms.</w:t>
      </w:r>
    </w:p>
    <w:p>
      <w:pPr>
        <w:pStyle w:val="BodyText"/>
      </w:pPr>
      <w:r>
        <w:t xml:space="preserve">Minimize operating cost.</w:t>
      </w:r>
    </w:p>
    <w:p>
      <w:pPr>
        <w:pStyle w:val="BodyText"/>
      </w:pPr>
      <w:r>
        <w:t xml:space="preserve">Maximize automation.</w:t>
      </w:r>
    </w:p>
    <w:p>
      <w:pPr>
        <w:pStyle w:val="BodyText"/>
      </w:pPr>
      <w:r>
        <w:t xml:space="preserve">Reduce manual editing.</w:t>
      </w:r>
    </w:p>
    <w:p>
      <w:pPr>
        <w:pStyle w:val="BodyText"/>
      </w:pPr>
      <w:r>
        <w:t xml:space="preserve">Support unlimited output formats.</w:t>
      </w:r>
    </w:p>
    <w:p>
      <w:pPr>
        <w:pStyle w:val="BodyText"/>
      </w:pPr>
      <w:r>
        <w:t xml:space="preserve">Support unlimited brands.</w:t>
      </w:r>
    </w:p>
    <w:p>
      <w:r>
        <w:pict>
          <v:rect style="width:0;height:1.5pt" o:hralign="center" o:hrstd="t" o:hr="t"/>
        </w:pict>
      </w:r>
    </w:p>
    <w:bookmarkEnd w:id="25"/>
    <w:bookmarkStart w:id="26" w:name="content-pipeline"/>
    <w:p>
      <w:pPr>
        <w:pStyle w:val="Heading1"/>
      </w:pPr>
      <w:r>
        <w:t xml:space="preserve">Content Pipeline</w:t>
      </w:r>
    </w:p>
    <w:p>
      <w:pPr>
        <w:pStyle w:val="FirstParagraph"/>
      </w:pPr>
      <w:r>
        <w:t xml:space="preserve">```text id=</w:t>
      </w:r>
      <w:r>
        <w:t xml:space="preserve">“8qz2h1”</w:t>
      </w:r>
      <w:r>
        <w:t xml:space="preserve"> </w:t>
      </w: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Strategy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Media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Platform Optimization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Content Package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Publishing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6"/>
    <w:bookmarkStart w:id="27" w:name="input-sources"/>
    <w:p>
      <w:pPr>
        <w:pStyle w:val="Heading1"/>
      </w:pPr>
      <w:r>
        <w:t xml:space="preserve">Input Sources</w:t>
      </w:r>
    </w:p>
    <w:p>
      <w:pPr>
        <w:pStyle w:val="FirstParagraph"/>
      </w:pPr>
      <w:r>
        <w:t xml:space="preserve">The Content Factory accepts</w:t>
      </w:r>
    </w:p>
    <w:p>
      <w:pPr>
        <w:pStyle w:val="BodyText"/>
      </w:pPr>
      <w:r>
        <w:t xml:space="preserve">Natural Language</w:t>
      </w:r>
    </w:p>
    <w:p>
      <w:pPr>
        <w:pStyle w:val="BodyText"/>
      </w:pPr>
      <w:r>
        <w:t xml:space="preserve">NotebookLM Knowledge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DOCX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Research Paper</w:t>
      </w:r>
    </w:p>
    <w:p>
      <w:pPr>
        <w:pStyle w:val="BodyText"/>
      </w:pPr>
      <w:r>
        <w:t xml:space="preserve">YouTube Transcript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Voice Notes</w:t>
      </w:r>
    </w:p>
    <w:p>
      <w:pPr>
        <w:pStyle w:val="BodyText"/>
      </w:pPr>
      <w:r>
        <w:t xml:space="preserve">PowerPoint</w:t>
      </w:r>
    </w:p>
    <w:p>
      <w:pPr>
        <w:pStyle w:val="BodyText"/>
      </w:pPr>
      <w:r>
        <w:t xml:space="preserve">GitHub Repository</w:t>
      </w:r>
    </w:p>
    <w:p>
      <w:pPr>
        <w:pStyle w:val="BodyText"/>
      </w:pPr>
      <w:r>
        <w:t xml:space="preserve">Brand Memory</w:t>
      </w:r>
    </w:p>
    <w:p>
      <w:pPr>
        <w:pStyle w:val="BodyText"/>
      </w:pPr>
      <w:r>
        <w:t xml:space="preserve">Project Memory</w:t>
      </w:r>
    </w:p>
    <w:p>
      <w:pPr>
        <w:pStyle w:val="BodyText"/>
      </w:pPr>
      <w:r>
        <w:t xml:space="preserve">Previous Campaigns</w:t>
      </w:r>
    </w:p>
    <w:p>
      <w:pPr>
        <w:pStyle w:val="BodyText"/>
      </w:pPr>
      <w:r>
        <w:t xml:space="preserve">Uploaded Assets</w:t>
      </w:r>
    </w:p>
    <w:p>
      <w:pPr>
        <w:pStyle w:val="BodyText"/>
      </w:pPr>
      <w:r>
        <w:t xml:space="preserve">The user should only provide information once.</w:t>
      </w:r>
    </w:p>
    <w:p>
      <w:r>
        <w:pict>
          <v:rect style="width:0;height:1.5pt" o:hralign="center" o:hrstd="t" o:hr="t"/>
        </w:pict>
      </w:r>
    </w:p>
    <w:bookmarkEnd w:id="27"/>
    <w:bookmarkStart w:id="28" w:name="campaign-types"/>
    <w:p>
      <w:pPr>
        <w:pStyle w:val="Heading1"/>
      </w:pPr>
      <w:r>
        <w:t xml:space="preserve">Campaign Types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Product Launch</w:t>
      </w:r>
    </w:p>
    <w:p>
      <w:pPr>
        <w:pStyle w:val="BodyText"/>
      </w:pPr>
      <w:r>
        <w:t xml:space="preserve">Advertisement</w:t>
      </w:r>
    </w:p>
    <w:p>
      <w:pPr>
        <w:pStyle w:val="BodyText"/>
      </w:pPr>
      <w:r>
        <w:t xml:space="preserve">Educational Campaign</w:t>
      </w:r>
    </w:p>
    <w:p>
      <w:pPr>
        <w:pStyle w:val="BodyText"/>
      </w:pPr>
      <w:r>
        <w:t xml:space="preserve">Patient Awareness</w:t>
      </w:r>
    </w:p>
    <w:p>
      <w:pPr>
        <w:pStyle w:val="BodyText"/>
      </w:pPr>
      <w:r>
        <w:t xml:space="preserve">Healthcare Education</w:t>
      </w:r>
    </w:p>
    <w:p>
      <w:pPr>
        <w:pStyle w:val="BodyText"/>
      </w:pPr>
      <w:r>
        <w:t xml:space="preserve">Technology Promotion</w:t>
      </w:r>
    </w:p>
    <w:p>
      <w:pPr>
        <w:pStyle w:val="BodyText"/>
      </w:pPr>
      <w:r>
        <w:t xml:space="preserve">Business Promotion</w:t>
      </w:r>
    </w:p>
    <w:p>
      <w:pPr>
        <w:pStyle w:val="BodyText"/>
      </w:pPr>
      <w:r>
        <w:t xml:space="preserve">Seasonal Campaign</w:t>
      </w:r>
    </w:p>
    <w:p>
      <w:pPr>
        <w:pStyle w:val="BodyText"/>
      </w:pPr>
      <w:r>
        <w:t xml:space="preserve">Festival Campaign</w:t>
      </w:r>
    </w:p>
    <w:p>
      <w:pPr>
        <w:pStyle w:val="BodyText"/>
      </w:pPr>
      <w:r>
        <w:t xml:space="preserve">Recruitment</w:t>
      </w:r>
    </w:p>
    <w:p>
      <w:pPr>
        <w:pStyle w:val="BodyText"/>
      </w:pPr>
      <w:r>
        <w:t xml:space="preserve">Internal Communication</w:t>
      </w:r>
    </w:p>
    <w:p>
      <w:pPr>
        <w:pStyle w:val="BodyText"/>
      </w:pPr>
      <w:r>
        <w:t xml:space="preserve">Investor Communication</w:t>
      </w:r>
    </w:p>
    <w:p>
      <w:pPr>
        <w:pStyle w:val="BodyText"/>
      </w:pPr>
      <w:r>
        <w:t xml:space="preserve">Brand Story</w:t>
      </w:r>
    </w:p>
    <w:p>
      <w:pPr>
        <w:pStyle w:val="BodyText"/>
      </w:pPr>
      <w:r>
        <w:t xml:space="preserve">Case Study</w:t>
      </w:r>
    </w:p>
    <w:p>
      <w:pPr>
        <w:pStyle w:val="BodyText"/>
      </w:pPr>
      <w:r>
        <w:t xml:space="preserve">Tutorial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Research Summary</w:t>
      </w:r>
    </w:p>
    <w:p>
      <w:pPr>
        <w:pStyle w:val="BodyText"/>
      </w:pPr>
      <w:r>
        <w:t xml:space="preserve">Custom Campaign</w:t>
      </w:r>
    </w:p>
    <w:p>
      <w:r>
        <w:pict>
          <v:rect style="width:0;height:1.5pt" o:hralign="center" o:hrstd="t" o:hr="t"/>
        </w:pict>
      </w:r>
    </w:p>
    <w:bookmarkEnd w:id="28"/>
    <w:bookmarkStart w:id="29" w:name="output-philosophy"/>
    <w:p>
      <w:pPr>
        <w:pStyle w:val="Heading1"/>
      </w:pPr>
      <w:r>
        <w:t xml:space="preserve">Output Philosophy</w:t>
      </w:r>
    </w:p>
    <w:p>
      <w:pPr>
        <w:pStyle w:val="FirstParagraph"/>
      </w:pPr>
      <w:r>
        <w:t xml:space="preserve">Every campaign should generate a complete content package.</w:t>
      </w:r>
    </w:p>
    <w:p>
      <w:pPr>
        <w:pStyle w:val="BodyText"/>
      </w:pPr>
      <w:r>
        <w:t xml:space="preserve">Not a single file.</w:t>
      </w:r>
    </w:p>
    <w:p>
      <w:r>
        <w:pict>
          <v:rect style="width:0;height:1.5pt" o:hralign="center" o:hrstd="t" o:hr="t"/>
        </w:pict>
      </w:r>
    </w:p>
    <w:bookmarkEnd w:id="29"/>
    <w:bookmarkStart w:id="30" w:name="content-package"/>
    <w:p>
      <w:pPr>
        <w:pStyle w:val="Heading1"/>
      </w:pPr>
      <w:r>
        <w:t xml:space="preserve">Content Package</w:t>
      </w:r>
    </w:p>
    <w:p>
      <w:pPr>
        <w:pStyle w:val="FirstParagraph"/>
      </w:pPr>
      <w:r>
        <w:t xml:space="preserve">Each campaign may generate</w:t>
      </w:r>
    </w:p>
    <w:p>
      <w:pPr>
        <w:pStyle w:val="BodyText"/>
      </w:pPr>
      <w:r>
        <w:t xml:space="preserve">Short-form Video</w:t>
      </w:r>
    </w:p>
    <w:p>
      <w:pPr>
        <w:pStyle w:val="BodyText"/>
      </w:pPr>
      <w:r>
        <w:t xml:space="preserve">Long-form Video</w:t>
      </w:r>
    </w:p>
    <w:p>
      <w:pPr>
        <w:pStyle w:val="BodyText"/>
      </w:pPr>
      <w:r>
        <w:t xml:space="preserve">Instagram Reel</w:t>
      </w:r>
    </w:p>
    <w:p>
      <w:pPr>
        <w:pStyle w:val="BodyText"/>
      </w:pPr>
      <w:r>
        <w:t xml:space="preserve">Facebook Reel</w:t>
      </w:r>
    </w:p>
    <w:p>
      <w:pPr>
        <w:pStyle w:val="BodyText"/>
      </w:pPr>
      <w:r>
        <w:t xml:space="preserve">YouTube Shorts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Poster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Social Caption</w:t>
      </w:r>
    </w:p>
    <w:p>
      <w:pPr>
        <w:pStyle w:val="BodyText"/>
      </w:pPr>
      <w:r>
        <w:t xml:space="preserve">Hashtags</w:t>
      </w:r>
    </w:p>
    <w:p>
      <w:pPr>
        <w:pStyle w:val="BodyText"/>
      </w:pPr>
      <w:r>
        <w:t xml:space="preserve">Blog Article</w:t>
      </w:r>
    </w:p>
    <w:p>
      <w:pPr>
        <w:pStyle w:val="BodyText"/>
      </w:pPr>
      <w:r>
        <w:t xml:space="preserve">Newsletter</w:t>
      </w:r>
    </w:p>
    <w:p>
      <w:pPr>
        <w:pStyle w:val="BodyText"/>
      </w:pPr>
      <w:r>
        <w:t xml:space="preserve">Email Campaign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Podcast Script</w:t>
      </w:r>
    </w:p>
    <w:p>
      <w:pPr>
        <w:pStyle w:val="BodyText"/>
      </w:pPr>
      <w:r>
        <w:t xml:space="preserve">Podcast Audio</w:t>
      </w:r>
    </w:p>
    <w:p>
      <w:pPr>
        <w:pStyle w:val="BodyText"/>
      </w:pPr>
      <w:r>
        <w:t xml:space="preserve">Infographic</w:t>
      </w:r>
    </w:p>
    <w:p>
      <w:pPr>
        <w:pStyle w:val="BodyText"/>
      </w:pPr>
      <w:r>
        <w:t xml:space="preserve">Landing Page Copy</w:t>
      </w:r>
    </w:p>
    <w:p>
      <w:pPr>
        <w:pStyle w:val="BodyText"/>
      </w:pPr>
      <w:r>
        <w:t xml:space="preserve">Press Release</w:t>
      </w:r>
    </w:p>
    <w:p>
      <w:pPr>
        <w:pStyle w:val="BodyText"/>
      </w:pPr>
      <w:r>
        <w:t xml:space="preserve">FAQ</w:t>
      </w:r>
    </w:p>
    <w:p>
      <w:pPr>
        <w:pStyle w:val="BodyText"/>
      </w:pPr>
      <w:r>
        <w:t xml:space="preserve">Product Sheet</w:t>
      </w:r>
    </w:p>
    <w:p>
      <w:pPr>
        <w:pStyle w:val="BodyText"/>
      </w:pPr>
      <w:r>
        <w:t xml:space="preserve">Marketing Kit</w:t>
      </w:r>
    </w:p>
    <w:p>
      <w:pPr>
        <w:pStyle w:val="BodyText"/>
      </w:pPr>
      <w:r>
        <w:t xml:space="preserve">The Strategy Engine decides which outputs are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video-factory"/>
    <w:p>
      <w:pPr>
        <w:pStyle w:val="Heading1"/>
      </w:pPr>
      <w:r>
        <w:t xml:space="preserve">Video Factory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3 Second</w:t>
      </w:r>
    </w:p>
    <w:p>
      <w:pPr>
        <w:pStyle w:val="BodyText"/>
      </w:pPr>
      <w:r>
        <w:t xml:space="preserve">5 Second</w:t>
      </w:r>
    </w:p>
    <w:p>
      <w:pPr>
        <w:pStyle w:val="BodyText"/>
      </w:pPr>
      <w:r>
        <w:t xml:space="preserve">10 Second</w:t>
      </w:r>
    </w:p>
    <w:p>
      <w:pPr>
        <w:pStyle w:val="BodyText"/>
      </w:pPr>
      <w:r>
        <w:t xml:space="preserve">15 Second</w:t>
      </w:r>
    </w:p>
    <w:p>
      <w:pPr>
        <w:pStyle w:val="BodyText"/>
      </w:pPr>
      <w:r>
        <w:t xml:space="preserve">30 Second</w:t>
      </w:r>
    </w:p>
    <w:p>
      <w:pPr>
        <w:pStyle w:val="BodyText"/>
      </w:pPr>
      <w:r>
        <w:t xml:space="preserve">45 Second</w:t>
      </w:r>
    </w:p>
    <w:p>
      <w:pPr>
        <w:pStyle w:val="BodyText"/>
      </w:pPr>
      <w:r>
        <w:t xml:space="preserve">60 Second</w:t>
      </w:r>
    </w:p>
    <w:p>
      <w:pPr>
        <w:pStyle w:val="BodyText"/>
      </w:pPr>
      <w:r>
        <w:t xml:space="preserve">Vertical</w:t>
      </w:r>
    </w:p>
    <w:p>
      <w:pPr>
        <w:pStyle w:val="BodyText"/>
      </w:pPr>
      <w:r>
        <w:t xml:space="preserve">Horizontal</w:t>
      </w:r>
    </w:p>
    <w:p>
      <w:pPr>
        <w:pStyle w:val="BodyText"/>
      </w:pPr>
      <w:r>
        <w:t xml:space="preserve">Square</w:t>
      </w:r>
    </w:p>
    <w:p>
      <w:pPr>
        <w:pStyle w:val="BodyText"/>
      </w:pPr>
      <w:r>
        <w:t xml:space="preserve">Future Formats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Educational</w:t>
      </w:r>
    </w:p>
    <w:p>
      <w:pPr>
        <w:pStyle w:val="BodyText"/>
      </w:pPr>
      <w:r>
        <w:t xml:space="preserve">Advertisement</w:t>
      </w:r>
    </w:p>
    <w:p>
      <w:pPr>
        <w:pStyle w:val="BodyText"/>
      </w:pPr>
      <w:r>
        <w:t xml:space="preserve">Product Launch</w:t>
      </w:r>
    </w:p>
    <w:p>
      <w:pPr>
        <w:pStyle w:val="BodyText"/>
      </w:pPr>
      <w:r>
        <w:t xml:space="preserve">Doctor Presentation</w:t>
      </w:r>
    </w:p>
    <w:p>
      <w:pPr>
        <w:pStyle w:val="BodyText"/>
      </w:pPr>
      <w:r>
        <w:t xml:space="preserve">AI Explainer</w:t>
      </w:r>
    </w:p>
    <w:p>
      <w:pPr>
        <w:pStyle w:val="BodyText"/>
      </w:pPr>
      <w:r>
        <w:t xml:space="preserve">Animated Story</w:t>
      </w:r>
    </w:p>
    <w:p>
      <w:pPr>
        <w:pStyle w:val="BodyText"/>
      </w:pPr>
      <w:r>
        <w:t xml:space="preserve">Motion Graphics</w:t>
      </w:r>
    </w:p>
    <w:p>
      <w:pPr>
        <w:pStyle w:val="BodyText"/>
      </w:pPr>
      <w:r>
        <w:t xml:space="preserve">Avatar Presentation</w:t>
      </w:r>
    </w:p>
    <w:p>
      <w:pPr>
        <w:pStyle w:val="BodyText"/>
      </w:pPr>
      <w:r>
        <w:t xml:space="preserve">Image Sequence</w:t>
      </w:r>
    </w:p>
    <w:p>
      <w:pPr>
        <w:pStyle w:val="BodyText"/>
      </w:pPr>
      <w:r>
        <w:t xml:space="preserve">Hybrid Video</w:t>
      </w:r>
    </w:p>
    <w:p>
      <w:r>
        <w:pict>
          <v:rect style="width:0;height:1.5pt" o:hralign="center" o:hrstd="t" o:hr="t"/>
        </w:pict>
      </w:r>
    </w:p>
    <w:bookmarkEnd w:id="31"/>
    <w:bookmarkStart w:id="32" w:name="image-factory"/>
    <w:p>
      <w:pPr>
        <w:pStyle w:val="Heading1"/>
      </w:pPr>
      <w:r>
        <w:t xml:space="preserve">Image Factory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Product Images</w:t>
      </w:r>
    </w:p>
    <w:p>
      <w:pPr>
        <w:pStyle w:val="BodyText"/>
      </w:pPr>
      <w:r>
        <w:t xml:space="preserve">Medical Illustrations</w:t>
      </w:r>
    </w:p>
    <w:p>
      <w:pPr>
        <w:pStyle w:val="BodyText"/>
      </w:pPr>
      <w:r>
        <w:t xml:space="preserve">Marketing Graphics</w:t>
      </w:r>
    </w:p>
    <w:p>
      <w:pPr>
        <w:pStyle w:val="BodyText"/>
      </w:pPr>
      <w:r>
        <w:t xml:space="preserve">Instagram Posts</w:t>
      </w:r>
    </w:p>
    <w:p>
      <w:pPr>
        <w:pStyle w:val="BodyText"/>
      </w:pPr>
      <w:r>
        <w:t xml:space="preserve">Carousel Slides</w:t>
      </w:r>
    </w:p>
    <w:p>
      <w:pPr>
        <w:pStyle w:val="BodyText"/>
      </w:pPr>
      <w:r>
        <w:t xml:space="preserve">Website Images</w:t>
      </w:r>
    </w:p>
    <w:p>
      <w:pPr>
        <w:pStyle w:val="BodyText"/>
      </w:pPr>
      <w:r>
        <w:t xml:space="preserve">Blog Images</w:t>
      </w:r>
    </w:p>
    <w:p>
      <w:pPr>
        <w:pStyle w:val="BodyText"/>
      </w:pPr>
      <w:r>
        <w:t xml:space="preserve">Presentation Graphics</w:t>
      </w:r>
    </w:p>
    <w:p>
      <w:pPr>
        <w:pStyle w:val="BodyText"/>
      </w:pPr>
      <w:r>
        <w:t xml:space="preserve">Poster Designs</w:t>
      </w:r>
    </w:p>
    <w:p>
      <w:pPr>
        <w:pStyle w:val="BodyText"/>
      </w:pPr>
      <w:r>
        <w:t xml:space="preserve">Infographics</w:t>
      </w:r>
    </w:p>
    <w:p>
      <w:pPr>
        <w:pStyle w:val="BodyText"/>
      </w:pPr>
      <w:r>
        <w:t xml:space="preserve">Brand Graphics</w:t>
      </w:r>
    </w:p>
    <w:p>
      <w:pPr>
        <w:pStyle w:val="BodyText"/>
      </w:pPr>
      <w:r>
        <w:t xml:space="preserve">Future image types</w:t>
      </w:r>
    </w:p>
    <w:p>
      <w:r>
        <w:pict>
          <v:rect style="width:0;height:1.5pt" o:hralign="center" o:hrstd="t" o:hr="t"/>
        </w:pict>
      </w:r>
    </w:p>
    <w:bookmarkEnd w:id="32"/>
    <w:bookmarkStart w:id="33" w:name="audio-factory"/>
    <w:p>
      <w:pPr>
        <w:pStyle w:val="Heading1"/>
      </w:pPr>
      <w:r>
        <w:t xml:space="preserve">Audio Factory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Voice Over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Background Music</w:t>
      </w:r>
    </w:p>
    <w:p>
      <w:pPr>
        <w:pStyle w:val="BodyText"/>
      </w:pPr>
      <w:r>
        <w:t xml:space="preserve">Sound Effects</w:t>
      </w:r>
    </w:p>
    <w:p>
      <w:pPr>
        <w:pStyle w:val="BodyText"/>
      </w:pPr>
      <w:r>
        <w:t xml:space="preserve">Narration</w:t>
      </w:r>
    </w:p>
    <w:p>
      <w:pPr>
        <w:pStyle w:val="BodyText"/>
      </w:pPr>
      <w:r>
        <w:t xml:space="preserve">Medical Explanation</w:t>
      </w:r>
    </w:p>
    <w:p>
      <w:pPr>
        <w:pStyle w:val="BodyText"/>
      </w:pPr>
      <w:r>
        <w:t xml:space="preserve">AI Presenter Voice</w:t>
      </w:r>
    </w:p>
    <w:p>
      <w:pPr>
        <w:pStyle w:val="BodyText"/>
      </w:pPr>
      <w:r>
        <w:t xml:space="preserve">Multi-speaker Audio</w:t>
      </w:r>
    </w:p>
    <w:p>
      <w:pPr>
        <w:pStyle w:val="BodyText"/>
      </w:pPr>
      <w:r>
        <w:t xml:space="preserve">Future audio types</w:t>
      </w:r>
    </w:p>
    <w:p>
      <w:r>
        <w:pict>
          <v:rect style="width:0;height:1.5pt" o:hralign="center" o:hrstd="t" o:hr="t"/>
        </w:pict>
      </w:r>
    </w:p>
    <w:bookmarkEnd w:id="33"/>
    <w:bookmarkStart w:id="34" w:name="writing-factory"/>
    <w:p>
      <w:pPr>
        <w:pStyle w:val="Heading1"/>
      </w:pPr>
      <w:r>
        <w:t xml:space="preserve">Writing Factory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Scripts</w:t>
      </w:r>
    </w:p>
    <w:p>
      <w:pPr>
        <w:pStyle w:val="BodyText"/>
      </w:pPr>
      <w:r>
        <w:t xml:space="preserve">Blogs</w:t>
      </w:r>
    </w:p>
    <w:p>
      <w:pPr>
        <w:pStyle w:val="BodyText"/>
      </w:pPr>
      <w:r>
        <w:t xml:space="preserve">Captions</w:t>
      </w:r>
    </w:p>
    <w:p>
      <w:pPr>
        <w:pStyle w:val="BodyText"/>
      </w:pPr>
      <w:r>
        <w:t xml:space="preserve">Hashtags</w:t>
      </w:r>
    </w:p>
    <w:p>
      <w:pPr>
        <w:pStyle w:val="BodyText"/>
      </w:pPr>
      <w:r>
        <w:t xml:space="preserve">Descriptions</w:t>
      </w:r>
    </w:p>
    <w:p>
      <w:pPr>
        <w:pStyle w:val="BodyText"/>
      </w:pPr>
      <w:r>
        <w:t xml:space="preserve">Emails</w:t>
      </w:r>
    </w:p>
    <w:p>
      <w:pPr>
        <w:pStyle w:val="BodyText"/>
      </w:pPr>
      <w:r>
        <w:t xml:space="preserve">Newsletters</w:t>
      </w:r>
    </w:p>
    <w:p>
      <w:pPr>
        <w:pStyle w:val="BodyText"/>
      </w:pPr>
      <w:r>
        <w:t xml:space="preserve">Website Copy</w:t>
      </w:r>
    </w:p>
    <w:p>
      <w:pPr>
        <w:pStyle w:val="BodyText"/>
      </w:pPr>
      <w:r>
        <w:t xml:space="preserve">Patient Education</w:t>
      </w:r>
    </w:p>
    <w:p>
      <w:pPr>
        <w:pStyle w:val="BodyText"/>
      </w:pPr>
      <w:r>
        <w:t xml:space="preserve">FAQs</w:t>
      </w:r>
    </w:p>
    <w:p>
      <w:pPr>
        <w:pStyle w:val="BodyText"/>
      </w:pPr>
      <w:r>
        <w:t xml:space="preserve">SEO Content</w:t>
      </w:r>
    </w:p>
    <w:p>
      <w:pPr>
        <w:pStyle w:val="BodyText"/>
      </w:pPr>
      <w:r>
        <w:t xml:space="preserve">Research Summaries</w:t>
      </w:r>
    </w:p>
    <w:p>
      <w:pPr>
        <w:pStyle w:val="BodyText"/>
      </w:pPr>
      <w:r>
        <w:t xml:space="preserve">Press Releases</w:t>
      </w:r>
    </w:p>
    <w:p>
      <w:pPr>
        <w:pStyle w:val="BodyText"/>
      </w:pPr>
      <w:r>
        <w:t xml:space="preserve">Future writing formats</w:t>
      </w:r>
    </w:p>
    <w:p>
      <w:r>
        <w:pict>
          <v:rect style="width:0;height:1.5pt" o:hralign="center" o:hrstd="t" o:hr="t"/>
        </w:pict>
      </w:r>
    </w:p>
    <w:bookmarkEnd w:id="34"/>
    <w:bookmarkStart w:id="35" w:name="presentation-factory"/>
    <w:p>
      <w:pPr>
        <w:pStyle w:val="Heading1"/>
      </w:pPr>
      <w:r>
        <w:t xml:space="preserve">Presentation Factory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Pitch Decks</w:t>
      </w:r>
    </w:p>
    <w:p>
      <w:pPr>
        <w:pStyle w:val="BodyText"/>
      </w:pPr>
      <w:r>
        <w:t xml:space="preserve">Medical Talks</w:t>
      </w:r>
    </w:p>
    <w:p>
      <w:pPr>
        <w:pStyle w:val="BodyText"/>
      </w:pPr>
      <w:r>
        <w:t xml:space="preserve">Educational Slides</w:t>
      </w:r>
    </w:p>
    <w:p>
      <w:pPr>
        <w:pStyle w:val="BodyText"/>
      </w:pPr>
      <w:r>
        <w:t xml:space="preserve">Training Material</w:t>
      </w:r>
    </w:p>
    <w:p>
      <w:pPr>
        <w:pStyle w:val="BodyText"/>
      </w:pPr>
      <w:r>
        <w:t xml:space="preserve">Investor Decks</w:t>
      </w:r>
    </w:p>
    <w:p>
      <w:pPr>
        <w:pStyle w:val="BodyText"/>
      </w:pPr>
      <w:r>
        <w:t xml:space="preserve">Conference Slides</w:t>
      </w:r>
    </w:p>
    <w:p>
      <w:pPr>
        <w:pStyle w:val="BodyText"/>
      </w:pPr>
      <w:r>
        <w:t xml:space="preserve">Workshop Material</w:t>
      </w:r>
    </w:p>
    <w:p>
      <w:pPr>
        <w:pStyle w:val="BodyText"/>
      </w:pPr>
      <w:r>
        <w:t xml:space="preserve">Teaching Presentations</w:t>
      </w:r>
    </w:p>
    <w:p>
      <w:pPr>
        <w:pStyle w:val="BodyText"/>
      </w:pPr>
      <w:r>
        <w:t xml:space="preserve">Future presentation formats</w:t>
      </w:r>
    </w:p>
    <w:p>
      <w:r>
        <w:pict>
          <v:rect style="width:0;height:1.5pt" o:hralign="center" o:hrstd="t" o:hr="t"/>
        </w:pict>
      </w:r>
    </w:p>
    <w:bookmarkEnd w:id="35"/>
    <w:bookmarkStart w:id="36" w:name="publishing-factory"/>
    <w:p>
      <w:pPr>
        <w:pStyle w:val="Heading1"/>
      </w:pPr>
      <w:r>
        <w:t xml:space="preserve">Publishing Factory</w:t>
      </w:r>
    </w:p>
    <w:p>
      <w:pPr>
        <w:pStyle w:val="FirstParagraph"/>
      </w:pPr>
      <w:r>
        <w:t xml:space="preserve">Generate</w:t>
      </w:r>
    </w:p>
    <w:p>
      <w:pPr>
        <w:pStyle w:val="BodyText"/>
      </w:pPr>
      <w:r>
        <w:t xml:space="preserve">Instagram Package</w:t>
      </w:r>
    </w:p>
    <w:p>
      <w:pPr>
        <w:pStyle w:val="BodyText"/>
      </w:pPr>
      <w:r>
        <w:t xml:space="preserve">Facebook Package</w:t>
      </w:r>
    </w:p>
    <w:p>
      <w:pPr>
        <w:pStyle w:val="BodyText"/>
      </w:pPr>
      <w:r>
        <w:t xml:space="preserve">YouTube Package</w:t>
      </w:r>
    </w:p>
    <w:p>
      <w:pPr>
        <w:pStyle w:val="BodyText"/>
      </w:pPr>
      <w:r>
        <w:t xml:space="preserve">LinkedIn Package</w:t>
      </w:r>
    </w:p>
    <w:p>
      <w:pPr>
        <w:pStyle w:val="BodyText"/>
      </w:pPr>
      <w:r>
        <w:t xml:space="preserve">Threads Package</w:t>
      </w:r>
    </w:p>
    <w:p>
      <w:pPr>
        <w:pStyle w:val="BodyText"/>
      </w:pPr>
      <w:r>
        <w:t xml:space="preserve">X Package</w:t>
      </w:r>
    </w:p>
    <w:p>
      <w:pPr>
        <w:pStyle w:val="BodyText"/>
      </w:pPr>
      <w:r>
        <w:t xml:space="preserve">Website Package</w:t>
      </w:r>
    </w:p>
    <w:p>
      <w:pPr>
        <w:pStyle w:val="BodyText"/>
      </w:pPr>
      <w:r>
        <w:t xml:space="preserve">Email Package</w:t>
      </w:r>
    </w:p>
    <w:p>
      <w:pPr>
        <w:pStyle w:val="BodyText"/>
      </w:pPr>
      <w:r>
        <w:t xml:space="preserve">Future publishing formats</w:t>
      </w:r>
    </w:p>
    <w:p>
      <w:r>
        <w:pict>
          <v:rect style="width:0;height:1.5pt" o:hralign="center" o:hrstd="t" o:hr="t"/>
        </w:pict>
      </w:r>
    </w:p>
    <w:bookmarkEnd w:id="36"/>
    <w:bookmarkStart w:id="37" w:name="brand-awareness"/>
    <w:p>
      <w:pPr>
        <w:pStyle w:val="Heading1"/>
      </w:pPr>
      <w:r>
        <w:t xml:space="preserve">Brand Awareness</w:t>
      </w:r>
    </w:p>
    <w:p>
      <w:pPr>
        <w:pStyle w:val="FirstParagraph"/>
      </w:pPr>
      <w:r>
        <w:t xml:space="preserve">Every output automatically applies</w:t>
      </w:r>
    </w:p>
    <w:p>
      <w:pPr>
        <w:pStyle w:val="BodyText"/>
      </w:pPr>
      <w:r>
        <w:t xml:space="preserve">Brand Kit</w:t>
      </w:r>
    </w:p>
    <w:p>
      <w:pPr>
        <w:pStyle w:val="BodyText"/>
      </w:pPr>
      <w:r>
        <w:t xml:space="preserve">Brand Colors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Logo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CTA</w:t>
      </w:r>
    </w:p>
    <w:p>
      <w:pPr>
        <w:pStyle w:val="BodyText"/>
      </w:pPr>
      <w:r>
        <w:t xml:space="preserve">Transitions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No output should ignore brand identity.</w:t>
      </w:r>
    </w:p>
    <w:p>
      <w:r>
        <w:pict>
          <v:rect style="width:0;height:1.5pt" o:hralign="center" o:hrstd="t" o:hr="t"/>
        </w:pict>
      </w:r>
    </w:p>
    <w:bookmarkEnd w:id="37"/>
    <w:bookmarkStart w:id="38" w:name="content-intelligence"/>
    <w:p>
      <w:pPr>
        <w:pStyle w:val="Heading1"/>
      </w:pPr>
      <w:r>
        <w:t xml:space="preserve">Content Intelligence</w:t>
      </w:r>
    </w:p>
    <w:p>
      <w:pPr>
        <w:pStyle w:val="FirstParagraph"/>
      </w:pPr>
      <w:r>
        <w:t xml:space="preserve">Before generating new content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Existing Campaigns</w:t>
      </w:r>
    </w:p>
    <w:p>
      <w:pPr>
        <w:pStyle w:val="BodyText"/>
      </w:pPr>
      <w:r>
        <w:t xml:space="preserve">Brand Assets</w:t>
      </w:r>
    </w:p>
    <w:p>
      <w:pPr>
        <w:pStyle w:val="BodyText"/>
      </w:pPr>
      <w:r>
        <w:t xml:space="preserve">Knowledge Base</w:t>
      </w:r>
    </w:p>
    <w:p>
      <w:pPr>
        <w:pStyle w:val="BodyText"/>
      </w:pPr>
      <w:r>
        <w:t xml:space="preserve">Prompt Library</w:t>
      </w:r>
    </w:p>
    <w:p>
      <w:pPr>
        <w:pStyle w:val="BodyText"/>
      </w:pPr>
      <w:r>
        <w:t xml:space="preserve">Media Library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Previous Outputs</w:t>
      </w:r>
    </w:p>
    <w:p>
      <w:pPr>
        <w:pStyle w:val="BodyText"/>
      </w:pPr>
      <w:r>
        <w:t xml:space="preserve">Reuse whenever possible.</w:t>
      </w:r>
    </w:p>
    <w:p>
      <w:pPr>
        <w:pStyle w:val="BodyText"/>
      </w:pPr>
      <w:r>
        <w:t xml:space="preserve">Avoid duplicate generation.</w:t>
      </w:r>
    </w:p>
    <w:p>
      <w:r>
        <w:pict>
          <v:rect style="width:0;height:1.5pt" o:hralign="center" o:hrstd="t" o:hr="t"/>
        </w:pict>
      </w:r>
    </w:p>
    <w:bookmarkEnd w:id="38"/>
    <w:bookmarkStart w:id="39" w:name="multi-platform-optimization"/>
    <w:p>
      <w:pPr>
        <w:pStyle w:val="Heading1"/>
      </w:pPr>
      <w:r>
        <w:t xml:space="preserve">Multi-Platform Optimization</w:t>
      </w:r>
    </w:p>
    <w:p>
      <w:pPr>
        <w:pStyle w:val="FirstParagraph"/>
      </w:pPr>
      <w:r>
        <w:t xml:space="preserve">Automatically optimize</w:t>
      </w:r>
    </w:p>
    <w:p>
      <w:pPr>
        <w:pStyle w:val="BodyText"/>
      </w:pPr>
      <w:r>
        <w:t xml:space="preserve">Aspect Ratio</w:t>
      </w:r>
    </w:p>
    <w:p>
      <w:pPr>
        <w:pStyle w:val="BodyText"/>
      </w:pPr>
      <w:r>
        <w:t xml:space="preserve">Caption Length</w:t>
      </w:r>
    </w:p>
    <w:p>
      <w:pPr>
        <w:pStyle w:val="BodyText"/>
      </w:pPr>
      <w:r>
        <w:t xml:space="preserve">Thumbnail Style</w:t>
      </w:r>
    </w:p>
    <w:p>
      <w:pPr>
        <w:pStyle w:val="BodyText"/>
      </w:pPr>
      <w:r>
        <w:t xml:space="preserve">Video Duration</w:t>
      </w:r>
    </w:p>
    <w:p>
      <w:pPr>
        <w:pStyle w:val="BodyText"/>
      </w:pPr>
      <w:r>
        <w:t xml:space="preserve">Hashtags</w:t>
      </w:r>
    </w:p>
    <w:p>
      <w:pPr>
        <w:pStyle w:val="BodyText"/>
      </w:pPr>
      <w:r>
        <w:t xml:space="preserve">Call To Action</w:t>
      </w:r>
    </w:p>
    <w:p>
      <w:pPr>
        <w:pStyle w:val="BodyText"/>
      </w:pPr>
      <w:r>
        <w:t xml:space="preserve">Platform Tone</w:t>
      </w:r>
    </w:p>
    <w:p>
      <w:pPr>
        <w:pStyle w:val="BodyText"/>
      </w:pPr>
      <w:r>
        <w:t xml:space="preserve">Compression</w:t>
      </w:r>
    </w:p>
    <w:p>
      <w:pPr>
        <w:pStyle w:val="BodyText"/>
      </w:pPr>
      <w:r>
        <w:t xml:space="preserve">Metadata</w:t>
      </w:r>
    </w:p>
    <w:p>
      <w:pPr>
        <w:pStyle w:val="BodyText"/>
      </w:pPr>
      <w:r>
        <w:t xml:space="preserve">Publishing Schedule</w:t>
      </w:r>
    </w:p>
    <w:p>
      <w:pPr>
        <w:pStyle w:val="BodyText"/>
      </w:pPr>
      <w:r>
        <w:t xml:space="preserve">Every platform receives optimized content.</w:t>
      </w:r>
    </w:p>
    <w:p>
      <w:r>
        <w:pict>
          <v:rect style="width:0;height:1.5pt" o:hralign="center" o:hrstd="t" o:hr="t"/>
        </w:pict>
      </w:r>
    </w:p>
    <w:bookmarkEnd w:id="39"/>
    <w:bookmarkStart w:id="40" w:name="repurposing-engine"/>
    <w:p>
      <w:pPr>
        <w:pStyle w:val="Heading1"/>
      </w:pPr>
      <w:r>
        <w:t xml:space="preserve">Repurposing Engine</w:t>
      </w:r>
    </w:p>
    <w:p>
      <w:pPr>
        <w:pStyle w:val="FirstParagraph"/>
      </w:pPr>
      <w:r>
        <w:t xml:space="preserve">Every generated asset should become reusable.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One Blog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Carousel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Reel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Podcast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Newsletter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 Cards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Short Clips</w:t>
      </w:r>
    </w:p>
    <w:p>
      <w:pPr>
        <w:pStyle w:val="BodyText"/>
      </w:pPr>
      <w:r>
        <w:t xml:space="preserve">Maximize value from every idea.</w:t>
      </w:r>
    </w:p>
    <w:p>
      <w:r>
        <w:pict>
          <v:rect style="width:0;height:1.5pt" o:hralign="center" o:hrstd="t" o:hr="t"/>
        </w:pict>
      </w:r>
    </w:p>
    <w:bookmarkEnd w:id="40"/>
    <w:bookmarkStart w:id="41" w:name="ai-collaboration"/>
    <w:p>
      <w:pPr>
        <w:pStyle w:val="Heading1"/>
      </w:pPr>
      <w:r>
        <w:t xml:space="preserve">AI Collaboration</w:t>
      </w:r>
    </w:p>
    <w:p>
      <w:pPr>
        <w:pStyle w:val="FirstParagraph"/>
      </w:pPr>
      <w:r>
        <w:t xml:space="preserve">The Content Factory coordinates</w:t>
      </w:r>
    </w:p>
    <w:p>
      <w:pPr>
        <w:pStyle w:val="BodyText"/>
      </w:pPr>
      <w:r>
        <w:t xml:space="preserve">Knowledge Engine</w:t>
      </w:r>
    </w:p>
    <w:p>
      <w:pPr>
        <w:pStyle w:val="BodyText"/>
      </w:pPr>
      <w:r>
        <w:t xml:space="preserve">Research Agent</w:t>
      </w:r>
    </w:p>
    <w:p>
      <w:pPr>
        <w:pStyle w:val="BodyText"/>
      </w:pPr>
      <w:r>
        <w:t xml:space="preserve">Script Agent</w:t>
      </w:r>
    </w:p>
    <w:p>
      <w:pPr>
        <w:pStyle w:val="BodyText"/>
      </w:pPr>
      <w:r>
        <w:t xml:space="preserve">Storyboard Agent</w:t>
      </w:r>
    </w:p>
    <w:p>
      <w:pPr>
        <w:pStyle w:val="BodyText"/>
      </w:pPr>
      <w:r>
        <w:t xml:space="preserve">Prompt Agent</w:t>
      </w:r>
    </w:p>
    <w:p>
      <w:pPr>
        <w:pStyle w:val="BodyText"/>
      </w:pPr>
      <w:r>
        <w:t xml:space="preserve">Image Agent</w:t>
      </w:r>
    </w:p>
    <w:p>
      <w:pPr>
        <w:pStyle w:val="BodyText"/>
      </w:pPr>
      <w:r>
        <w:t xml:space="preserve">Voice Agent</w:t>
      </w:r>
    </w:p>
    <w:p>
      <w:pPr>
        <w:pStyle w:val="BodyText"/>
      </w:pPr>
      <w:r>
        <w:t xml:space="preserve">Video Agent</w:t>
      </w:r>
    </w:p>
    <w:p>
      <w:pPr>
        <w:pStyle w:val="BodyText"/>
      </w:pPr>
      <w:r>
        <w:t xml:space="preserve">Music Agent</w:t>
      </w:r>
    </w:p>
    <w:p>
      <w:pPr>
        <w:pStyle w:val="BodyText"/>
      </w:pPr>
      <w:r>
        <w:t xml:space="preserve">Caption Agent</w:t>
      </w:r>
    </w:p>
    <w:p>
      <w:pPr>
        <w:pStyle w:val="BodyText"/>
      </w:pPr>
      <w:r>
        <w:t xml:space="preserve">SEO Agent</w:t>
      </w:r>
    </w:p>
    <w:p>
      <w:pPr>
        <w:pStyle w:val="BodyText"/>
      </w:pPr>
      <w:r>
        <w:t xml:space="preserve">Publishing Agent</w:t>
      </w:r>
    </w:p>
    <w:p>
      <w:pPr>
        <w:pStyle w:val="BodyText"/>
      </w:pPr>
      <w:r>
        <w:t xml:space="preserve">QA Agent</w:t>
      </w:r>
    </w:p>
    <w:p>
      <w:pPr>
        <w:pStyle w:val="BodyText"/>
      </w:pPr>
      <w:r>
        <w:t xml:space="preserve">Each agent contributes one part of the final campaign.</w:t>
      </w:r>
    </w:p>
    <w:p>
      <w:r>
        <w:pict>
          <v:rect style="width:0;height:1.5pt" o:hralign="center" o:hrstd="t" o:hr="t"/>
        </w:pict>
      </w:r>
    </w:p>
    <w:bookmarkEnd w:id="41"/>
    <w:bookmarkStart w:id="42" w:name="automation-rules"/>
    <w:p>
      <w:pPr>
        <w:pStyle w:val="Heading1"/>
      </w:pPr>
      <w:r>
        <w:t xml:space="preserve">Automation Rules</w:t>
      </w:r>
    </w:p>
    <w:p>
      <w:pPr>
        <w:pStyle w:val="FirstParagraph"/>
      </w:pPr>
      <w:r>
        <w:t xml:space="preserve">Users should never manually perform</w:t>
      </w:r>
    </w:p>
    <w:p>
      <w:pPr>
        <w:pStyle w:val="BodyText"/>
      </w:pPr>
      <w:r>
        <w:t xml:space="preserve">Aspect Ratio Conversion</w:t>
      </w:r>
    </w:p>
    <w:p>
      <w:pPr>
        <w:pStyle w:val="BodyText"/>
      </w:pPr>
      <w:r>
        <w:t xml:space="preserve">Caption Timing</w:t>
      </w:r>
    </w:p>
    <w:p>
      <w:pPr>
        <w:pStyle w:val="BodyText"/>
      </w:pPr>
      <w:r>
        <w:t xml:space="preserve">Thumbnail Creation</w:t>
      </w:r>
    </w:p>
    <w:p>
      <w:pPr>
        <w:pStyle w:val="BodyText"/>
      </w:pPr>
      <w:r>
        <w:t xml:space="preserve">Hashtag Generation</w:t>
      </w:r>
    </w:p>
    <w:p>
      <w:pPr>
        <w:pStyle w:val="BodyText"/>
      </w:pPr>
      <w:r>
        <w:t xml:space="preserve">Metadata Creation</w:t>
      </w:r>
    </w:p>
    <w:p>
      <w:pPr>
        <w:pStyle w:val="BodyText"/>
      </w:pPr>
      <w:r>
        <w:t xml:space="preserve">File Naming</w:t>
      </w:r>
    </w:p>
    <w:p>
      <w:pPr>
        <w:pStyle w:val="BodyText"/>
      </w:pPr>
      <w:r>
        <w:t xml:space="preserve">Folder Organization</w:t>
      </w:r>
    </w:p>
    <w:p>
      <w:pPr>
        <w:pStyle w:val="BodyText"/>
      </w:pPr>
      <w:r>
        <w:t xml:space="preserve">Campaign Packaging</w:t>
      </w:r>
    </w:p>
    <w:p>
      <w:pPr>
        <w:pStyle w:val="BodyText"/>
      </w:pPr>
      <w:r>
        <w:t xml:space="preserve">Publishing Preparation</w:t>
      </w:r>
    </w:p>
    <w:p>
      <w:pPr>
        <w:pStyle w:val="BodyText"/>
      </w:pPr>
      <w:r>
        <w:t xml:space="preserve">Everything should be automated.</w:t>
      </w:r>
    </w:p>
    <w:p>
      <w:r>
        <w:pict>
          <v:rect style="width:0;height:1.5pt" o:hralign="center" o:hrstd="t" o:hr="t"/>
        </w:pict>
      </w:r>
    </w:p>
    <w:bookmarkEnd w:id="42"/>
    <w:bookmarkStart w:id="43" w:name="asset-management"/>
    <w:p>
      <w:pPr>
        <w:pStyle w:val="Heading1"/>
      </w:pPr>
      <w:r>
        <w:t xml:space="preserve">Asset Management</w:t>
      </w:r>
    </w:p>
    <w:p>
      <w:pPr>
        <w:pStyle w:val="FirstParagraph"/>
      </w:pPr>
      <w:r>
        <w:t xml:space="preserve">Every generated asset is stored.</w:t>
      </w:r>
    </w:p>
    <w:p>
      <w:pPr>
        <w:pStyle w:val="BodyText"/>
      </w:pPr>
      <w:r>
        <w:t xml:space="preserve">Store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Videos</w:t>
      </w:r>
    </w:p>
    <w:p>
      <w:pPr>
        <w:pStyle w:val="BodyText"/>
      </w:pPr>
      <w:r>
        <w:t xml:space="preserve">Scripts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Music</w:t>
      </w:r>
    </w:p>
    <w:p>
      <w:pPr>
        <w:pStyle w:val="BodyText"/>
      </w:pPr>
      <w:r>
        <w:t xml:space="preserve">Captions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Prompts</w:t>
      </w:r>
    </w:p>
    <w:p>
      <w:pPr>
        <w:pStyle w:val="BodyText"/>
      </w:pPr>
      <w:r>
        <w:t xml:space="preserve">Campaigns</w:t>
      </w:r>
    </w:p>
    <w:p>
      <w:pPr>
        <w:pStyle w:val="BodyText"/>
      </w:pPr>
      <w:r>
        <w:t xml:space="preserve">Exports</w:t>
      </w:r>
    </w:p>
    <w:p>
      <w:pPr>
        <w:pStyle w:val="BodyText"/>
      </w:pPr>
      <w:r>
        <w:t xml:space="preserve">Assets should become searchable and reusable.</w:t>
      </w:r>
    </w:p>
    <w:p>
      <w:r>
        <w:pict>
          <v:rect style="width:0;height:1.5pt" o:hralign="center" o:hrstd="t" o:hr="t"/>
        </w:pict>
      </w:r>
    </w:p>
    <w:bookmarkEnd w:id="43"/>
    <w:bookmarkStart w:id="44" w:name="quality-standards"/>
    <w:p>
      <w:pPr>
        <w:pStyle w:val="Heading1"/>
      </w:pPr>
      <w:r>
        <w:t xml:space="preserve">Quality Standards</w:t>
      </w:r>
    </w:p>
    <w:p>
      <w:pPr>
        <w:pStyle w:val="FirstParagraph"/>
      </w:pPr>
      <w:r>
        <w:t xml:space="preserve">Every output must pass</w:t>
      </w:r>
    </w:p>
    <w:p>
      <w:pPr>
        <w:pStyle w:val="BodyText"/>
      </w:pPr>
      <w:r>
        <w:t xml:space="preserve">Grammar Review</w:t>
      </w:r>
    </w:p>
    <w:p>
      <w:pPr>
        <w:pStyle w:val="BodyText"/>
      </w:pPr>
      <w:r>
        <w:t xml:space="preserve">Brand Review</w:t>
      </w:r>
    </w:p>
    <w:p>
      <w:pPr>
        <w:pStyle w:val="BodyText"/>
      </w:pPr>
      <w:r>
        <w:t xml:space="preserve">Medical Review (when applicable)</w:t>
      </w:r>
    </w:p>
    <w:p>
      <w:pPr>
        <w:pStyle w:val="BodyText"/>
      </w:pPr>
      <w:r>
        <w:t xml:space="preserve">Visual Review</w:t>
      </w:r>
    </w:p>
    <w:p>
      <w:pPr>
        <w:pStyle w:val="BodyText"/>
      </w:pPr>
      <w:r>
        <w:t xml:space="preserve">Audio Review</w:t>
      </w:r>
    </w:p>
    <w:p>
      <w:pPr>
        <w:pStyle w:val="BodyText"/>
      </w:pPr>
      <w:r>
        <w:t xml:space="preserve">Subtitle Review</w:t>
      </w:r>
    </w:p>
    <w:p>
      <w:pPr>
        <w:pStyle w:val="BodyText"/>
      </w:pPr>
      <w:r>
        <w:t xml:space="preserve">Resolution Check</w:t>
      </w:r>
    </w:p>
    <w:p>
      <w:pPr>
        <w:pStyle w:val="BodyText"/>
      </w:pPr>
      <w:r>
        <w:t xml:space="preserve">Platform Validation</w:t>
      </w:r>
    </w:p>
    <w:p>
      <w:pPr>
        <w:pStyle w:val="BodyText"/>
      </w:pPr>
      <w:r>
        <w:t xml:space="preserve">Nothing should be exported without passing quality checks.</w:t>
      </w:r>
    </w:p>
    <w:p>
      <w:r>
        <w:pict>
          <v:rect style="width:0;height:1.5pt" o:hralign="center" o:hrstd="t" o:hr="t"/>
        </w:pict>
      </w:r>
    </w:p>
    <w:bookmarkEnd w:id="44"/>
    <w:bookmarkStart w:id="45" w:name="performance-goals"/>
    <w:p>
      <w:pPr>
        <w:pStyle w:val="Heading1"/>
      </w:pPr>
      <w:r>
        <w:t xml:space="preserve">Performance Goals</w:t>
      </w:r>
    </w:p>
    <w:p>
      <w:pPr>
        <w:pStyle w:val="FirstParagraph"/>
      </w:pPr>
      <w:r>
        <w:t xml:space="preserve">Generate small assets first.</w:t>
      </w:r>
    </w:p>
    <w:p>
      <w:pPr>
        <w:pStyle w:val="BodyText"/>
      </w:pPr>
      <w:r>
        <w:t xml:space="preserve">Parallelize independent generation tasks.</w:t>
      </w:r>
    </w:p>
    <w:p>
      <w:pPr>
        <w:pStyle w:val="BodyText"/>
      </w:pPr>
      <w:r>
        <w:t xml:space="preserve">Reuse cached assets.</w:t>
      </w:r>
    </w:p>
    <w:p>
      <w:pPr>
        <w:pStyle w:val="BodyText"/>
      </w:pPr>
      <w:r>
        <w:t xml:space="preserve">Avoid regenerating completed work.</w:t>
      </w:r>
    </w:p>
    <w:p>
      <w:pPr>
        <w:pStyle w:val="BodyText"/>
      </w:pPr>
      <w:r>
        <w:t xml:space="preserve">Optimize for the lowest practical operating cost.</w:t>
      </w:r>
    </w:p>
    <w:p>
      <w:r>
        <w:pict>
          <v:rect style="width:0;height:1.5pt" o:hralign="center" o:hrstd="t" o:hr="t"/>
        </w:pict>
      </w:r>
    </w:p>
    <w:bookmarkEnd w:id="45"/>
    <w:bookmarkStart w:id="46" w:name="learning-system"/>
    <w:p>
      <w:pPr>
        <w:pStyle w:val="Heading1"/>
      </w:pPr>
      <w:r>
        <w:t xml:space="preserve">Learning System</w:t>
      </w:r>
    </w:p>
    <w:p>
      <w:pPr>
        <w:pStyle w:val="FirstParagraph"/>
      </w:pPr>
      <w:r>
        <w:t xml:space="preserve">Continuously improve using</w:t>
      </w:r>
    </w:p>
    <w:p>
      <w:pPr>
        <w:pStyle w:val="BodyText"/>
      </w:pPr>
      <w:r>
        <w:t xml:space="preserve">Campaign Performance</w:t>
      </w:r>
    </w:p>
    <w:p>
      <w:pPr>
        <w:pStyle w:val="BodyText"/>
      </w:pPr>
      <w:r>
        <w:t xml:space="preserve">User Feedback</w:t>
      </w:r>
    </w:p>
    <w:p>
      <w:pPr>
        <w:pStyle w:val="BodyText"/>
      </w:pPr>
      <w:r>
        <w:t xml:space="preserve">Edited Outputs</w:t>
      </w:r>
    </w:p>
    <w:p>
      <w:pPr>
        <w:pStyle w:val="BodyText"/>
      </w:pPr>
      <w:r>
        <w:t xml:space="preserve">Successful Templates</w:t>
      </w:r>
    </w:p>
    <w:p>
      <w:pPr>
        <w:pStyle w:val="BodyText"/>
      </w:pPr>
      <w:r>
        <w:t xml:space="preserve">Successful Hooks</w:t>
      </w:r>
    </w:p>
    <w:p>
      <w:pPr>
        <w:pStyle w:val="BodyText"/>
      </w:pPr>
      <w:r>
        <w:t xml:space="preserve">Successful CTAs</w:t>
      </w:r>
    </w:p>
    <w:p>
      <w:pPr>
        <w:pStyle w:val="BodyText"/>
      </w:pPr>
      <w:r>
        <w:t xml:space="preserve">Successful Providers</w:t>
      </w:r>
    </w:p>
    <w:p>
      <w:pPr>
        <w:pStyle w:val="BodyText"/>
      </w:pPr>
      <w:r>
        <w:t xml:space="preserve">Historical Engagement</w:t>
      </w:r>
    </w:p>
    <w:p>
      <w:pPr>
        <w:pStyle w:val="BodyText"/>
      </w:pPr>
      <w:r>
        <w:t xml:space="preserve">The factory should become more effective over time.</w:t>
      </w:r>
    </w:p>
    <w:p>
      <w:r>
        <w:pict>
          <v:rect style="width:0;height:1.5pt" o:hralign="center" o:hrstd="t" o:hr="t"/>
        </w:pict>
      </w:r>
    </w:p>
    <w:bookmarkEnd w:id="46"/>
    <w:bookmarkStart w:id="47" w:name="scalability"/>
    <w:p>
      <w:pPr>
        <w:pStyle w:val="Heading1"/>
      </w:pPr>
      <w:r>
        <w:t xml:space="preserve">Scalability</w:t>
      </w:r>
    </w:p>
    <w:p>
      <w:pPr>
        <w:pStyle w:val="FirstParagraph"/>
      </w:pPr>
      <w:r>
        <w:t xml:space="preserve">Support</w:t>
      </w:r>
    </w:p>
    <w:p>
      <w:pPr>
        <w:pStyle w:val="BodyText"/>
      </w:pPr>
      <w:r>
        <w:t xml:space="preserve">Unlimited Brands</w:t>
      </w:r>
    </w:p>
    <w:p>
      <w:pPr>
        <w:pStyle w:val="BodyText"/>
      </w:pPr>
      <w:r>
        <w:t xml:space="preserve">Unlimited Campaigns</w:t>
      </w:r>
    </w:p>
    <w:p>
      <w:pPr>
        <w:pStyle w:val="BodyText"/>
      </w:pPr>
      <w:r>
        <w:t xml:space="preserve">Unlimited Projects</w:t>
      </w:r>
    </w:p>
    <w:p>
      <w:pPr>
        <w:pStyle w:val="BodyText"/>
      </w:pPr>
      <w:r>
        <w:t xml:space="preserve">Unlimited Templates</w:t>
      </w:r>
    </w:p>
    <w:p>
      <w:pPr>
        <w:pStyle w:val="BodyText"/>
      </w:pPr>
      <w:r>
        <w:t xml:space="preserve">Unlimited AI Providers</w:t>
      </w:r>
    </w:p>
    <w:p>
      <w:pPr>
        <w:pStyle w:val="BodyText"/>
      </w:pPr>
      <w:r>
        <w:t xml:space="preserve">Unlimited MCP Servers</w:t>
      </w:r>
    </w:p>
    <w:p>
      <w:pPr>
        <w:pStyle w:val="BodyText"/>
      </w:pPr>
      <w:r>
        <w:t xml:space="preserve">Unlimited Output Types</w:t>
      </w:r>
    </w:p>
    <w:p>
      <w:pPr>
        <w:pStyle w:val="BodyText"/>
      </w:pPr>
      <w:r>
        <w:t xml:space="preserve">Unlimited Languages</w:t>
      </w:r>
    </w:p>
    <w:p>
      <w:pPr>
        <w:pStyle w:val="BodyText"/>
      </w:pPr>
      <w:r>
        <w:t xml:space="preserve">Unlimited Users (future)</w:t>
      </w:r>
    </w:p>
    <w:p>
      <w:pPr>
        <w:pStyle w:val="BodyText"/>
      </w:pPr>
      <w:r>
        <w:t xml:space="preserve">The architecture should scale without redesign.</w:t>
      </w:r>
    </w:p>
    <w:p>
      <w:r>
        <w:pict>
          <v:rect style="width:0;height:1.5pt" o:hralign="center" o:hrstd="t" o:hr="t"/>
        </w:pict>
      </w:r>
    </w:p>
    <w:bookmarkEnd w:id="47"/>
    <w:bookmarkStart w:id="48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Prepare for</w:t>
      </w:r>
    </w:p>
    <w:p>
      <w:pPr>
        <w:pStyle w:val="BodyText"/>
      </w:pPr>
      <w:r>
        <w:t xml:space="preserve">Interactive Videos</w:t>
      </w:r>
    </w:p>
    <w:p>
      <w:pPr>
        <w:pStyle w:val="BodyText"/>
      </w:pPr>
      <w:r>
        <w:t xml:space="preserve">AI Presenters</w:t>
      </w:r>
    </w:p>
    <w:p>
      <w:pPr>
        <w:pStyle w:val="BodyText"/>
      </w:pPr>
      <w:r>
        <w:t xml:space="preserve">Digital Humans</w:t>
      </w:r>
    </w:p>
    <w:p>
      <w:pPr>
        <w:pStyle w:val="BodyText"/>
      </w:pPr>
      <w:r>
        <w:t xml:space="preserve">Live Streaming</w:t>
      </w:r>
    </w:p>
    <w:p>
      <w:pPr>
        <w:pStyle w:val="BodyText"/>
      </w:pPr>
      <w:r>
        <w:t xml:space="preserve">Virtual Influencers</w:t>
      </w:r>
    </w:p>
    <w:p>
      <w:pPr>
        <w:pStyle w:val="BodyText"/>
      </w:pPr>
      <w:r>
        <w:t xml:space="preserve">Course Generation</w:t>
      </w:r>
    </w:p>
    <w:p>
      <w:pPr>
        <w:pStyle w:val="BodyText"/>
      </w:pPr>
      <w:r>
        <w:t xml:space="preserve">Book Generation</w:t>
      </w:r>
    </w:p>
    <w:p>
      <w:pPr>
        <w:pStyle w:val="BodyText"/>
      </w:pPr>
      <w:r>
        <w:t xml:space="preserve">Website Generation</w:t>
      </w:r>
    </w:p>
    <w:p>
      <w:pPr>
        <w:pStyle w:val="BodyText"/>
      </w:pPr>
      <w:r>
        <w:t xml:space="preserve">Mobile App Content</w:t>
      </w:r>
    </w:p>
    <w:p>
      <w:pPr>
        <w:pStyle w:val="BodyText"/>
      </w:pPr>
      <w:r>
        <w:t xml:space="preserve">Augmented Reality</w:t>
      </w:r>
    </w:p>
    <w:p>
      <w:pPr>
        <w:pStyle w:val="BodyText"/>
      </w:pPr>
      <w:r>
        <w:t xml:space="preserve">Virtual Reality</w:t>
      </w:r>
    </w:p>
    <w:p>
      <w:pPr>
        <w:pStyle w:val="BodyText"/>
      </w:pPr>
      <w:r>
        <w:t xml:space="preserve">3D Assets</w:t>
      </w:r>
    </w:p>
    <w:p>
      <w:pPr>
        <w:pStyle w:val="BodyText"/>
      </w:pPr>
      <w:r>
        <w:t xml:space="preserve">Autonomous Marketing Campaigns</w:t>
      </w:r>
    </w:p>
    <w:p>
      <w:pPr>
        <w:pStyle w:val="BodyText"/>
      </w:pPr>
      <w:r>
        <w:t xml:space="preserve">Multi-language Localization</w:t>
      </w:r>
    </w:p>
    <w:p>
      <w:pPr>
        <w:pStyle w:val="BodyText"/>
      </w:pPr>
      <w:r>
        <w:t xml:space="preserve">Enterprise Marketing Workflows</w:t>
      </w:r>
    </w:p>
    <w:p>
      <w:r>
        <w:pict>
          <v:rect style="width:0;height:1.5pt" o:hralign="center" o:hrstd="t" o:hr="t"/>
        </w:pict>
      </w:r>
    </w:p>
    <w:bookmarkEnd w:id="48"/>
    <w:bookmarkStart w:id="49" w:name="development-rules"/>
    <w:p>
      <w:pPr>
        <w:pStyle w:val="Heading1"/>
      </w:pPr>
      <w:r>
        <w:t xml:space="preserve">Development Rules</w:t>
      </w:r>
    </w:p>
    <w:p>
      <w:pPr>
        <w:pStyle w:val="FirstParagraph"/>
      </w:pPr>
      <w:r>
        <w:t xml:space="preserve">The Content Factory never decides user intent.</w:t>
      </w:r>
    </w:p>
    <w:p>
      <w:pPr>
        <w:pStyle w:val="BodyText"/>
      </w:pPr>
      <w:r>
        <w:t xml:space="preserve">The Content Factory never selects AI providers.</w:t>
      </w:r>
    </w:p>
    <w:p>
      <w:pPr>
        <w:pStyle w:val="BodyText"/>
      </w:pPr>
      <w:r>
        <w:t xml:space="preserve">The Content Factory never bypasses the Knowledge Engine.</w:t>
      </w:r>
    </w:p>
    <w:p>
      <w:pPr>
        <w:pStyle w:val="BodyText"/>
      </w:pPr>
      <w:r>
        <w:t xml:space="preserve">Every output must use Brand Memory.</w:t>
      </w:r>
    </w:p>
    <w:p>
      <w:pPr>
        <w:pStyle w:val="BodyText"/>
      </w:pPr>
      <w:r>
        <w:t xml:space="preserve">Every generation must support caching.</w:t>
      </w:r>
    </w:p>
    <w:p>
      <w:pPr>
        <w:pStyle w:val="BodyText"/>
      </w:pPr>
      <w:r>
        <w:t xml:space="preserve">Every campaign should maximize asset reuse.</w:t>
      </w:r>
    </w:p>
    <w:p>
      <w:pPr>
        <w:pStyle w:val="BodyText"/>
      </w:pPr>
      <w:r>
        <w:t xml:space="preserve">Every module should remain replaceable.</w:t>
      </w:r>
    </w:p>
    <w:p>
      <w:r>
        <w:pict>
          <v:rect style="width:0;height:1.5pt" o:hralign="center" o:hrstd="t" o:hr="t"/>
        </w:pict>
      </w:r>
    </w:p>
    <w:bookmarkEnd w:id="49"/>
    <w:bookmarkStart w:id="50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The Content Factory is complete when</w:t>
      </w:r>
    </w:p>
    <w:p>
      <w:pPr>
        <w:pStyle w:val="BodyText"/>
      </w:pPr>
      <w:r>
        <w:t xml:space="preserve">One user prompt can generate an entire marketing campaign.</w:t>
      </w:r>
    </w:p>
    <w:p>
      <w:pPr>
        <w:pStyle w:val="BodyText"/>
      </w:pPr>
      <w:r>
        <w:t xml:space="preserve">Every output is brand-aware.</w:t>
      </w:r>
    </w:p>
    <w:p>
      <w:pPr>
        <w:pStyle w:val="BodyText"/>
      </w:pPr>
      <w:r>
        <w:t xml:space="preserve">Every asset is reusable.</w:t>
      </w:r>
    </w:p>
    <w:p>
      <w:pPr>
        <w:pStyle w:val="BodyText"/>
      </w:pPr>
      <w:r>
        <w:t xml:space="preserve">Every workflow is automated.</w:t>
      </w:r>
    </w:p>
    <w:p>
      <w:pPr>
        <w:pStyle w:val="BodyText"/>
      </w:pPr>
      <w:r>
        <w:t xml:space="preserve">Every platform receives optimized content.</w:t>
      </w:r>
    </w:p>
    <w:p>
      <w:pPr>
        <w:pStyle w:val="BodyText"/>
      </w:pPr>
      <w:r>
        <w:t xml:space="preserve">Generation remains affordable.</w:t>
      </w:r>
    </w:p>
    <w:p>
      <w:pPr>
        <w:pStyle w:val="BodyText"/>
      </w:pPr>
      <w:r>
        <w:t xml:space="preserve">Outputs are professionally packaged.</w:t>
      </w:r>
    </w:p>
    <w:p>
      <w:pPr>
        <w:pStyle w:val="BodyText"/>
      </w:pPr>
      <w:r>
        <w:t xml:space="preserve">Manual work is minimized.</w:t>
      </w:r>
    </w:p>
    <w:p>
      <w:pPr>
        <w:pStyle w:val="BodyText"/>
      </w:pPr>
      <w:r>
        <w:t xml:space="preserve">The system continuously improves from previous campaigns.</w:t>
      </w:r>
    </w:p>
    <w:p>
      <w:r>
        <w:pict>
          <v:rect style="width:0;height:1.5pt" o:hralign="center" o:hrstd="t" o:hr="t"/>
        </w:pict>
      </w:r>
    </w:p>
    <w:bookmarkEnd w:id="50"/>
    <w:bookmarkStart w:id="51" w:name="final-statement"/>
    <w:p>
      <w:pPr>
        <w:pStyle w:val="Heading1"/>
      </w:pPr>
      <w:r>
        <w:t xml:space="preserve">Final Statement</w:t>
      </w:r>
    </w:p>
    <w:p>
      <w:pPr>
        <w:pStyle w:val="FirstParagraph"/>
      </w:pPr>
      <w:r>
        <w:t xml:space="preserve">The Content Factory is the production heart of Wise Content Factory.</w:t>
      </w:r>
    </w:p>
    <w:p>
      <w:pPr>
        <w:pStyle w:val="BodyText"/>
      </w:pPr>
      <w:r>
        <w:t xml:space="preserve">Its purpose is to transform a single idea into a complete, professional, multi-platform content ecosystem.</w:t>
      </w:r>
    </w:p>
    <w:p>
      <w:pPr>
        <w:pStyle w:val="BodyText"/>
      </w:pPr>
      <w:r>
        <w:t xml:space="preserve">The user should think about creativity.</w:t>
      </w:r>
    </w:p>
    <w:p>
      <w:pPr>
        <w:pStyle w:val="BodyText"/>
      </w:pPr>
      <w:r>
        <w:t xml:space="preserve">The platform should handle production.</w:t>
      </w:r>
    </w:p>
    <w:p>
      <w:pPr>
        <w:pStyle w:val="BodyText"/>
      </w:pPr>
      <w:r>
        <w:t xml:space="preserve">The long-term vision is for Wise Content Factory to become an autonomous AI Creative Studio capable of producing enterprise-quality marketing campaigns with minimal human effort, while remaining affordable, modular, and accessible to non-programmers.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2026-07-03T06:47:04Z</dcterms:created>
  <dcterms:modified xsi:type="dcterms:W3CDTF">2026-07-03T06:47:04Z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