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200"/>
      </w:pPr>
      <w:r>
        <w:t xml:space="preserve">Implementation Steps</w:t>
      </w:r>
    </w:p>
    <w:p>
      <w:pPr>
        <w:pStyle w:val="Heading5"/>
        <w:spacing w:after="200"/>
      </w:pPr>
      <w:r>
        <w:t xml:space="preserve">Library Imports</w:t>
      </w:r>
    </w:p>
    <w:p>
      <w:pPr>
        <w:spacing w:after="120"/>
      </w:pPr>
      <w:r>
        <w:t xml:space="preserve">Core dependencies: </w:t>
      </w:r>
      <w:r>
        <w:rPr>
          <w:rFonts w:ascii="Courier New" w:cs="Courier New" w:eastAsia="Courier New" w:hAnsi="Courier New"/>
          <w:shd w:fill="F1F5F9" w:color="auto" w:val="clear"/>
        </w:rPr>
        <w:t xml:space="preserve">numpy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pandas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torch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scipy.integrate.solve_bvp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sklearn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</w:pPr>
      <w:r>
        <w:t xml:space="preserve">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Parameter</w:t>
            </w:r>
          </w:p>
        </w:tc>
        <w:tc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t xml:space="preserve">Hidden Layers</w:t>
            </w:r>
          </w:p>
        </w:tc>
        <w:tc>
          <w:p>
            <w:r>
              <w:t xml:space="preserve">9</w:t>
            </w:r>
          </w:p>
        </w:tc>
      </w:tr>
      <w:tr>
        <w:tc>
          <w:p>
            <w:r>
              <w:t xml:space="preserve">Neurons/Layer</w:t>
            </w:r>
          </w:p>
        </w:tc>
        <w:tc>
          <w:p>
            <w:r>
              <w:t xml:space="preserve">30</w:t>
            </w:r>
          </w:p>
        </w:tc>
      </w:tr>
      <w:tr>
        <w:tc>
          <w:p>
            <w:r>
              <w:t xml:space="preserve">Epochs</w:t>
            </w:r>
          </w:p>
        </w:tc>
        <w:tc>
          <w:p>
            <w:r>
              <w:t xml:space="preserve">500</w:t>
            </w:r>
          </w:p>
        </w:tc>
      </w:tr>
      <w:tr>
        <w:tc>
          <w:p>
            <w:r>
              <w:t xml:space="preserve">Batch Size</w:t>
            </w:r>
          </w:p>
        </w:tc>
        <w:tc>
          <w:p>
            <w:r>
              <w:t xml:space="preserve">512</w:t>
            </w:r>
          </w:p>
        </w:tc>
      </w:tr>
      <w:tr>
        <w:tc>
          <w:p>
            <w:r>
              <w:t xml:space="preserve">Learning Rate</w:t>
            </w:r>
          </w:p>
        </w:tc>
        <w:tc>
          <w:p>
            <w:r>
              <w:t xml:space="preserve">0.001</w:t>
            </w:r>
          </w:p>
        </w:tc>
      </w:tr>
      <w:tr>
        <w:tc>
          <w:p>
            <w:r>
              <w:t xml:space="preserve">Train/Val/Test Split</w:t>
            </w:r>
          </w:p>
        </w:tc>
        <w:tc>
          <w:p>
            <w:r>
              <w:t xml:space="preserve">80/10/10</w:t>
            </w:r>
          </w:p>
        </w:tc>
      </w:tr>
    </w:tbl>
    <w:p>
      <w:pPr>
        <w:pStyle w:val="Heading5"/>
        <w:spacing w:after="200"/>
      </w:pPr>
      <w:r>
        <w:t xml:space="preserve">ODE Solver (</w:t>
      </w:r>
      <w:r>
        <w:rPr>
          <w:rFonts w:ascii="Courier New" w:cs="Courier New" w:eastAsia="Courier New" w:hAnsi="Courier New"/>
          <w:shd w:fill="F1F5F9" w:color="auto" w:val="clear"/>
        </w:rPr>
        <w:t xml:space="preserve">HybridNanofluidSolver</w:t>
      </w:r>
      <w:r>
        <w:t xml:space="preserve">)</w:t>
      </w:r>
    </w:p>
    <w:p>
      <w:pPr>
        <w:spacing w:after="120"/>
      </w:pPr>
      <w:r>
        <w:t xml:space="preserve">Solves momentum and energy equations using </w:t>
      </w:r>
      <w:r>
        <w:rPr>
          <w:rFonts w:ascii="Courier New" w:cs="Courier New" w:eastAsia="Courier New" w:hAnsi="Courier New"/>
          <w:shd w:fill="F1F5F9" w:color="auto" w:val="clear"/>
        </w:rPr>
        <w:t xml:space="preserve">scipy.solve_bvp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Boundary Conditions: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f(0) = 0, f'(0) = λ + βf''(0), f'(∞) = 1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θ'(0) = -Nh(1-θ(0)), θ(∞) = 0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</w:pPr>
      <w:r>
        <w:t xml:space="preserve">Data Generation (</w:t>
      </w:r>
      <w:r>
        <w:rPr>
          <w:rFonts w:ascii="Courier New" w:cs="Courier New" w:eastAsia="Courier New" w:hAnsi="Courier New"/>
          <w:shd w:fill="F1F5F9" w:color="auto" w:val="clear"/>
        </w:rPr>
        <w:t xml:space="preserve">DataGenerator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54 parameter combinations (M, Nr, Nh, λ, β)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400 points per case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Output: </w:t>
      </w:r>
      <w:r>
        <w:rPr>
          <w:rFonts w:ascii="Courier New" w:cs="Courier New" w:eastAsia="Courier New" w:hAnsi="Courier New"/>
          <w:shd w:fill="F1F5F9" w:color="auto" w:val="clear"/>
        </w:rPr>
        <w:t xml:space="preserve">training_data.csv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test_data.csv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</w:pPr>
      <w:r>
        <w:t xml:space="preserve">Preprocessing (</w:t>
      </w:r>
      <w:r>
        <w:rPr>
          <w:rFonts w:ascii="Courier New" w:cs="Courier New" w:eastAsia="Courier New" w:hAnsi="Courier New"/>
          <w:shd w:fill="F1F5F9" w:color="auto" w:val="clear"/>
        </w:rPr>
        <w:t xml:space="preserve">DataPreprocessor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MinMaxScaler normalization [0,1]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 split into train/validation/test sets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Scalers saved as </w:t>
      </w:r>
      <w:r>
        <w:rPr>
          <w:rFonts w:ascii="Courier New" w:cs="Courier New" w:eastAsia="Courier New" w:hAnsi="Courier New"/>
          <w:shd w:fill="F1F5F9" w:color="auto" w:val="clear"/>
        </w:rPr>
        <w:t xml:space="preserve">.pkl</w:t>
      </w:r>
      <w:r>
        <w:t xml:space="preserve"> files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</w:pPr>
      <w:r>
        <w:t xml:space="preserve">ANN Architecture (</w:t>
      </w:r>
      <w:r>
        <w:rPr>
          <w:rFonts w:ascii="Courier New" w:cs="Courier New" w:eastAsia="Courier New" w:hAnsi="Courier New"/>
          <w:shd w:fill="F1F5F9" w:color="auto" w:val="clear"/>
        </w:rPr>
        <w:t xml:space="preserve">ANNModel</w:t>
      </w:r>
      <w:r>
        <w:t xml:space="preserve">)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Input(1) → [Linear(30) + Tanh] × 9 → Output(2)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Input: η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Output: f(η), θ(η)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Activation: Tanh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Weight Init: Xavier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</w:pPr>
      <w:r>
        <w:t xml:space="preserve">Training (</w:t>
      </w:r>
      <w:r>
        <w:rPr>
          <w:rFonts w:ascii="Courier New" w:cs="Courier New" w:eastAsia="Courier New" w:hAnsi="Courier New"/>
          <w:shd w:fill="F1F5F9" w:color="auto" w:val="clear"/>
        </w:rPr>
        <w:t xml:space="preserve">Trainer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Optimizer: Adam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Loss: MSE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Early stopping patience: 1000 epochs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</w:pPr>
      <w:r>
        <w:t xml:space="preserve">Evaluation</w:t>
      </w:r>
    </w:p>
    <w:p>
      <w:pPr>
        <w:spacing w:after="120"/>
      </w:pPr>
      <w:r>
        <w:t xml:space="preserve">Metrics: MSE, MAE, Max Error (overall and per-output)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</w:pPr>
      <w:r>
        <w:t xml:space="preserve">Visualization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Training/validation loss curves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Prediction vs true value scatter plots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Sample profile comparisons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</w:pPr>
      <w:r>
        <w:t xml:space="preserve">Output Summary</w:t>
      </w:r>
    </w:p>
    <w:p>
      <w:pPr>
        <w:spacing w:after="120"/>
      </w:pPr>
      <w:r>
        <w:t xml:space="preserve">Prints data statistics, model details, training results, and file paths.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Output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data/training_data.csv</w:t>
            </w:r>
          </w:p>
        </w:tc>
        <w:tc>
          <w:p>
            <w:r>
              <w:t xml:space="preserve">ODE solutions (54 cases × 400 points)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data/test_data.csv</w:t>
            </w:r>
          </w:p>
        </w:tc>
        <w:tc>
          <w:p>
            <w:r>
              <w:t xml:space="preserve">Random test cases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outputs/models/best_model.pth</w:t>
            </w:r>
          </w:p>
        </w:tc>
        <w:tc>
          <w:p>
            <w:r>
              <w:t xml:space="preserve">Trained model checkpoint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outputs/models/scaler_*.pkl</w:t>
            </w:r>
          </w:p>
        </w:tc>
        <w:tc>
          <w:p>
            <w:r>
              <w:t xml:space="preserve">Normalization scalers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outputs/plots/*.png</w:t>
            </w:r>
          </w:p>
        </w:tc>
        <w:tc>
          <w:p>
            <w:r>
              <w:t xml:space="preserve">Result visualizations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2025-12-13T22:51:16.572Z</dcterms:created>
  <dcterms:modified xsi:type="dcterms:W3CDTF">2025-12-13T22:51:16.572Z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