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10586E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4A6E2D">
                                <w:rPr>
                                  <w:rFonts w:ascii="Arial" w:hAnsi="Arial" w:cs="HelveticaNeueLT Std Med"/>
                                  <w:b/>
                                  <w:color w:val="00004C"/>
                                  <w:sz w:val="28"/>
                                  <w:szCs w:val="28"/>
                                  <w:lang w:val="en-GB"/>
                                </w:rPr>
                                <w:t xml:space="preserve">March </w:t>
                              </w:r>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10586E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4A6E2D">
                          <w:rPr>
                            <w:rFonts w:ascii="Arial" w:hAnsi="Arial" w:cs="HelveticaNeueLT Std Med"/>
                            <w:b/>
                            <w:color w:val="00004C"/>
                            <w:sz w:val="28"/>
                            <w:szCs w:val="28"/>
                            <w:lang w:val="en-GB"/>
                          </w:rPr>
                          <w:t xml:space="preserve">March </w:t>
                        </w:r>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44421198" w:displacedByCustomXml="next"/>
    <w:bookmarkStart w:id="4" w:name="_Toc144415652" w:displacedByCustomXml="next"/>
    <w:bookmarkStart w:id="5" w:name="_Toc194067040"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6" w:name="_Toc194067041"/>
      <w:bookmarkEnd w:id="0"/>
      <w:bookmarkEnd w:id="1"/>
      <w:bookmarkEnd w:id="2"/>
      <w:r w:rsidRPr="00237F07">
        <w:rPr>
          <w:rFonts w:eastAsia="MS Mincho"/>
        </w:rPr>
        <w:lastRenderedPageBreak/>
        <w:t>Introduction</w:t>
      </w:r>
      <w:bookmarkEnd w:id="6"/>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7" w:name="_Toc38829536"/>
      <w:bookmarkStart w:id="8" w:name="_Toc38830039"/>
      <w:bookmarkStart w:id="9" w:name="_Toc38936204"/>
      <w:bookmarkStart w:id="10" w:name="_Toc40990380"/>
      <w:bookmarkStart w:id="11" w:name="_Toc484523815"/>
      <w:bookmarkEnd w:id="7"/>
      <w:bookmarkEnd w:id="8"/>
      <w:bookmarkEnd w:id="9"/>
      <w:bookmarkEnd w:id="10"/>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1"/>
      <w:r>
        <w:t xml:space="preserve"> </w:t>
      </w:r>
      <w:bookmarkStart w:id="12" w:name="_Toc484523816"/>
    </w:p>
    <w:p w14:paraId="0545F5CA" w14:textId="093F242E"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2"/>
      <w:r w:rsidRPr="00773509">
        <w:t xml:space="preserve"> It is an implementation of the abstract interoperability concepts described in S-100 Part 16.</w:t>
      </w:r>
      <w:r w:rsidR="001D420D">
        <w:t xml:space="preserve"> Part A and B of this specification </w:t>
      </w:r>
      <w:r w:rsidR="007F244A">
        <w:t xml:space="preserve">define </w:t>
      </w:r>
      <w:r w:rsidR="00FB64A7">
        <w:t>levels 1 and 2 respectively.</w:t>
      </w:r>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3" w:name="_Toc194067042"/>
      <w:r w:rsidRPr="00237F07">
        <w:t>References</w:t>
      </w:r>
      <w:bookmarkEnd w:id="13"/>
    </w:p>
    <w:p w14:paraId="263D91F4" w14:textId="7B06BD9B" w:rsidR="0096295A" w:rsidRDefault="0096295A" w:rsidP="00DB7CFE">
      <w:pPr>
        <w:pStyle w:val="Heading2"/>
      </w:pPr>
      <w:bookmarkStart w:id="14" w:name="_Toc194067043"/>
      <w:r w:rsidRPr="00237F07">
        <w:t>Normative references</w:t>
      </w:r>
      <w:bookmarkEnd w:id="14"/>
    </w:p>
    <w:p w14:paraId="6BD7343C" w14:textId="3530E47E" w:rsidR="00B727EB" w:rsidRPr="00237F07" w:rsidRDefault="00B727EB" w:rsidP="004E61EE">
      <w:pPr>
        <w:spacing w:after="120" w:line="240" w:lineRule="auto"/>
        <w:ind w:left="1418" w:hanging="1418"/>
        <w:jc w:val="both"/>
        <w:rPr>
          <w:lang w:eastAsia="en-GB"/>
        </w:rPr>
      </w:pPr>
      <w:bookmarkStart w:id="15"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5"/>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6"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 w:name="_Toc194067044"/>
      <w:bookmarkEnd w:id="16"/>
      <w:r w:rsidRPr="00237F07">
        <w:rPr>
          <w:lang w:eastAsia="en-GB"/>
        </w:rPr>
        <w:t>Informative references</w:t>
      </w:r>
      <w:bookmarkEnd w:id="17"/>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8" w:name="_Toc194067045"/>
      <w:r w:rsidRPr="00237F07">
        <w:rPr>
          <w:lang w:eastAsia="en-GB"/>
        </w:rPr>
        <w:t>Abbreviations and Notation</w:t>
      </w:r>
      <w:bookmarkEnd w:id="18"/>
    </w:p>
    <w:p w14:paraId="672C963E" w14:textId="6BCD1D62" w:rsidR="003E7D16" w:rsidRPr="00237F07" w:rsidRDefault="003E7D16" w:rsidP="00DB7CFE">
      <w:pPr>
        <w:pStyle w:val="Heading2"/>
        <w:rPr>
          <w:lang w:eastAsia="en-GB"/>
        </w:rPr>
      </w:pPr>
      <w:bookmarkStart w:id="19" w:name="_Toc99104495"/>
      <w:bookmarkStart w:id="20" w:name="_Toc99104948"/>
      <w:bookmarkStart w:id="21" w:name="_Toc194067046"/>
      <w:bookmarkEnd w:id="19"/>
      <w:bookmarkEnd w:id="20"/>
      <w:r w:rsidRPr="00237F07">
        <w:rPr>
          <w:lang w:eastAsia="en-GB"/>
        </w:rPr>
        <w:t>Abbreviations</w:t>
      </w:r>
      <w:bookmarkEnd w:id="21"/>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2" w:name="_Toc194067047"/>
      <w:r w:rsidRPr="00237F07">
        <w:rPr>
          <w:lang w:eastAsia="en-GB"/>
        </w:rPr>
        <w:t>Notation</w:t>
      </w:r>
      <w:bookmarkEnd w:id="22"/>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3"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3"/>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4"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24"/>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Default="00B42BF5" w:rsidP="00F2390C">
      <w:pPr>
        <w:jc w:val="both"/>
        <w:rPr>
          <w:lang w:eastAsia="en-GB"/>
        </w:rPr>
      </w:pPr>
      <w:r>
        <w:rPr>
          <w:lang w:eastAsia="en-GB"/>
        </w:rPr>
        <w:t>Non-mandatory requirements or recommendations to implementers are indicated using word “shall” or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5" w:name="_Toc40990386"/>
      <w:bookmarkStart w:id="26" w:name="_Toc40990387"/>
      <w:bookmarkStart w:id="27" w:name="_Toc40990388"/>
      <w:bookmarkStart w:id="28" w:name="_Toc40990389"/>
      <w:bookmarkStart w:id="29" w:name="_Toc40990390"/>
      <w:bookmarkStart w:id="30" w:name="_Toc40990391"/>
      <w:bookmarkStart w:id="31" w:name="_Toc40990392"/>
      <w:bookmarkStart w:id="32" w:name="_Toc40990393"/>
      <w:bookmarkStart w:id="33" w:name="_Toc40990394"/>
      <w:bookmarkStart w:id="34" w:name="_Toc40990395"/>
      <w:bookmarkStart w:id="35" w:name="_Toc40990396"/>
      <w:bookmarkStart w:id="36" w:name="_Toc40990397"/>
      <w:bookmarkStart w:id="37" w:name="_Toc40990398"/>
      <w:bookmarkStart w:id="38" w:name="_Toc40990399"/>
      <w:bookmarkStart w:id="39" w:name="_Toc40990400"/>
      <w:bookmarkStart w:id="40" w:name="_Toc40990401"/>
      <w:bookmarkStart w:id="41" w:name="_Toc38829544"/>
      <w:bookmarkStart w:id="42" w:name="_Toc38830047"/>
      <w:bookmarkStart w:id="43" w:name="_Toc19406704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3"/>
      <w:r w:rsidR="00411D24" w:rsidRPr="00B812CA">
        <w:t xml:space="preserve"> </w:t>
      </w:r>
    </w:p>
    <w:p w14:paraId="72A69B43" w14:textId="29666087" w:rsidR="00826285" w:rsidRPr="00237F07" w:rsidRDefault="00826285" w:rsidP="00DB7CFE">
      <w:pPr>
        <w:pStyle w:val="Heading2"/>
      </w:pPr>
      <w:bookmarkStart w:id="44" w:name="_Toc194067050"/>
      <w:r w:rsidRPr="00237F07">
        <w:t>The concepts of ENC</w:t>
      </w:r>
      <w:r w:rsidR="00C64C79" w:rsidRPr="00237F07">
        <w:t>, ENDS and System Database</w:t>
      </w:r>
      <w:bookmarkEnd w:id="44"/>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5"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5"/>
      <w:r w:rsidR="0007117E" w:rsidRPr="00237F07">
        <w:rPr>
          <w:i w:val="0"/>
          <w:iCs w:val="0"/>
        </w:rPr>
        <w:t>.</w:t>
      </w:r>
    </w:p>
    <w:p w14:paraId="11B34173" w14:textId="77777777" w:rsidR="00826285" w:rsidRPr="00237F07" w:rsidRDefault="00826285" w:rsidP="00DB7CFE">
      <w:pPr>
        <w:pStyle w:val="Heading2"/>
      </w:pPr>
      <w:bookmarkStart w:id="46" w:name="_Ref98329076"/>
      <w:bookmarkStart w:id="47" w:name="_Ref98339151"/>
      <w:bookmarkStart w:id="48" w:name="_Ref98339270"/>
      <w:bookmarkStart w:id="49" w:name="_Toc194067051"/>
      <w:r w:rsidRPr="00237F07">
        <w:t>ECDIS concept, limitations, and challenges</w:t>
      </w:r>
      <w:bookmarkEnd w:id="46"/>
      <w:bookmarkEnd w:id="47"/>
      <w:bookmarkEnd w:id="48"/>
      <w:bookmarkEnd w:id="49"/>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0" w:name="_Toc194067052"/>
      <w:r w:rsidRPr="00237F07">
        <w:t>Depth Related Functionality</w:t>
      </w:r>
      <w:bookmarkEnd w:id="50"/>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1" w:name="_Toc194067053"/>
      <w:r w:rsidRPr="00237F07">
        <w:t>I</w:t>
      </w:r>
      <w:r w:rsidR="000F49BE" w:rsidRPr="00237F07">
        <w:t>ntegrated Navigation System (INS)</w:t>
      </w:r>
      <w:r w:rsidR="004C242A" w:rsidRPr="00237F07">
        <w:t xml:space="preserve"> concept, limitations and challenges</w:t>
      </w:r>
      <w:bookmarkEnd w:id="51"/>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52" w:name="_Toc38936212"/>
      <w:bookmarkStart w:id="53" w:name="_Toc40990404"/>
      <w:bookmarkStart w:id="54" w:name="_Toc41235015"/>
      <w:bookmarkStart w:id="55" w:name="_Toc41235059"/>
      <w:bookmarkStart w:id="56" w:name="_Toc38936213"/>
      <w:bookmarkStart w:id="57" w:name="_Toc40990405"/>
      <w:bookmarkStart w:id="58" w:name="_Toc41235016"/>
      <w:bookmarkStart w:id="59" w:name="_Toc41235060"/>
      <w:bookmarkStart w:id="60" w:name="_Toc194067054"/>
      <w:bookmarkEnd w:id="52"/>
      <w:bookmarkEnd w:id="53"/>
      <w:bookmarkEnd w:id="54"/>
      <w:bookmarkEnd w:id="55"/>
      <w:bookmarkEnd w:id="56"/>
      <w:bookmarkEnd w:id="57"/>
      <w:bookmarkEnd w:id="58"/>
      <w:bookmarkEnd w:id="59"/>
      <w:r w:rsidRPr="00237F07">
        <w:t>User Interface Design</w:t>
      </w:r>
      <w:bookmarkEnd w:id="60"/>
    </w:p>
    <w:p w14:paraId="5681FAC0" w14:textId="00D054DE" w:rsidR="00793684" w:rsidRPr="00237F07" w:rsidRDefault="00793684" w:rsidP="00DB7CFE">
      <w:pPr>
        <w:pStyle w:val="Heading2"/>
      </w:pPr>
      <w:bookmarkStart w:id="61" w:name="_Toc194067055"/>
      <w:r w:rsidRPr="00237F07">
        <w:t>General principles</w:t>
      </w:r>
      <w:bookmarkEnd w:id="61"/>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2" w:name="_Toc47708006"/>
      <w:bookmarkStart w:id="63" w:name="_Ref188951485"/>
      <w:bookmarkStart w:id="64" w:name="_Toc194067056"/>
      <w:bookmarkEnd w:id="62"/>
      <w:r w:rsidRPr="00237F07">
        <w:t>Data</w:t>
      </w:r>
      <w:r w:rsidR="00E12CDB" w:rsidRPr="00237F07">
        <w:t xml:space="preserve"> </w:t>
      </w:r>
      <w:r w:rsidRPr="00237F07">
        <w:t>L</w:t>
      </w:r>
      <w:r w:rsidR="00E12CDB" w:rsidRPr="00237F07">
        <w:t>ayers</w:t>
      </w:r>
      <w:bookmarkEnd w:id="63"/>
      <w:bookmarkEnd w:id="64"/>
    </w:p>
    <w:p w14:paraId="77DB75E3" w14:textId="39CA3488" w:rsidR="00D60E7E" w:rsidRPr="00237F07" w:rsidRDefault="00B55D04" w:rsidP="00DB7CFE">
      <w:pPr>
        <w:pStyle w:val="Heading2"/>
      </w:pPr>
      <w:bookmarkStart w:id="65" w:name="_Toc175130107"/>
      <w:bookmarkStart w:id="66" w:name="_Toc178784314"/>
      <w:bookmarkStart w:id="67" w:name="_Ref45143574"/>
      <w:bookmarkStart w:id="68" w:name="_Toc194067057"/>
      <w:bookmarkEnd w:id="65"/>
      <w:bookmarkEnd w:id="66"/>
      <w:r w:rsidRPr="00237F07">
        <w:t>D</w:t>
      </w:r>
      <w:r w:rsidR="00960834" w:rsidRPr="00237F07">
        <w:t xml:space="preserve">ata </w:t>
      </w:r>
      <w:r w:rsidR="008549AF" w:rsidRPr="00237F07">
        <w:t>products and information layers</w:t>
      </w:r>
      <w:bookmarkEnd w:id="67"/>
      <w:bookmarkEnd w:id="68"/>
    </w:p>
    <w:p w14:paraId="130C22D9" w14:textId="0D0BF85D" w:rsidR="00B55D04" w:rsidRPr="00237F07" w:rsidRDefault="00B55D04" w:rsidP="00F2390C">
      <w:pPr>
        <w:pStyle w:val="Heading3"/>
      </w:pPr>
      <w:bookmarkStart w:id="69" w:name="_Ref45055302"/>
      <w:bookmarkStart w:id="70" w:name="_Ref45211567"/>
      <w:bookmarkStart w:id="71" w:name="_Toc194067058"/>
      <w:r w:rsidRPr="00237F07">
        <w:t>Basic product</w:t>
      </w:r>
      <w:r w:rsidR="00FD4A8D" w:rsidRPr="00237F07">
        <w:t xml:space="preserve"> specifications</w:t>
      </w:r>
      <w:r w:rsidRPr="00237F07">
        <w:t xml:space="preserve"> and layers</w:t>
      </w:r>
      <w:bookmarkEnd w:id="69"/>
      <w:bookmarkEnd w:id="70"/>
      <w:bookmarkEnd w:id="71"/>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16C6035A" w:rsidR="00C470C5" w:rsidRDefault="00725AA2" w:rsidP="00530F27">
      <w:pPr>
        <w:spacing w:after="120" w:line="240" w:lineRule="auto"/>
        <w:jc w:val="both"/>
      </w:pPr>
      <w:r>
        <w:t>T</w:t>
      </w:r>
      <w:r w:rsidR="00C470C5" w:rsidRPr="00F81DCC">
        <w:t>he ENC layer</w:t>
      </w:r>
      <w:r>
        <w:t xml:space="preserve"> </w:t>
      </w:r>
      <w:r w:rsidR="00C470C5" w:rsidRPr="00F81DCC">
        <w:t>must be permanently on</w:t>
      </w:r>
      <w:r>
        <w:t>. T</w:t>
      </w:r>
      <w:r w:rsidR="00C470C5" w:rsidRPr="00F81DCC">
        <w:t xml:space="preserve">he mariner must be able to switch the graphical display of </w:t>
      </w:r>
      <w:r w:rsidR="003C0506">
        <w:t>S-111, S-124, S-129</w:t>
      </w:r>
      <w:r w:rsidR="00C470C5" w:rsidRPr="00F81DCC">
        <w:t xml:space="preserve"> on and off.</w:t>
      </w:r>
      <w:r w:rsidR="00C470C5">
        <w:t xml:space="preserve"> </w:t>
      </w:r>
      <w:r w:rsidR="00E4615A">
        <w:t>Graphical display of S-101 is defined in Appendix E. Additional requirements for the graphical display of S-111, S-124 and S-129 are contained in 12.2.</w:t>
      </w:r>
    </w:p>
    <w:p w14:paraId="09D5B609" w14:textId="5BF0EFA9" w:rsidR="008C35BD" w:rsidRPr="00237F07" w:rsidRDefault="008C35BD" w:rsidP="00530F27">
      <w:pPr>
        <w:pStyle w:val="Heading3"/>
      </w:pPr>
      <w:bookmarkStart w:id="72" w:name="_Toc194067059"/>
      <w:r>
        <w:t>Projected Data</w:t>
      </w:r>
      <w:bookmarkEnd w:id="72"/>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73" w:name="_Ref45055480"/>
      <w:bookmarkStart w:id="74" w:name="_Ref45211570"/>
      <w:bookmarkStart w:id="75" w:name="_Toc194067060"/>
      <w:r w:rsidRPr="00237F07">
        <w:t xml:space="preserve">Other </w:t>
      </w:r>
      <w:r w:rsidR="008549AF" w:rsidRPr="00237F07">
        <w:t>data products</w:t>
      </w:r>
      <w:bookmarkEnd w:id="73"/>
      <w:bookmarkEnd w:id="74"/>
      <w:bookmarkEnd w:id="75"/>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lastRenderedPageBreak/>
        <w:t>S-125</w:t>
      </w:r>
      <w:r w:rsidR="002D6394" w:rsidRPr="00B77A92">
        <w:t xml:space="preserve"> </w:t>
      </w:r>
      <w:r w:rsidR="00776736" w:rsidRPr="00B77A92">
        <w:t>Marine Aids to Navigation</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Pr="00522226" w:rsidRDefault="00776736" w:rsidP="00AE2737">
      <w:pPr>
        <w:pStyle w:val="ListParagraph"/>
        <w:numPr>
          <w:ilvl w:val="0"/>
          <w:numId w:val="17"/>
        </w:numPr>
        <w:spacing w:after="60" w:line="240" w:lineRule="auto"/>
        <w:jc w:val="both"/>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94067061"/>
      <w:r w:rsidRPr="00237F07">
        <w:t>Mitigation of d</w:t>
      </w:r>
      <w:r w:rsidR="00A36C96" w:rsidRPr="00237F07">
        <w:t>ata overload</w:t>
      </w:r>
      <w:bookmarkEnd w:id="76"/>
      <w:bookmarkEnd w:id="77"/>
    </w:p>
    <w:p w14:paraId="19F1CC81" w14:textId="1E99A9CE"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94067063"/>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r w:rsidR="00B42BF5">
        <w:t>in Annexes A and B of this specification (</w:t>
      </w:r>
      <w:r w:rsidR="00B42BF5" w:rsidRPr="00522226">
        <w:t xml:space="preserve">Note that </w:t>
      </w:r>
      <w:r w:rsidR="00522226">
        <w:t xml:space="preserve">such </w:t>
      </w:r>
      <w:r w:rsidR="00B42BF5" w:rsidRPr="00522226">
        <w:t>interoperability is not operational in this edition of S-98)</w:t>
      </w:r>
      <w:r w:rsidR="00D5076B" w:rsidRPr="00522226">
        <w:t>.</w:t>
      </w:r>
      <w:r w:rsidR="001E273F" w:rsidRPr="00237F07">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80" w:name="_Toc194067064"/>
      <w:r w:rsidRPr="00237F07">
        <w:t xml:space="preserve">Elements of </w:t>
      </w:r>
      <w:r w:rsidR="00AD2F07" w:rsidRPr="00237F07">
        <w:t>S-100 P</w:t>
      </w:r>
      <w:r w:rsidRPr="00237F07">
        <w:t>ortrayal</w:t>
      </w:r>
      <w:bookmarkEnd w:id="80"/>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81" w:name="_Toc194067065"/>
      <w:proofErr w:type="spellStart"/>
      <w:r w:rsidRPr="00237F07">
        <w:t>Pixmaps</w:t>
      </w:r>
      <w:bookmarkEnd w:id="8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94067066"/>
      <w:r w:rsidRPr="00237F07">
        <w:lastRenderedPageBreak/>
        <w:t xml:space="preserve">Colour </w:t>
      </w:r>
      <w:r w:rsidR="00E75C72" w:rsidRPr="00237F07">
        <w:t>c</w:t>
      </w:r>
      <w:r w:rsidRPr="00237F07">
        <w:t xml:space="preserve">oding </w:t>
      </w:r>
      <w:r w:rsidR="00E75C72" w:rsidRPr="00237F07">
        <w:t>s</w:t>
      </w:r>
      <w:r w:rsidRPr="00237F07">
        <w:t>cheme</w:t>
      </w:r>
      <w:bookmarkEnd w:id="82"/>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83" w:name="_Toc194067067"/>
      <w:r w:rsidRPr="00B77A92">
        <w:t>Symbols</w:t>
      </w:r>
      <w:bookmarkEnd w:id="83"/>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84" w:name="_Toc194067068"/>
      <w:r w:rsidRPr="00B77A92">
        <w:t xml:space="preserve">Area </w:t>
      </w:r>
      <w:r w:rsidR="00E75C72" w:rsidRPr="00B77A92">
        <w:t>f</w:t>
      </w:r>
      <w:r w:rsidRPr="00B77A92">
        <w:t>ills</w:t>
      </w:r>
      <w:bookmarkEnd w:id="84"/>
    </w:p>
    <w:p w14:paraId="4CF4D796" w14:textId="57707DE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r w:rsidR="00002919">
        <w:t xml:space="preserve"> (the area boundar</w:t>
      </w:r>
      <w:r w:rsidR="00F31370">
        <w:t>y is not visible)</w:t>
      </w:r>
      <w:r w:rsidR="00015341" w:rsidRPr="00B77A92">
        <w:t>.</w:t>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85" w:name="_Toc194061679"/>
      <w:bookmarkStart w:id="86" w:name="_Toc194067069"/>
      <w:bookmarkStart w:id="87" w:name="_Toc194067070"/>
      <w:bookmarkEnd w:id="85"/>
      <w:bookmarkEnd w:id="86"/>
      <w:r w:rsidRPr="00B77A92">
        <w:t xml:space="preserve">Line </w:t>
      </w:r>
      <w:r w:rsidR="00E75C72" w:rsidRPr="00B77A92">
        <w:t>s</w:t>
      </w:r>
      <w:r w:rsidRPr="00B77A92">
        <w:t>tyles</w:t>
      </w:r>
      <w:bookmarkEnd w:id="87"/>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8" w:name="_Toc175130120"/>
      <w:bookmarkStart w:id="89" w:name="_Toc194067071"/>
      <w:bookmarkEnd w:id="88"/>
      <w:r w:rsidRPr="00B77A92">
        <w:t>Portrayal of Shared Edges.</w:t>
      </w:r>
      <w:bookmarkEnd w:id="89"/>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lastRenderedPageBreak/>
              <w:t>Incorrect presentation</w:t>
            </w:r>
          </w:p>
        </w:tc>
        <w:tc>
          <w:tcPr>
            <w:tcW w:w="4661" w:type="dxa"/>
          </w:tcPr>
          <w:p w14:paraId="15668945" w14:textId="77777777" w:rsidR="00D1276E" w:rsidRPr="00B77A92" w:rsidRDefault="00D1276E" w:rsidP="00D343CC">
            <w:pPr>
              <w:spacing w:after="120"/>
              <w:jc w:val="center"/>
            </w:pPr>
            <w:r w:rsidRPr="00A527F0">
              <w:rPr>
                <w:noProof/>
              </w:rPr>
              <w:lastRenderedPageBreak/>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lastRenderedPageBreak/>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90" w:name="_Toc194067072"/>
      <w:r w:rsidRPr="00B77A92">
        <w:t>Text</w:t>
      </w:r>
      <w:bookmarkEnd w:id="90"/>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91" w:name="_Ref44530594"/>
      <w:bookmarkStart w:id="92" w:name="_Toc194067073"/>
      <w:r w:rsidRPr="00B77A92">
        <w:t>Style sheets</w:t>
      </w:r>
      <w:bookmarkEnd w:id="91"/>
      <w:bookmarkEnd w:id="92"/>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93" w:name="_Toc194067074"/>
      <w:r w:rsidRPr="00B77A92">
        <w:t>Display planes</w:t>
      </w:r>
      <w:bookmarkEnd w:id="93"/>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94" w:name="_Toc194067075"/>
      <w:r w:rsidRPr="00B77A92">
        <w:t xml:space="preserve">Display </w:t>
      </w:r>
      <w:r w:rsidR="001949CA">
        <w:t xml:space="preserve">(drawing) </w:t>
      </w:r>
      <w:r w:rsidR="00E75C72" w:rsidRPr="00B77A92">
        <w:t>p</w:t>
      </w:r>
      <w:r w:rsidRPr="00B77A92">
        <w:t>riorities</w:t>
      </w:r>
      <w:bookmarkEnd w:id="94"/>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 xml:space="preserve">System </w:t>
      </w:r>
      <w:r w:rsidR="00292CD6" w:rsidRPr="00B77A92">
        <w:lastRenderedPageBreak/>
        <w:t>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95" w:name="_Toc194067077"/>
      <w:r w:rsidRPr="00B77A92">
        <w:t>Viewing groups</w:t>
      </w:r>
      <w:bookmarkEnd w:id="95"/>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96" w:name="_Toc194067078"/>
      <w:r w:rsidRPr="00B77A92">
        <w:t>Viewing group layers</w:t>
      </w:r>
      <w:bookmarkEnd w:id="96"/>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7" w:name="_Toc194067079"/>
      <w:r w:rsidRPr="00B77A92">
        <w:t>Display modes</w:t>
      </w:r>
      <w:bookmarkEnd w:id="97"/>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8" w:name="_Toc188368609"/>
      <w:bookmarkStart w:id="99" w:name="_Toc188621811"/>
      <w:bookmarkStart w:id="100" w:name="_Toc188950392"/>
      <w:bookmarkStart w:id="101" w:name="_Toc188968308"/>
      <w:bookmarkStart w:id="102" w:name="_Toc188968533"/>
      <w:bookmarkStart w:id="103" w:name="_Toc188368610"/>
      <w:bookmarkStart w:id="104" w:name="_Toc188621812"/>
      <w:bookmarkStart w:id="105" w:name="_Toc188950393"/>
      <w:bookmarkStart w:id="106" w:name="_Toc188968309"/>
      <w:bookmarkStart w:id="107" w:name="_Toc188968534"/>
      <w:bookmarkStart w:id="108" w:name="_Toc194067080"/>
      <w:bookmarkEnd w:id="98"/>
      <w:bookmarkEnd w:id="99"/>
      <w:bookmarkEnd w:id="100"/>
      <w:bookmarkEnd w:id="101"/>
      <w:bookmarkEnd w:id="102"/>
      <w:bookmarkEnd w:id="103"/>
      <w:bookmarkEnd w:id="104"/>
      <w:bookmarkEnd w:id="105"/>
      <w:bookmarkEnd w:id="106"/>
      <w:bookmarkEnd w:id="107"/>
      <w:r w:rsidRPr="00B77A92">
        <w:t>Rules</w:t>
      </w:r>
      <w:bookmarkEnd w:id="108"/>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109" w:name="_Ref44796990"/>
      <w:bookmarkStart w:id="110" w:name="_Toc194067081"/>
      <w:r w:rsidRPr="00B77A92">
        <w:t>Context</w:t>
      </w:r>
      <w:bookmarkEnd w:id="109"/>
      <w:bookmarkEnd w:id="110"/>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11" w:name="_Toc194067082"/>
      <w:r w:rsidRPr="00B77A92">
        <w:t>Validity times</w:t>
      </w:r>
      <w:bookmarkEnd w:id="111"/>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2" w:name="_Toc194067083"/>
      <w:r w:rsidRPr="00B77A92">
        <w:t>Alerts</w:t>
      </w:r>
      <w:bookmarkEnd w:id="112"/>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3" w:name="_Ref41928217"/>
      <w:bookmarkStart w:id="114" w:name="_Toc194067084"/>
      <w:bookmarkStart w:id="115" w:name="_Ref171092510"/>
      <w:r w:rsidRPr="00B77A92">
        <w:t>I</w:t>
      </w:r>
      <w:r w:rsidR="000A5F45" w:rsidRPr="00B77A92">
        <w:t>nteroperability</w:t>
      </w:r>
      <w:bookmarkEnd w:id="113"/>
      <w:bookmarkEnd w:id="114"/>
      <w:r w:rsidR="008D0923" w:rsidRPr="00B77A92">
        <w:t xml:space="preserve"> </w:t>
      </w:r>
      <w:bookmarkEnd w:id="115"/>
    </w:p>
    <w:p w14:paraId="4628D9A4" w14:textId="6BE60CC5" w:rsidR="00E86DEF" w:rsidRPr="00B77A92" w:rsidRDefault="007010D8" w:rsidP="003B3F16">
      <w:pPr>
        <w:spacing w:after="120" w:line="240" w:lineRule="auto"/>
        <w:jc w:val="both"/>
      </w:pPr>
      <w:r w:rsidRPr="00B77A92">
        <w:t xml:space="preserve">Ensuring visual interoperability in the presence of simultaneously displayed </w:t>
      </w:r>
      <w:r w:rsidR="001D0D9A">
        <w:t>products</w:t>
      </w:r>
      <w:r w:rsidR="001D0D9A" w:rsidRPr="00B77A92">
        <w:t xml:space="preserve"> </w:t>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r w:rsidR="001D0D9A" w:rsidRPr="00B77A92">
        <w:t xml:space="preserve">S-98 </w:t>
      </w:r>
      <w:r w:rsidR="004A6E2D">
        <w:t xml:space="preserve">will </w:t>
      </w:r>
      <w:r w:rsidR="001D0D9A" w:rsidRPr="00B77A92">
        <w:t xml:space="preserve">provide, as a minimum for S-100 ECDIS, two levels of interoperability allowing data layers in different products to be interleaved or substituted within the display. </w:t>
      </w:r>
      <w:r w:rsidR="001D0D9A">
        <w:t>An interoperability catalogue</w:t>
      </w:r>
      <w:r w:rsidR="001D0D9A" w:rsidRPr="00B77A92">
        <w:t xml:space="preserve"> </w:t>
      </w:r>
      <w:r w:rsidR="00796161" w:rsidRPr="00B77A92">
        <w:t xml:space="preserve">is currently unpublished by IHO and </w:t>
      </w:r>
      <w:r w:rsidR="00D14F95" w:rsidRPr="00B77A92">
        <w:t xml:space="preserve">there is no current requirement for its implementation in </w:t>
      </w:r>
      <w:r w:rsidR="00776736" w:rsidRPr="00B77A92">
        <w:lastRenderedPageBreak/>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7384DF25" w:rsidR="00776736" w:rsidRPr="00B77A92" w:rsidRDefault="00796161" w:rsidP="003B3F16">
      <w:pPr>
        <w:spacing w:after="120" w:line="240" w:lineRule="auto"/>
        <w:jc w:val="both"/>
      </w:pPr>
      <w:r w:rsidRPr="00B77A92">
        <w:t>When published</w:t>
      </w:r>
      <w:r w:rsidR="00D14F95" w:rsidRPr="00B77A92">
        <w:t xml:space="preserve"> by the IHO </w:t>
      </w:r>
      <w:r w:rsidR="004A6E2D">
        <w:t>an</w:t>
      </w:r>
      <w:r w:rsidR="004A6E2D" w:rsidRPr="00B77A92">
        <w:t xml:space="preserv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5559AFB" w14:textId="6560B672" w:rsidR="00776736" w:rsidRPr="00B77A92" w:rsidRDefault="00776736" w:rsidP="00776736">
      <w:pPr>
        <w:spacing w:after="120" w:line="240" w:lineRule="auto"/>
        <w:jc w:val="both"/>
      </w:pPr>
      <w:r w:rsidRPr="00B77A92">
        <w:t>It is intended, in a future edition of this document, to also provide user interface requirements for end user control of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6" w:name="_Ref49380568"/>
      <w:r w:rsidRPr="00B77A92">
        <w:br w:type="page"/>
      </w:r>
    </w:p>
    <w:p w14:paraId="6D762915" w14:textId="43B75661" w:rsidR="00BC555A" w:rsidRPr="00B77A92" w:rsidRDefault="00FD648E" w:rsidP="00A13F5A">
      <w:pPr>
        <w:pStyle w:val="Heading1"/>
      </w:pPr>
      <w:bookmarkStart w:id="117" w:name="_Toc194067085"/>
      <w:r w:rsidRPr="00B77A92">
        <w:lastRenderedPageBreak/>
        <w:t>Display Organisation</w:t>
      </w:r>
      <w:r w:rsidR="00A80530" w:rsidRPr="00B77A92">
        <w:t xml:space="preserve"> and Operation</w:t>
      </w:r>
      <w:bookmarkEnd w:id="116"/>
      <w:bookmarkEnd w:id="117"/>
    </w:p>
    <w:p w14:paraId="501C6929" w14:textId="7DAEDB8F" w:rsidR="00D37328" w:rsidRPr="00A527F0" w:rsidRDefault="00D37328" w:rsidP="00DB7CFE">
      <w:pPr>
        <w:pStyle w:val="Heading2"/>
      </w:pPr>
      <w:bookmarkStart w:id="118" w:name="_Toc38829553"/>
      <w:bookmarkStart w:id="119" w:name="_Toc38830056"/>
      <w:bookmarkStart w:id="120" w:name="_Ref49480223"/>
      <w:bookmarkStart w:id="121" w:name="_Ref49480231"/>
      <w:bookmarkStart w:id="122" w:name="_Toc194067086"/>
      <w:bookmarkStart w:id="123" w:name="_Hlk167438924"/>
      <w:bookmarkEnd w:id="118"/>
      <w:bookmarkEnd w:id="119"/>
      <w:r w:rsidRPr="00A527F0">
        <w:t xml:space="preserve">Display of </w:t>
      </w:r>
      <w:r w:rsidR="00950DDE" w:rsidRPr="00A527F0">
        <w:t>non-</w:t>
      </w:r>
      <w:r w:rsidR="00716B39" w:rsidRPr="00A527F0">
        <w:t>S-100</w:t>
      </w:r>
      <w:r w:rsidR="00950DDE" w:rsidRPr="00A527F0">
        <w:t xml:space="preserve"> </w:t>
      </w:r>
      <w:r w:rsidRPr="00A527F0">
        <w:t>information</w:t>
      </w:r>
      <w:bookmarkEnd w:id="120"/>
      <w:bookmarkEnd w:id="121"/>
      <w:bookmarkEnd w:id="122"/>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4" w:name="_Ref49482794"/>
      <w:bookmarkStart w:id="125" w:name="_Ref178773055"/>
      <w:bookmarkStart w:id="126" w:name="_Ref179768848"/>
      <w:bookmarkStart w:id="127"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124"/>
      <w:bookmarkEnd w:id="125"/>
      <w:bookmarkEnd w:id="126"/>
      <w:bookmarkEnd w:id="127"/>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12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8" w:name="_Toc175130138"/>
      <w:bookmarkStart w:id="129" w:name="_Toc175130139"/>
      <w:bookmarkStart w:id="130" w:name="_Ref49484794"/>
      <w:bookmarkStart w:id="131" w:name="_Toc194067088"/>
      <w:bookmarkEnd w:id="128"/>
      <w:bookmarkEnd w:id="129"/>
      <w:r w:rsidRPr="00A527F0">
        <w:t>Supplemental display items</w:t>
      </w:r>
      <w:bookmarkEnd w:id="130"/>
      <w:bookmarkEnd w:id="13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132" w:name="_Toc194067089"/>
      <w:r w:rsidRPr="00F87E8E">
        <w:t>Navigational Warning functions</w:t>
      </w:r>
      <w:bookmarkEnd w:id="132"/>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A527F0" w:rsidRDefault="00282925" w:rsidP="00A13F5A">
      <w:pPr>
        <w:pStyle w:val="Heading3"/>
      </w:pPr>
      <w:bookmarkStart w:id="133" w:name="_Toc194067090"/>
      <w:r w:rsidRPr="00A527F0">
        <w:t>Units</w:t>
      </w:r>
      <w:bookmarkEnd w:id="133"/>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4" w:name="_Ref167188547"/>
      <w:bookmarkStart w:id="135" w:name="_Toc194067091"/>
      <w:r w:rsidRPr="00A527F0">
        <w:t>Legend</w:t>
      </w:r>
      <w:bookmarkEnd w:id="134"/>
      <w:bookmarkEnd w:id="135"/>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136"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136"/>
    </w:p>
    <w:p w14:paraId="48C6DDC4" w14:textId="7F00C2B6" w:rsidR="00145602" w:rsidRPr="00A527F0" w:rsidRDefault="00950DDE" w:rsidP="00214B3A">
      <w:pPr>
        <w:pStyle w:val="Heading3"/>
      </w:pPr>
      <w:bookmarkStart w:id="137" w:name="_Toc194067093"/>
      <w:r w:rsidRPr="00A527F0">
        <w:t>Priority layers</w:t>
      </w:r>
      <w:bookmarkEnd w:id="137"/>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8" w:name="_Toc194067094"/>
      <w:r w:rsidRPr="00A527F0">
        <w:t>Radar priority</w:t>
      </w:r>
      <w:bookmarkEnd w:id="138"/>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9" w:name="_Ref49427616"/>
      <w:bookmarkStart w:id="140" w:name="_Toc194067095"/>
      <w:bookmarkStart w:id="141" w:name="_Ref44795999"/>
      <w:r w:rsidRPr="002D7DEE">
        <w:t>Displaying</w:t>
      </w:r>
      <w:r w:rsidRPr="00453DD3">
        <w:t xml:space="preserve"> ECDIS updates</w:t>
      </w:r>
      <w:bookmarkEnd w:id="139"/>
      <w:bookmarkEnd w:id="140"/>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142" w:name="_Toc187673042"/>
      <w:bookmarkStart w:id="143" w:name="_Toc187673274"/>
      <w:bookmarkStart w:id="144" w:name="_Toc188368627"/>
      <w:bookmarkStart w:id="145" w:name="_Toc188621829"/>
      <w:bookmarkStart w:id="146" w:name="_Toc188950410"/>
      <w:bookmarkStart w:id="147" w:name="_Toc188968326"/>
      <w:bookmarkStart w:id="148" w:name="_Toc188968551"/>
      <w:bookmarkStart w:id="149" w:name="_Toc187673043"/>
      <w:bookmarkStart w:id="150" w:name="_Toc187673275"/>
      <w:bookmarkStart w:id="151" w:name="_Toc188368628"/>
      <w:bookmarkStart w:id="152" w:name="_Toc188621830"/>
      <w:bookmarkStart w:id="153" w:name="_Toc188950411"/>
      <w:bookmarkStart w:id="154" w:name="_Toc188968327"/>
      <w:bookmarkStart w:id="155" w:name="_Toc188968552"/>
      <w:bookmarkStart w:id="156" w:name="_Toc187673044"/>
      <w:bookmarkStart w:id="157" w:name="_Toc187673276"/>
      <w:bookmarkStart w:id="158" w:name="_Toc188368629"/>
      <w:bookmarkStart w:id="159" w:name="_Toc188621831"/>
      <w:bookmarkStart w:id="160" w:name="_Toc188950412"/>
      <w:bookmarkStart w:id="161" w:name="_Toc188968328"/>
      <w:bookmarkStart w:id="162" w:name="_Toc188968553"/>
      <w:bookmarkStart w:id="163" w:name="_Toc187673045"/>
      <w:bookmarkStart w:id="164" w:name="_Toc187673277"/>
      <w:bookmarkStart w:id="165" w:name="_Toc188368630"/>
      <w:bookmarkStart w:id="166" w:name="_Toc188621832"/>
      <w:bookmarkStart w:id="167" w:name="_Toc188950413"/>
      <w:bookmarkStart w:id="168" w:name="_Toc188968329"/>
      <w:bookmarkStart w:id="169" w:name="_Toc188968554"/>
      <w:bookmarkStart w:id="170" w:name="_Toc187673046"/>
      <w:bookmarkStart w:id="171" w:name="_Toc187673278"/>
      <w:bookmarkStart w:id="172" w:name="_Toc188368631"/>
      <w:bookmarkStart w:id="173" w:name="_Toc188621833"/>
      <w:bookmarkStart w:id="174" w:name="_Toc188950414"/>
      <w:bookmarkStart w:id="175" w:name="_Toc188968330"/>
      <w:bookmarkStart w:id="176" w:name="_Toc188968555"/>
      <w:bookmarkStart w:id="177" w:name="_Toc187673047"/>
      <w:bookmarkStart w:id="178" w:name="_Toc187673279"/>
      <w:bookmarkStart w:id="179" w:name="_Toc188368632"/>
      <w:bookmarkStart w:id="180" w:name="_Toc188621834"/>
      <w:bookmarkStart w:id="181" w:name="_Toc188950415"/>
      <w:bookmarkStart w:id="182" w:name="_Toc188968331"/>
      <w:bookmarkStart w:id="183" w:name="_Toc188968556"/>
      <w:bookmarkStart w:id="184" w:name="_Toc187673048"/>
      <w:bookmarkStart w:id="185" w:name="_Toc187673280"/>
      <w:bookmarkStart w:id="186" w:name="_Toc188368633"/>
      <w:bookmarkStart w:id="187" w:name="_Toc188621835"/>
      <w:bookmarkStart w:id="188" w:name="_Toc188950416"/>
      <w:bookmarkStart w:id="189" w:name="_Toc188968332"/>
      <w:bookmarkStart w:id="190" w:name="_Toc188968557"/>
      <w:bookmarkStart w:id="191" w:name="_Ref45240945"/>
      <w:bookmarkStart w:id="192" w:name="_Toc194067096"/>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Pr="00DE19F5">
        <w:t>Display functions</w:t>
      </w:r>
      <w:bookmarkEnd w:id="141"/>
      <w:bookmarkEnd w:id="191"/>
      <w:bookmarkEnd w:id="192"/>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3" w:name="_Toc46655801"/>
      <w:bookmarkStart w:id="194" w:name="_Toc46659185"/>
      <w:bookmarkStart w:id="195" w:name="_Toc46659364"/>
      <w:bookmarkStart w:id="196" w:name="_Toc47457004"/>
      <w:bookmarkStart w:id="197" w:name="_Toc47574675"/>
      <w:bookmarkStart w:id="198" w:name="_Toc47618735"/>
      <w:bookmarkStart w:id="199" w:name="_Toc47651153"/>
      <w:bookmarkStart w:id="200" w:name="_Toc47708078"/>
      <w:bookmarkStart w:id="201" w:name="_Toc47708340"/>
      <w:bookmarkStart w:id="202" w:name="_Toc47708574"/>
      <w:bookmarkStart w:id="203" w:name="_Toc47711981"/>
      <w:bookmarkStart w:id="204" w:name="_Toc46655802"/>
      <w:bookmarkStart w:id="205" w:name="_Toc46659186"/>
      <w:bookmarkStart w:id="206" w:name="_Toc46659365"/>
      <w:bookmarkStart w:id="207" w:name="_Toc47457005"/>
      <w:bookmarkStart w:id="208" w:name="_Toc47574676"/>
      <w:bookmarkStart w:id="209" w:name="_Toc47618736"/>
      <w:bookmarkStart w:id="210" w:name="_Toc47651154"/>
      <w:bookmarkStart w:id="211" w:name="_Toc47708079"/>
      <w:bookmarkStart w:id="212" w:name="_Toc47708341"/>
      <w:bookmarkStart w:id="213" w:name="_Toc47708575"/>
      <w:bookmarkStart w:id="214" w:name="_Toc47711982"/>
      <w:bookmarkStart w:id="215" w:name="_Toc46655803"/>
      <w:bookmarkStart w:id="216" w:name="_Toc46659187"/>
      <w:bookmarkStart w:id="217" w:name="_Toc46659366"/>
      <w:bookmarkStart w:id="218" w:name="_Toc47457006"/>
      <w:bookmarkStart w:id="219" w:name="_Toc47574677"/>
      <w:bookmarkStart w:id="220" w:name="_Toc47618737"/>
      <w:bookmarkStart w:id="221" w:name="_Toc47651155"/>
      <w:bookmarkStart w:id="222" w:name="_Toc47708080"/>
      <w:bookmarkStart w:id="223" w:name="_Toc47708342"/>
      <w:bookmarkStart w:id="224" w:name="_Toc47708576"/>
      <w:bookmarkStart w:id="225" w:name="_Toc47711983"/>
      <w:bookmarkStart w:id="226" w:name="_Toc19406709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B77A92">
        <w:t>General Rules for Symbols and Text</w:t>
      </w:r>
      <w:bookmarkEnd w:id="226"/>
    </w:p>
    <w:p w14:paraId="31594813" w14:textId="77777777" w:rsidR="000002BE" w:rsidRPr="00DE19F5" w:rsidRDefault="000002BE" w:rsidP="00DB7CFE">
      <w:pPr>
        <w:pStyle w:val="Heading2"/>
      </w:pPr>
      <w:bookmarkStart w:id="227" w:name="_Ref49475956"/>
      <w:bookmarkStart w:id="228" w:name="_Toc194067098"/>
      <w:r w:rsidRPr="00DE19F5">
        <w:t>Symbol Specifications</w:t>
      </w:r>
      <w:bookmarkEnd w:id="227"/>
      <w:bookmarkEnd w:id="22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229" w:name="_Ref49261612"/>
      <w:bookmarkStart w:id="230"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229"/>
      <w:bookmarkEnd w:id="230"/>
      <w:r w:rsidR="003B02BE" w:rsidRPr="00DE19F5">
        <w:t xml:space="preserve"> </w:t>
      </w:r>
    </w:p>
    <w:p w14:paraId="1EBBC62A" w14:textId="070490E9" w:rsidR="0057617F" w:rsidRPr="00B77A92" w:rsidRDefault="0057617F" w:rsidP="00214B3A">
      <w:pPr>
        <w:pStyle w:val="Heading3"/>
      </w:pPr>
      <w:bookmarkStart w:id="231" w:name="_Toc194067101"/>
      <w:r w:rsidRPr="00B77A92">
        <w:t>Introduction</w:t>
      </w:r>
      <w:bookmarkEnd w:id="231"/>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7763CD">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2" w:name="_Ref49150167"/>
      <w:bookmarkStart w:id="233" w:name="_Toc194067102"/>
      <w:r w:rsidRPr="00B77A92">
        <w:t xml:space="preserve">Minimum Requirement </w:t>
      </w:r>
      <w:r w:rsidR="0057617F" w:rsidRPr="00B77A92">
        <w:t>for size and resolution</w:t>
      </w:r>
      <w:bookmarkEnd w:id="232"/>
      <w:bookmarkEnd w:id="233"/>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4" w:name="_Toc194067103"/>
      <w:r w:rsidRPr="00DE19F5">
        <w:t>Zooming</w:t>
      </w:r>
      <w:bookmarkEnd w:id="234"/>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5" w:name="_Ref189057755"/>
      <w:bookmarkStart w:id="236" w:name="_Toc194067104"/>
      <w:r w:rsidRPr="00DE19F5">
        <w:t>Common text</w:t>
      </w:r>
      <w:r w:rsidR="00453DD3">
        <w:t xml:space="preserve"> and</w:t>
      </w:r>
      <w:r w:rsidRPr="00DE19F5">
        <w:t xml:space="preserve"> information</w:t>
      </w:r>
      <w:r w:rsidR="0004119A" w:rsidRPr="00DE19F5">
        <w:t xml:space="preserve"> attributes</w:t>
      </w:r>
      <w:bookmarkEnd w:id="235"/>
      <w:bookmarkEnd w:id="236"/>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lastRenderedPageBreak/>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7" w:name="_Toc175130157"/>
      <w:bookmarkStart w:id="238" w:name="_Toc175130158"/>
      <w:bookmarkStart w:id="239" w:name="_Toc46655819"/>
      <w:bookmarkStart w:id="240" w:name="_Toc46659203"/>
      <w:bookmarkStart w:id="241" w:name="_Toc46659382"/>
      <w:bookmarkStart w:id="242" w:name="_Toc47457023"/>
      <w:bookmarkStart w:id="243" w:name="_Toc47574699"/>
      <w:bookmarkStart w:id="244" w:name="_Toc47618759"/>
      <w:bookmarkStart w:id="245" w:name="_Toc47651177"/>
      <w:bookmarkStart w:id="246" w:name="_Toc47708102"/>
      <w:bookmarkStart w:id="247" w:name="_Toc47708364"/>
      <w:bookmarkStart w:id="248" w:name="_Toc47708598"/>
      <w:bookmarkStart w:id="249" w:name="_Toc194067105"/>
      <w:bookmarkEnd w:id="237"/>
      <w:bookmarkEnd w:id="238"/>
      <w:bookmarkEnd w:id="239"/>
      <w:bookmarkEnd w:id="240"/>
      <w:bookmarkEnd w:id="241"/>
      <w:bookmarkEnd w:id="242"/>
      <w:bookmarkEnd w:id="243"/>
      <w:bookmarkEnd w:id="244"/>
      <w:bookmarkEnd w:id="245"/>
      <w:bookmarkEnd w:id="246"/>
      <w:bookmarkEnd w:id="247"/>
      <w:bookmarkEnd w:id="248"/>
      <w:r w:rsidRPr="00DE19F5">
        <w:t>Text</w:t>
      </w:r>
      <w:r w:rsidR="00007DC7" w:rsidRPr="00DE19F5">
        <w:t xml:space="preserve"> and Graphics</w:t>
      </w:r>
      <w:bookmarkEnd w:id="249"/>
    </w:p>
    <w:p w14:paraId="223F4165" w14:textId="215750E5" w:rsidR="001D7E15" w:rsidRPr="001D7E15" w:rsidRDefault="001D7E15" w:rsidP="00DB7CFE">
      <w:pPr>
        <w:pStyle w:val="Heading2"/>
      </w:pPr>
      <w:bookmarkStart w:id="250" w:name="_Toc194067106"/>
      <w:r>
        <w:t>Arrangement of viewing group layers.</w:t>
      </w:r>
      <w:bookmarkEnd w:id="250"/>
    </w:p>
    <w:p w14:paraId="22EDEFDA" w14:textId="03D1CFA5" w:rsidR="001D7E15" w:rsidRDefault="00B94DFF" w:rsidP="00B812CA">
      <w:pPr>
        <w:spacing w:after="120" w:line="240" w:lineRule="auto"/>
        <w:jc w:val="both"/>
      </w:pPr>
      <w:bookmarkStart w:id="251" w:name="_Ref44339526"/>
      <w:r w:rsidRPr="002D7DEE">
        <w:t>V</w:t>
      </w:r>
      <w:bookmarkEnd w:id="251"/>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2" w:name="_Toc175130161"/>
      <w:bookmarkEnd w:id="252"/>
    </w:p>
    <w:p w14:paraId="44CDD629" w14:textId="38D4CE28" w:rsidR="00AD5025" w:rsidRPr="00450770" w:rsidRDefault="00EA6515" w:rsidP="00BE68E8">
      <w:pPr>
        <w:pStyle w:val="Heading1"/>
      </w:pPr>
      <w:bookmarkStart w:id="253" w:name="_Toc175130163"/>
      <w:bookmarkStart w:id="254" w:name="_Toc175130164"/>
      <w:bookmarkStart w:id="255" w:name="_Toc175130165"/>
      <w:bookmarkStart w:id="256" w:name="_Toc175130166"/>
      <w:bookmarkStart w:id="257" w:name="_Toc175130167"/>
      <w:bookmarkStart w:id="258" w:name="_Toc175130168"/>
      <w:bookmarkStart w:id="259" w:name="_Toc175130169"/>
      <w:bookmarkStart w:id="260" w:name="_Toc175130170"/>
      <w:bookmarkStart w:id="261" w:name="_Toc175130171"/>
      <w:bookmarkStart w:id="262" w:name="_Toc175130172"/>
      <w:bookmarkStart w:id="263" w:name="_Toc175130173"/>
      <w:bookmarkStart w:id="264" w:name="_Toc175130174"/>
      <w:bookmarkStart w:id="265" w:name="_Toc175130175"/>
      <w:bookmarkStart w:id="266" w:name="_Toc175130176"/>
      <w:bookmarkStart w:id="267" w:name="_Toc175130177"/>
      <w:bookmarkStart w:id="268" w:name="_Toc175130178"/>
      <w:bookmarkStart w:id="269" w:name="_Toc175130179"/>
      <w:bookmarkStart w:id="270" w:name="_Toc175130194"/>
      <w:bookmarkStart w:id="271" w:name="_Toc175130195"/>
      <w:bookmarkStart w:id="272" w:name="_Toc175130196"/>
      <w:bookmarkStart w:id="273" w:name="_Toc175130197"/>
      <w:bookmarkStart w:id="274" w:name="_Toc99104596"/>
      <w:bookmarkStart w:id="275" w:name="_Toc99105049"/>
      <w:bookmarkStart w:id="276" w:name="_Toc175130198"/>
      <w:bookmarkStart w:id="277" w:name="_Toc175130199"/>
      <w:bookmarkStart w:id="278" w:name="_Toc175130200"/>
      <w:bookmarkStart w:id="279" w:name="_Toc175130201"/>
      <w:bookmarkStart w:id="280" w:name="_Toc175130202"/>
      <w:bookmarkStart w:id="281" w:name="_Toc175130203"/>
      <w:bookmarkStart w:id="282" w:name="_Toc175130204"/>
      <w:bookmarkStart w:id="283" w:name="_Toc19406710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Pr="00450770">
        <w:t>Display Elements</w:t>
      </w:r>
      <w:bookmarkEnd w:id="283"/>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4" w:name="_Toc194067108"/>
      <w:r w:rsidRPr="00450770">
        <w:lastRenderedPageBreak/>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4"/>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5" w:name="_Toc188368646"/>
      <w:bookmarkStart w:id="286" w:name="_Toc188621848"/>
      <w:bookmarkStart w:id="287" w:name="_Toc188950429"/>
      <w:bookmarkStart w:id="288" w:name="_Toc188968345"/>
      <w:bookmarkStart w:id="289" w:name="_Toc188968570"/>
      <w:bookmarkStart w:id="290" w:name="_Ref192264106"/>
      <w:bookmarkStart w:id="291" w:name="_Toc194067109"/>
      <w:bookmarkEnd w:id="285"/>
      <w:bookmarkEnd w:id="286"/>
      <w:bookmarkEnd w:id="287"/>
      <w:bookmarkEnd w:id="288"/>
      <w:bookmarkEnd w:id="289"/>
      <w:r w:rsidRPr="00450770">
        <w:t>ENC scale</w:t>
      </w:r>
      <w:bookmarkEnd w:id="290"/>
      <w:bookmarkEnd w:id="29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292" w:name="_Toc175130208"/>
      <w:bookmarkStart w:id="293" w:name="_Ref192503285"/>
      <w:bookmarkStart w:id="294" w:name="_Toc194067110"/>
      <w:bookmarkStart w:id="295" w:name="_Ref49483442"/>
      <w:bookmarkEnd w:id="292"/>
      <w:r w:rsidRPr="00DB7CFE">
        <w:t>Display</w:t>
      </w:r>
      <w:r>
        <w:t xml:space="preserve"> of Non-ENC data layers</w:t>
      </w:r>
      <w:bookmarkEnd w:id="293"/>
      <w:bookmarkEnd w:id="294"/>
      <w:r>
        <w:t xml:space="preserve"> </w:t>
      </w:r>
    </w:p>
    <w:p w14:paraId="2D88D1E3" w14:textId="3479CC8C"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r w:rsidR="00725AA2">
        <w:t xml:space="preserve">and the user has requested data to be displayed/used, 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RDefault="00FF1663" w:rsidP="002D7DEE">
      <w:pPr>
        <w:spacing w:after="120" w:line="276" w:lineRule="auto"/>
        <w:jc w:val="both"/>
      </w:pPr>
      <w:r>
        <w:t xml:space="preserve">There is no algorithm defined for the selection and rendering of non-ENC </w:t>
      </w:r>
      <w:r w:rsidR="00BB1D20">
        <w:t>data</w:t>
      </w:r>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296" w:name="_Ref188968037"/>
      <w:bookmarkStart w:id="297" w:name="_Toc194067111"/>
      <w:r w:rsidRPr="00450770">
        <w:t>Overscale</w:t>
      </w:r>
      <w:bookmarkEnd w:id="295"/>
      <w:bookmarkEnd w:id="296"/>
      <w:bookmarkEnd w:id="297"/>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298" w:name="_Toc194067112"/>
      <w:r>
        <w:t xml:space="preserve">Chart </w:t>
      </w:r>
      <w:r w:rsidR="002A10D2" w:rsidRPr="00450770">
        <w:t>Scale boundary</w:t>
      </w:r>
      <w:bookmarkEnd w:id="298"/>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530F27">
        <w:rPr>
          <w:b/>
          <w:bCs/>
          <w:i/>
          <w:iCs/>
        </w:rPr>
        <w:t>optimumDisplayScale</w:t>
      </w:r>
      <w:proofErr w:type="spellEnd"/>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proofErr w:type="spellStart"/>
      <w:r w:rsidR="00962051" w:rsidRPr="00530F27">
        <w:rPr>
          <w:b/>
          <w:bCs/>
          <w:i/>
          <w:iCs/>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299" w:name="_Toc194067113"/>
      <w:r>
        <w:t>Overscale Pattern</w:t>
      </w:r>
      <w:bookmarkEnd w:id="299"/>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572CCFAF" w:rsidR="002A10D2" w:rsidRPr="00450770" w:rsidRDefault="00725AA2" w:rsidP="00632E3E">
      <w:pPr>
        <w:spacing w:after="120" w:line="240" w:lineRule="auto"/>
        <w:jc w:val="both"/>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7876EC88" w14:textId="5164C4E1" w:rsidR="00E567B0" w:rsidRDefault="00B17B0C" w:rsidP="00E567B0">
      <w:pPr>
        <w:keepNext/>
        <w:spacing w:line="240" w:lineRule="auto"/>
        <w:jc w:val="center"/>
      </w:pPr>
      <w:bookmarkStart w:id="300" w:name="_Ref45642442"/>
      <w:r w:rsidRPr="00B17B0C">
        <w:lastRenderedPageBreak/>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300"/>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xml:space="preserve">. For example, at the left edge of  the display scale of 1/12,500 is larger than the </w:t>
      </w:r>
      <w:proofErr w:type="spellStart"/>
      <w:r w:rsidRPr="00530F27">
        <w:rPr>
          <w:b/>
          <w:bCs/>
          <w:i/>
          <w:iCs/>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301" w:name="_Ref49483424"/>
      <w:bookmarkStart w:id="302" w:name="_Toc194067114"/>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301"/>
      <w:bookmarkEnd w:id="302"/>
    </w:p>
    <w:p w14:paraId="5AFF2DFD" w14:textId="08DC2571"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w:t>
      </w:r>
      <w:r w:rsidR="00725AA2">
        <w:t>a data coverage feature</w:t>
      </w:r>
      <w:r w:rsidRPr="00826214">
        <w:t xml:space="preserve"> that is of a larger </w:t>
      </w:r>
      <w:proofErr w:type="spellStart"/>
      <w:r w:rsidR="009A279C" w:rsidRPr="00826214">
        <w:rPr>
          <w:b/>
          <w:bCs/>
          <w:i/>
          <w:iCs/>
        </w:rPr>
        <w:t>optimumDisplayScale</w:t>
      </w:r>
      <w:proofErr w:type="spellEnd"/>
      <w:r w:rsidRPr="00826214">
        <w:t>, the ECDIS must indicate</w:t>
      </w:r>
      <w:r w:rsidR="00A36BF3" w:rsidRPr="00826214">
        <w:t xml:space="preserve"> when the ship’s position enters the larger scale </w:t>
      </w:r>
      <w:r w:rsidR="00725AA2">
        <w:t>data coverage</w:t>
      </w:r>
      <w:r w:rsidR="00A36BF3" w:rsidRPr="00826214">
        <w:t xml:space="preserve">, as required by </w:t>
      </w:r>
      <w:r w:rsidR="0056040E" w:rsidRPr="00826214">
        <w:t>MSC.530(106)/Rev.1</w:t>
      </w:r>
      <w:r w:rsidR="00A36BF3" w:rsidRPr="00826214">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303" w:name="_Ref49376543"/>
      <w:bookmarkStart w:id="304" w:name="_Toc194067115"/>
      <w:r w:rsidRPr="00450770">
        <w:t>Graphical indexes</w:t>
      </w:r>
      <w:bookmarkEnd w:id="303"/>
      <w:bookmarkEnd w:id="304"/>
    </w:p>
    <w:p w14:paraId="704627B5" w14:textId="1C88F51F" w:rsidR="00910895" w:rsidRPr="00450770" w:rsidRDefault="002A10D2" w:rsidP="00C8687E">
      <w:pPr>
        <w:pStyle w:val="Heading3"/>
      </w:pPr>
      <w:bookmarkStart w:id="305" w:name="_Ref45727559"/>
      <w:bookmarkStart w:id="306"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5"/>
      <w:bookmarkEnd w:id="306"/>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7" w:name="_Ref45727563"/>
      <w:bookmarkStart w:id="308" w:name="_Toc194067117"/>
      <w:r w:rsidRPr="00450770">
        <w:lastRenderedPageBreak/>
        <w:t>Graphical indexes of other S-100 products</w:t>
      </w:r>
      <w:bookmarkEnd w:id="307"/>
      <w:bookmarkEnd w:id="308"/>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r w:rsidR="00F52FB0">
        <w:t>a</w:t>
      </w:r>
      <w:r w:rsidR="00A4022E" w:rsidRPr="00E567B0">
        <w:t xml:space="preserve"> product shall be differentiated.</w:t>
      </w:r>
    </w:p>
    <w:p w14:paraId="22856E97" w14:textId="6B27E20D" w:rsidR="00910006" w:rsidRPr="00B77A92" w:rsidRDefault="00910006" w:rsidP="00DB7CFE">
      <w:pPr>
        <w:pStyle w:val="Heading2"/>
      </w:pPr>
      <w:bookmarkStart w:id="309" w:name="_Toc187673070"/>
      <w:bookmarkStart w:id="310" w:name="_Toc187673302"/>
      <w:bookmarkStart w:id="311" w:name="_Toc188368657"/>
      <w:bookmarkStart w:id="312" w:name="_Toc188621859"/>
      <w:bookmarkStart w:id="313" w:name="_Toc188950440"/>
      <w:bookmarkStart w:id="314" w:name="_Toc188968356"/>
      <w:bookmarkStart w:id="315" w:name="_Toc188968581"/>
      <w:bookmarkStart w:id="316" w:name="_Toc175130216"/>
      <w:bookmarkStart w:id="317" w:name="_Toc175130217"/>
      <w:bookmarkStart w:id="318" w:name="_Toc194067118"/>
      <w:bookmarkEnd w:id="309"/>
      <w:bookmarkEnd w:id="310"/>
      <w:bookmarkEnd w:id="311"/>
      <w:bookmarkEnd w:id="312"/>
      <w:bookmarkEnd w:id="313"/>
      <w:bookmarkEnd w:id="314"/>
      <w:bookmarkEnd w:id="315"/>
      <w:bookmarkEnd w:id="316"/>
      <w:bookmarkEnd w:id="317"/>
      <w:r w:rsidRPr="00B77A92">
        <w:t>Limits of data</w:t>
      </w:r>
      <w:bookmarkEnd w:id="318"/>
    </w:p>
    <w:p w14:paraId="1971E9CE" w14:textId="0B2AE818" w:rsidR="00115385" w:rsidRPr="00450770" w:rsidRDefault="007B18E6" w:rsidP="00115385">
      <w:pPr>
        <w:pStyle w:val="Heading3"/>
      </w:pPr>
      <w:bookmarkStart w:id="319" w:name="_Ref45730411"/>
      <w:bookmarkStart w:id="320" w:name="_Toc194067119"/>
      <w:r w:rsidRPr="00450770">
        <w:t xml:space="preserve">ENC </w:t>
      </w:r>
      <w:r w:rsidR="00115385" w:rsidRPr="00450770">
        <w:t>No data areas</w:t>
      </w:r>
      <w:bookmarkEnd w:id="319"/>
      <w:bookmarkEnd w:id="320"/>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21" w:name="_Hlk188952838"/>
      <w:r w:rsidR="007763CD">
        <w:rPr>
          <w:b/>
          <w:bCs/>
          <w:i/>
          <w:iCs/>
        </w:rPr>
        <w:t>No ENC Available</w:t>
      </w:r>
      <w:r w:rsidR="00115385" w:rsidRPr="00D76083">
        <w:t xml:space="preserve">" </w:t>
      </w:r>
      <w:r w:rsidRPr="00D76083">
        <w:t xml:space="preserve">must </w:t>
      </w:r>
      <w:bookmarkEnd w:id="321"/>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322"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322"/>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323" w:name="_Toc194067121"/>
      <w:r w:rsidRPr="00D76083">
        <w:t>Limits of other S-100 product data</w:t>
      </w:r>
      <w:bookmarkEnd w:id="323"/>
    </w:p>
    <w:p w14:paraId="5A79247B" w14:textId="7F0E0F83"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 The display for each supported data product must be differentiated.</w:t>
      </w:r>
    </w:p>
    <w:p w14:paraId="528E9580" w14:textId="74797A1E" w:rsidR="00FB5B93" w:rsidRPr="002D7DEE" w:rsidRDefault="00FB5B93" w:rsidP="002D7DEE">
      <w:pPr>
        <w:jc w:val="both"/>
        <w:rPr>
          <w:highlight w:val="yellow"/>
        </w:rPr>
      </w:pPr>
      <w:r>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4" w:name="_Ref98335407"/>
      <w:bookmarkStart w:id="325" w:name="_Toc194067122"/>
      <w:r w:rsidRPr="00450770">
        <w:t>Special ECDIS chart symbols to identify unsafe depths</w:t>
      </w:r>
      <w:bookmarkEnd w:id="324"/>
      <w:bookmarkEnd w:id="325"/>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6" w:name="_Ref49484089"/>
      <w:bookmarkStart w:id="327" w:name="_Toc194067123"/>
      <w:r w:rsidRPr="00450770">
        <w:t>Safety Contour</w:t>
      </w:r>
      <w:bookmarkEnd w:id="326"/>
      <w:bookmarkEnd w:id="327"/>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328" w:name="_Toc194061734"/>
      <w:bookmarkStart w:id="329" w:name="_Toc194067124"/>
      <w:bookmarkStart w:id="330" w:name="_Toc178784384"/>
      <w:bookmarkStart w:id="331" w:name="_Toc178784385"/>
      <w:bookmarkStart w:id="332" w:name="_Toc178784386"/>
      <w:bookmarkStart w:id="333" w:name="_Toc178784387"/>
      <w:bookmarkStart w:id="334" w:name="_Toc178784388"/>
      <w:bookmarkStart w:id="335" w:name="_Toc178784389"/>
      <w:bookmarkStart w:id="336" w:name="_Toc178784390"/>
      <w:bookmarkStart w:id="337" w:name="_Toc178784391"/>
      <w:bookmarkStart w:id="338" w:name="_Toc175130228"/>
      <w:bookmarkStart w:id="339" w:name="_Toc175130229"/>
      <w:bookmarkStart w:id="340" w:name="_Toc175130230"/>
      <w:bookmarkStart w:id="341" w:name="_Toc175130231"/>
      <w:bookmarkStart w:id="342" w:name="_Toc175130232"/>
      <w:bookmarkStart w:id="343" w:name="_Toc175130233"/>
      <w:bookmarkStart w:id="344" w:name="_Ref49471603"/>
      <w:bookmarkStart w:id="345" w:name="_Toc194067125"/>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450770">
        <w:lastRenderedPageBreak/>
        <w:t>Date-dependent features</w:t>
      </w:r>
      <w:bookmarkEnd w:id="344"/>
      <w:bookmarkEnd w:id="345"/>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6" w:name="_Toc194067126"/>
      <w:r w:rsidRPr="00B77A92">
        <w:t>Display of date-dependent features by mariner-selected date</w:t>
      </w:r>
      <w:bookmarkEnd w:id="34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7" w:name="_Toc175130236"/>
      <w:bookmarkStart w:id="348" w:name="_Toc175130237"/>
      <w:bookmarkStart w:id="349" w:name="_Ref49481796"/>
      <w:bookmarkStart w:id="350" w:name="_Toc194067127"/>
      <w:bookmarkEnd w:id="347"/>
      <w:bookmarkEnd w:id="348"/>
      <w:r w:rsidRPr="00B77A92">
        <w:t>Indication of date adjustment</w:t>
      </w:r>
      <w:bookmarkEnd w:id="349"/>
      <w:bookmarkEnd w:id="350"/>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51" w:name="_Toc194067128"/>
      <w:r w:rsidRPr="00450770">
        <w:t>Decluttering the screen</w:t>
      </w:r>
      <w:bookmarkEnd w:id="351"/>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352" w:name="_Toc194067129"/>
      <w:r w:rsidR="000C4FCD" w:rsidRPr="00450770">
        <w:t>IMO presentation elements</w:t>
      </w:r>
      <w:bookmarkEnd w:id="352"/>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353" w:name="_Ref49482141"/>
      <w:bookmarkStart w:id="354" w:name="_Toc194067130"/>
      <w:r w:rsidRPr="00450770">
        <w:t xml:space="preserve">Scale bar </w:t>
      </w:r>
      <w:r w:rsidR="006455DA" w:rsidRPr="00450770">
        <w:t>and</w:t>
      </w:r>
      <w:r w:rsidRPr="00450770">
        <w:t xml:space="preserve"> latitude scale</w:t>
      </w:r>
      <w:bookmarkEnd w:id="353"/>
      <w:bookmarkEnd w:id="354"/>
    </w:p>
    <w:p w14:paraId="5655115B" w14:textId="67FB481A" w:rsidR="00A9027F" w:rsidRPr="00450770" w:rsidRDefault="00A9027F" w:rsidP="00737C53">
      <w:pPr>
        <w:spacing w:after="60" w:line="240" w:lineRule="auto"/>
        <w:jc w:val="both"/>
      </w:pPr>
      <w:bookmarkStart w:id="355" w:name="_Hlk47653421"/>
      <w:r w:rsidRPr="00450770">
        <w:t xml:space="preserve">The IMO </w:t>
      </w:r>
      <w:r w:rsidR="001F7977" w:rsidRPr="00450770">
        <w:t>Performance Standards</w:t>
      </w:r>
      <w:r w:rsidRPr="00450770">
        <w:t xml:space="preserve"> require an indication of scale and range as part of the Display Base.</w:t>
      </w:r>
      <w:bookmarkEnd w:id="35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lastRenderedPageBreak/>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6"/>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357" w:name="_Ref46837498"/>
      <w:bookmarkStart w:id="358"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357"/>
      <w:r w:rsidRPr="00B77A92">
        <w:t xml:space="preserve"> - Scale bar presentation</w:t>
      </w:r>
      <w:bookmarkEnd w:id="358"/>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359" w:name="_Ref49482026"/>
      <w:bookmarkStart w:id="360" w:name="_Toc194067131"/>
      <w:r w:rsidRPr="00450770">
        <w:t>North arrow</w:t>
      </w:r>
      <w:bookmarkEnd w:id="359"/>
      <w:bookmarkEnd w:id="360"/>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61" w:name="_Toc194067132"/>
      <w:r w:rsidRPr="00B77A92">
        <w:t>Graticule</w:t>
      </w:r>
      <w:bookmarkEnd w:id="361"/>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62" w:name="_Toc194067133"/>
      <w:r w:rsidRPr="00B77A92">
        <w:t>Display mode</w:t>
      </w:r>
      <w:bookmarkEnd w:id="362"/>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63" w:name="_Toc194067134"/>
      <w:r w:rsidRPr="00B77A92">
        <w:lastRenderedPageBreak/>
        <w:t>Black level adjustment symbol</w:t>
      </w:r>
      <w:bookmarkEnd w:id="363"/>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64" w:name="_Toc175130246"/>
      <w:bookmarkStart w:id="365" w:name="_Ref49340745"/>
      <w:bookmarkStart w:id="366" w:name="_Toc194067135"/>
      <w:bookmarkEnd w:id="364"/>
      <w:r w:rsidRPr="00B77A92">
        <w:t>Detection and notification of navigational hazards</w:t>
      </w:r>
      <w:bookmarkEnd w:id="365"/>
      <w:bookmarkEnd w:id="366"/>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5">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7" w:name="_Ref47321487"/>
      <w:bookmarkStart w:id="368"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7"/>
      <w:r w:rsidRPr="00B77A92">
        <w:t xml:space="preserve"> - Example</w:t>
      </w:r>
      <w:r w:rsidR="00A96A31" w:rsidRPr="00B77A92">
        <w:t>s</w:t>
      </w:r>
      <w:r w:rsidRPr="00B77A92">
        <w:t xml:space="preserve"> of indication highlight</w:t>
      </w:r>
      <w:bookmarkEnd w:id="368"/>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9" w:name="_Ref49340750"/>
      <w:bookmarkStart w:id="370" w:name="_Toc194067136"/>
      <w:r w:rsidRPr="00B77A92">
        <w:lastRenderedPageBreak/>
        <w:t>Detection of areas for which special conditions exist</w:t>
      </w:r>
      <w:bookmarkEnd w:id="369"/>
      <w:bookmarkEnd w:id="370"/>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71" w:name="_Toc194067137"/>
      <w:r w:rsidRPr="00B77A92">
        <w:t>Definition</w:t>
      </w:r>
      <w:r w:rsidR="001275B6" w:rsidRPr="00B77A92">
        <w:t xml:space="preserve"> of safety contour</w:t>
      </w:r>
      <w:bookmarkEnd w:id="37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72" w:name="_Ref49340754"/>
      <w:bookmarkStart w:id="373" w:name="_Toc194067138"/>
      <w:r w:rsidRPr="00B77A92">
        <w:t>Detection of safety contour</w:t>
      </w:r>
      <w:bookmarkEnd w:id="372"/>
      <w:bookmarkEnd w:id="373"/>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74" w:name="_Hlk189057382"/>
      <w:r w:rsidRPr="002D7DEE">
        <w:rPr>
          <w:i/>
          <w:iCs/>
        </w:rPr>
        <w:t>A graphical indication should be given if the current or the next leg of the selected route passes closer than a user-specified distance from the safety contour.</w:t>
      </w:r>
    </w:p>
    <w:bookmarkEnd w:id="374"/>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375"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6" w:name="_Toc194067139"/>
      <w:r w:rsidRPr="00733813">
        <w:t>Indications related to ENC accuracy</w:t>
      </w:r>
      <w:bookmarkEnd w:id="376"/>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377" w:name="_Toc194067140"/>
      <w:r w:rsidRPr="00155ADB">
        <w:t>Check area extension value – S-101</w:t>
      </w:r>
      <w:r>
        <w:t xml:space="preserve"> only</w:t>
      </w:r>
      <w:bookmarkEnd w:id="377"/>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378"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378"/>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379" w:name="_Toc194067142"/>
      <w:r w:rsidRPr="00155ADB">
        <w:t xml:space="preserve">Check area extension value – S-102 </w:t>
      </w:r>
      <w:r>
        <w:t xml:space="preserve">depth substitution </w:t>
      </w:r>
      <w:r w:rsidRPr="00155ADB">
        <w:t>and S-104</w:t>
      </w:r>
      <w:r>
        <w:t xml:space="preserve"> adjustment</w:t>
      </w:r>
      <w:bookmarkEnd w:id="379"/>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lastRenderedPageBreak/>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380" w:name="_Ref88060090"/>
      <w:bookmarkStart w:id="381" w:name="_Toc194067143"/>
      <w:r>
        <w:t>Enhanced</w:t>
      </w:r>
      <w:r w:rsidR="00927EBE" w:rsidRPr="00B77A92">
        <w:t xml:space="preserve"> Safety Contour</w:t>
      </w:r>
      <w:bookmarkEnd w:id="380"/>
      <w:r w:rsidR="007D1C60" w:rsidRPr="00B77A92">
        <w:t xml:space="preserve"> and Water Level Adjustment.</w:t>
      </w:r>
      <w:bookmarkEnd w:id="38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lastRenderedPageBreak/>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382" w:name="_Toc194067144"/>
      <w:r w:rsidR="004F141B">
        <w:t>Other</w:t>
      </w:r>
      <w:r w:rsidR="00286BF8" w:rsidRPr="00B77A92">
        <w:t xml:space="preserve"> specified display features</w:t>
      </w:r>
      <w:bookmarkStart w:id="383" w:name="_Toc175130256"/>
      <w:bookmarkStart w:id="384" w:name="_Toc175130257"/>
      <w:bookmarkStart w:id="385" w:name="_Toc175130258"/>
      <w:bookmarkStart w:id="386" w:name="_Toc175130259"/>
      <w:bookmarkStart w:id="387" w:name="_Toc175130260"/>
      <w:bookmarkStart w:id="388" w:name="_Toc175130261"/>
      <w:bookmarkStart w:id="389" w:name="_Toc175130262"/>
      <w:bookmarkEnd w:id="382"/>
      <w:bookmarkEnd w:id="383"/>
      <w:bookmarkEnd w:id="384"/>
      <w:bookmarkEnd w:id="385"/>
      <w:bookmarkEnd w:id="386"/>
      <w:bookmarkEnd w:id="387"/>
      <w:bookmarkEnd w:id="388"/>
      <w:bookmarkEnd w:id="389"/>
      <w:r w:rsidR="001A432B" w:rsidRPr="00450770">
        <w:rPr>
          <w:strike/>
        </w:rPr>
        <w:t xml:space="preserve"> </w:t>
      </w:r>
    </w:p>
    <w:p w14:paraId="413066EB" w14:textId="52B7C055" w:rsidR="00411F4B" w:rsidRPr="00B812CA" w:rsidRDefault="00411F4B" w:rsidP="00411F4B">
      <w:pPr>
        <w:pStyle w:val="Heading3"/>
      </w:pPr>
      <w:bookmarkStart w:id="390" w:name="_Toc194067145"/>
      <w:bookmarkStart w:id="391" w:name="_Ref48912766"/>
      <w:r w:rsidRPr="00A527F0">
        <w:t>Legend</w:t>
      </w:r>
      <w:bookmarkEnd w:id="39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1007C12" w14:textId="77777777" w:rsidR="00411F4B" w:rsidRPr="00A527F0" w:rsidRDefault="00411F4B" w:rsidP="00530F27">
      <w:pPr>
        <w:pStyle w:val="ListParagraph"/>
        <w:numPr>
          <w:ilvl w:val="0"/>
          <w:numId w:val="246"/>
        </w:numPr>
        <w:spacing w:after="60" w:line="240" w:lineRule="auto"/>
        <w:jc w:val="both"/>
      </w:pPr>
      <w:r w:rsidRPr="00A527F0">
        <w:t>Scale of display; 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t>Horizontal datum;</w:t>
      </w:r>
    </w:p>
    <w:p w14:paraId="6C119F69" w14:textId="77777777" w:rsidR="00411F4B" w:rsidRPr="00B94DFF" w:rsidRDefault="00411F4B" w:rsidP="00530F27">
      <w:pPr>
        <w:pStyle w:val="ListParagraph"/>
        <w:numPr>
          <w:ilvl w:val="0"/>
          <w:numId w:val="246"/>
        </w:numPr>
        <w:spacing w:after="60" w:line="240" w:lineRule="auto"/>
        <w:jc w:val="both"/>
      </w:pPr>
      <w:r w:rsidRPr="00B94DFF">
        <w:t>The value of the safety depth if used;</w:t>
      </w:r>
    </w:p>
    <w:p w14:paraId="7B1D78AA" w14:textId="77777777" w:rsidR="00411F4B" w:rsidRPr="002D7DEE" w:rsidRDefault="00411F4B" w:rsidP="00530F27">
      <w:pPr>
        <w:pStyle w:val="ListParagraph"/>
        <w:numPr>
          <w:ilvl w:val="0"/>
          <w:numId w:val="246"/>
        </w:numPr>
        <w:spacing w:after="60" w:line="240" w:lineRule="auto"/>
        <w:jc w:val="both"/>
      </w:pPr>
      <w:r w:rsidRPr="00B94DFF">
        <w:t>The value of the safety contour selected by the mariner, as well as 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6F9B231A" w:rsidR="00411F4B" w:rsidRDefault="00411F4B" w:rsidP="00530F27">
      <w:pPr>
        <w:spacing w:after="120" w:line="240" w:lineRule="auto"/>
        <w:jc w:val="both"/>
      </w:pPr>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392" w:name="_Toc194067146"/>
      <w:r>
        <w:t>Legend details</w:t>
      </w:r>
      <w:bookmarkEnd w:id="392"/>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393" w:name="_Toc194067147"/>
      <w:r w:rsidRPr="00450770">
        <w:t>ECDIS Legend</w:t>
      </w:r>
      <w:bookmarkEnd w:id="391"/>
      <w:bookmarkEnd w:id="393"/>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B77A92" w:rsidRDefault="007B5B9A" w:rsidP="000A67D1">
            <w:pPr>
              <w:spacing w:before="60" w:after="60"/>
            </w:pPr>
            <w:r w:rsidRPr="00B77A92">
              <w:t>Units for depth</w:t>
            </w:r>
          </w:p>
        </w:tc>
        <w:tc>
          <w:tcPr>
            <w:tcW w:w="5791"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7A2540">
        <w:trPr>
          <w:cantSplit/>
          <w:jc w:val="center"/>
        </w:trPr>
        <w:tc>
          <w:tcPr>
            <w:tcW w:w="3305" w:type="dxa"/>
          </w:tcPr>
          <w:p w14:paraId="458726B0" w14:textId="77777777" w:rsidR="007B5B9A" w:rsidRPr="00B77A92" w:rsidRDefault="007B5B9A" w:rsidP="000A67D1">
            <w:pPr>
              <w:spacing w:before="60" w:after="60"/>
            </w:pPr>
            <w:r w:rsidRPr="00B77A92">
              <w:t>Units for height</w:t>
            </w:r>
          </w:p>
        </w:tc>
        <w:tc>
          <w:tcPr>
            <w:tcW w:w="5791"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lastRenderedPageBreak/>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r w:rsidRPr="00530F27">
              <w:rPr>
                <w:i/>
                <w:iCs/>
              </w:rPr>
              <w:t>Note: If the Mariner has selected a contour that is not available in the ENC and the ECDIS displays a default contour, both the contour selected and the contour displayed must be quoted</w:t>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7A2540" w:rsidRDefault="0082094D" w:rsidP="000A67D1">
            <w:pPr>
              <w:spacing w:before="60" w:after="60"/>
              <w:rPr>
                <w:i/>
                <w:iCs/>
              </w:rPr>
            </w:pPr>
            <w:r>
              <w:rPr>
                <w:i/>
                <w:iCs/>
              </w:rPr>
              <w:t>T</w:t>
            </w:r>
            <w:r w:rsidRPr="007A2540">
              <w:rPr>
                <w:i/>
                <w:iCs/>
              </w:rPr>
              <w:t xml:space="preserve">he value of the dataset metadata attribute </w:t>
            </w:r>
            <w:proofErr w:type="spellStart"/>
            <w:r w:rsidRPr="007A2540">
              <w:rPr>
                <w:i/>
                <w:iCs/>
              </w:rPr>
              <w:t>dataDynamicity</w:t>
            </w:r>
            <w:proofErr w:type="spellEnd"/>
            <w:r w:rsidRPr="007A2540">
              <w:rPr>
                <w:i/>
                <w:iCs/>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394" w:name="_Ref47362462"/>
      <w:r w:rsidRPr="00B77A92">
        <w:lastRenderedPageBreak/>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394"/>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395" w:name="_Ref49473397"/>
      <w:r>
        <w:t xml:space="preserve"> </w:t>
      </w:r>
      <w:bookmarkStart w:id="396" w:name="_Toc194067148"/>
      <w:r w:rsidR="00627DB2" w:rsidRPr="00760179">
        <w:t>Displaying</w:t>
      </w:r>
      <w:r w:rsidR="00627DB2" w:rsidRPr="00B77A92">
        <w:t xml:space="preserve"> manual and automatic updates and added information</w:t>
      </w:r>
      <w:bookmarkEnd w:id="395"/>
      <w:bookmarkEnd w:id="396"/>
    </w:p>
    <w:p w14:paraId="0E293B91" w14:textId="6EEE2B6B" w:rsidR="00453DD3" w:rsidRPr="002D7DEE" w:rsidRDefault="00453DD3" w:rsidP="00453DD3">
      <w:pPr>
        <w:pStyle w:val="Heading3"/>
      </w:pPr>
      <w:bookmarkStart w:id="397" w:name="_Toc194067149"/>
      <w:r w:rsidRPr="002D7DEE">
        <w:t>Manual updates</w:t>
      </w:r>
      <w:bookmarkEnd w:id="397"/>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051A7D23"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41E280C6"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Manual updates must be displayed as described in this </w:t>
      </w:r>
      <w:r>
        <w:t>clause</w:t>
      </w:r>
      <w:r w:rsidRPr="00B77A92">
        <w:t>.</w:t>
      </w:r>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398" w:name="_Toc194067150"/>
      <w:r>
        <w:t>Additional Mariner’s Information</w:t>
      </w:r>
      <w:bookmarkEnd w:id="398"/>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399" w:name="_Toc188368685"/>
      <w:bookmarkStart w:id="400" w:name="_Toc188621887"/>
      <w:bookmarkStart w:id="401" w:name="_Toc188950468"/>
      <w:bookmarkStart w:id="402" w:name="_Toc188968384"/>
      <w:bookmarkStart w:id="403" w:name="_Toc188968609"/>
      <w:bookmarkStart w:id="404" w:name="_Toc188368686"/>
      <w:bookmarkStart w:id="405" w:name="_Toc188621888"/>
      <w:bookmarkStart w:id="406" w:name="_Toc188950469"/>
      <w:bookmarkStart w:id="407" w:name="_Toc188968385"/>
      <w:bookmarkStart w:id="408" w:name="_Toc188968610"/>
      <w:bookmarkStart w:id="409" w:name="_Toc194067151"/>
      <w:bookmarkStart w:id="410" w:name="_Ref49450116"/>
      <w:bookmarkEnd w:id="399"/>
      <w:bookmarkEnd w:id="400"/>
      <w:bookmarkEnd w:id="401"/>
      <w:bookmarkEnd w:id="402"/>
      <w:bookmarkEnd w:id="403"/>
      <w:bookmarkEnd w:id="404"/>
      <w:bookmarkEnd w:id="405"/>
      <w:bookmarkEnd w:id="406"/>
      <w:bookmarkEnd w:id="407"/>
      <w:bookmarkEnd w:id="408"/>
      <w:r>
        <w:t>Automatic Updates</w:t>
      </w:r>
      <w:bookmarkEnd w:id="409"/>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411" w:name="_Toc194067152"/>
      <w:r>
        <w:t>I</w:t>
      </w:r>
      <w:r w:rsidR="000A049F" w:rsidRPr="00B77A92">
        <w:t>dentifying automatic chart corrections on demand</w:t>
      </w:r>
      <w:bookmarkEnd w:id="410"/>
      <w:bookmarkEnd w:id="411"/>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lastRenderedPageBreak/>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412" w:name="_Toc194067153"/>
      <w:bookmarkStart w:id="413" w:name="_Ref49450002"/>
      <w:r w:rsidRPr="00C01EFB">
        <w:t>Update Information</w:t>
      </w:r>
      <w:bookmarkEnd w:id="412"/>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42BC9" w:rsidRDefault="004F141B" w:rsidP="004F141B">
      <w:pPr>
        <w:pStyle w:val="Heading3"/>
      </w:pPr>
      <w:bookmarkStart w:id="414" w:name="_Toc194061764"/>
      <w:bookmarkStart w:id="415" w:name="_Toc194067154"/>
      <w:bookmarkStart w:id="416" w:name="_Toc194061765"/>
      <w:bookmarkStart w:id="417" w:name="_Toc194067155"/>
      <w:bookmarkStart w:id="418" w:name="_Toc178784413"/>
      <w:bookmarkStart w:id="419" w:name="_Toc178784414"/>
      <w:bookmarkStart w:id="420" w:name="_Toc178784415"/>
      <w:bookmarkStart w:id="421" w:name="_Toc178784416"/>
      <w:bookmarkStart w:id="422" w:name="_Toc178784417"/>
      <w:bookmarkStart w:id="423" w:name="_Toc178784418"/>
      <w:bookmarkStart w:id="424" w:name="_Toc178784419"/>
      <w:bookmarkStart w:id="425" w:name="_Toc178784420"/>
      <w:bookmarkStart w:id="426" w:name="_Toc178784421"/>
      <w:bookmarkStart w:id="427" w:name="_Toc178784422"/>
      <w:bookmarkStart w:id="428" w:name="_Toc178784423"/>
      <w:bookmarkStart w:id="429" w:name="_Toc175130268"/>
      <w:bookmarkStart w:id="430" w:name="_Toc175130291"/>
      <w:bookmarkStart w:id="431" w:name="_Toc19406715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D42BC9">
        <w:t>Non</w:t>
      </w:r>
      <w:r w:rsidR="00CF6F82">
        <w:t>-official</w:t>
      </w:r>
      <w:r w:rsidRPr="00D42BC9">
        <w:t xml:space="preserve"> (Non-ENC) Chart Information</w:t>
      </w:r>
      <w:bookmarkEnd w:id="431"/>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08C55D6B"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r w:rsidR="007B3E43">
        <w:t>must</w:t>
      </w:r>
      <w:r w:rsidR="007B3E43" w:rsidRPr="00D42BC9">
        <w:t xml:space="preserve"> </w:t>
      </w:r>
      <w:r w:rsidRPr="00D42BC9">
        <w:t>be distinguished from manually updated chart information, which uses the same identifiers, by cursor picking.</w:t>
      </w:r>
    </w:p>
    <w:p w14:paraId="5501B461" w14:textId="169D79D0"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r w:rsidR="007B3E43">
        <w:t>must</w:t>
      </w:r>
      <w:r w:rsidR="007B3E43" w:rsidRPr="00D42BC9">
        <w:t xml:space="preserve"> </w:t>
      </w:r>
      <w:r w:rsidRPr="00D42BC9">
        <w:t xml:space="preserve">be maintained. </w:t>
      </w:r>
    </w:p>
    <w:p w14:paraId="4A4997F9" w14:textId="1B046DB4" w:rsidR="0092126F" w:rsidRPr="00B77A92" w:rsidRDefault="00BD50FC" w:rsidP="0092126F">
      <w:pPr>
        <w:spacing w:after="120" w:line="240" w:lineRule="auto"/>
        <w:jc w:val="both"/>
      </w:pPr>
      <w:r w:rsidRPr="00D42BC9">
        <w:t xml:space="preserve">The </w:t>
      </w:r>
      <w:r w:rsidR="00EE3831" w:rsidRPr="00D42BC9">
        <w:t>m</w:t>
      </w:r>
      <w:r w:rsidRPr="00D42BC9">
        <w:t xml:space="preserve">ariner </w:t>
      </w:r>
      <w:r w:rsidR="007B3E43">
        <w:t>must</w:t>
      </w:r>
      <w:r w:rsidR="007B3E43" w:rsidRPr="00D42BC9">
        <w:t xml:space="preserve"> </w:t>
      </w:r>
      <w:r w:rsidRPr="00D42BC9">
        <w:t>be able to remove all non-</w:t>
      </w:r>
      <w:r w:rsidR="00814DD0" w:rsidRPr="00D42BC9">
        <w:t xml:space="preserve">official </w:t>
      </w:r>
      <w:r w:rsidRPr="00D42BC9">
        <w:t>chart information if the need should arise.</w:t>
      </w:r>
    </w:p>
    <w:p w14:paraId="1AD9C8F3" w14:textId="690797B0" w:rsidR="00A13F5A" w:rsidRPr="00B77A92" w:rsidRDefault="00CF6F82" w:rsidP="00DB7CFE">
      <w:pPr>
        <w:pStyle w:val="Heading2"/>
      </w:pPr>
      <w:bookmarkStart w:id="432" w:name="_Toc175130295"/>
      <w:bookmarkStart w:id="433" w:name="_Toc175130296"/>
      <w:bookmarkStart w:id="434" w:name="_Toc175130297"/>
      <w:bookmarkStart w:id="435" w:name="_Toc175130298"/>
      <w:bookmarkStart w:id="436" w:name="_Toc175130299"/>
      <w:bookmarkStart w:id="437" w:name="_Ref189057024"/>
      <w:bookmarkEnd w:id="432"/>
      <w:bookmarkEnd w:id="433"/>
      <w:bookmarkEnd w:id="434"/>
      <w:bookmarkEnd w:id="435"/>
      <w:bookmarkEnd w:id="436"/>
      <w:r>
        <w:t xml:space="preserve"> </w:t>
      </w:r>
      <w:bookmarkStart w:id="438" w:name="_Toc194067157"/>
      <w:r w:rsidR="00A13F5A" w:rsidRPr="00B77A92">
        <w:t>Display and Management of Navigational Warnings</w:t>
      </w:r>
      <w:bookmarkEnd w:id="437"/>
      <w:bookmarkEnd w:id="438"/>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39" w:name="_Toc194067158"/>
      <w:r w:rsidRPr="00B77A92">
        <w:t>Additional Portrayal requirements of the Graphical User Interface</w:t>
      </w:r>
      <w:bookmarkEnd w:id="439"/>
      <w:r w:rsidRPr="00B77A92">
        <w:t xml:space="preserve"> </w:t>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40" w:name="_Toc194067159"/>
      <w:r w:rsidRPr="00B77A92">
        <w:t>Filtering Navigational Warning information</w:t>
      </w:r>
      <w:bookmarkEnd w:id="440"/>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41" w:name="_Toc194067160"/>
      <w:r w:rsidRPr="00B77A92">
        <w:t>Cancelled datasets</w:t>
      </w:r>
      <w:bookmarkEnd w:id="441"/>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442" w:name="_Toc194067161"/>
      <w:r w:rsidRPr="00B77A92">
        <w:t xml:space="preserve">Portrayal of feature </w:t>
      </w:r>
      <w:r w:rsidR="00EF3E08">
        <w:t>types</w:t>
      </w:r>
      <w:bookmarkEnd w:id="442"/>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43" w:name="_Toc194067162"/>
      <w:bookmarkStart w:id="444"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43"/>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45" w:name="_Toc178784432"/>
      <w:bookmarkStart w:id="446" w:name="_Toc178784433"/>
      <w:bookmarkStart w:id="447" w:name="_Toc178784434"/>
      <w:bookmarkStart w:id="448" w:name="_Toc178784435"/>
      <w:bookmarkStart w:id="449" w:name="_Toc178784436"/>
      <w:bookmarkStart w:id="450" w:name="_Toc178784437"/>
      <w:bookmarkStart w:id="451" w:name="_Toc178784438"/>
      <w:bookmarkStart w:id="452" w:name="_Toc178784439"/>
      <w:bookmarkStart w:id="453" w:name="_Toc178784440"/>
      <w:bookmarkStart w:id="454" w:name="_Toc178784455"/>
      <w:bookmarkStart w:id="455" w:name="_Toc178784456"/>
      <w:bookmarkStart w:id="456" w:name="_Toc178784457"/>
      <w:bookmarkStart w:id="457" w:name="_Toc178784458"/>
      <w:bookmarkStart w:id="458" w:name="_Toc178784459"/>
      <w:bookmarkStart w:id="459" w:name="_Toc178784460"/>
      <w:bookmarkStart w:id="460" w:name="_Toc178784461"/>
      <w:bookmarkStart w:id="461" w:name="_Toc178784462"/>
      <w:bookmarkStart w:id="462" w:name="_Toc178784463"/>
      <w:bookmarkStart w:id="463" w:name="_Toc178784464"/>
      <w:bookmarkStart w:id="464" w:name="_Toc178784465"/>
      <w:bookmarkStart w:id="465" w:name="_Toc178784466"/>
      <w:bookmarkStart w:id="466" w:name="_Toc178784467"/>
      <w:bookmarkStart w:id="467" w:name="_Toc178784468"/>
      <w:bookmarkStart w:id="468" w:name="_Toc178784469"/>
      <w:bookmarkStart w:id="469" w:name="_Toc98339923"/>
      <w:bookmarkStart w:id="470" w:name="_Toc98340299"/>
      <w:bookmarkStart w:id="471" w:name="_Toc99104668"/>
      <w:bookmarkStart w:id="472" w:name="_Toc99105110"/>
      <w:bookmarkStart w:id="473" w:name="_Toc194067163"/>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sidRPr="00B812CA">
        <w:t>Thinning</w:t>
      </w:r>
      <w:bookmarkEnd w:id="473"/>
    </w:p>
    <w:bookmarkEnd w:id="444"/>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474" w:name="_Ref49451543"/>
      <w:bookmarkStart w:id="475" w:name="_Ref49451559"/>
      <w:bookmarkStart w:id="476" w:name="_Toc194067164"/>
      <w:r w:rsidRPr="00B812CA">
        <w:t>Temporal variation</w:t>
      </w:r>
      <w:bookmarkEnd w:id="474"/>
      <w:bookmarkEnd w:id="475"/>
      <w:bookmarkEnd w:id="476"/>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77" w:name="_Toc175130314"/>
      <w:bookmarkStart w:id="478" w:name="_Toc178784472"/>
      <w:bookmarkStart w:id="479" w:name="_Toc175130315"/>
      <w:bookmarkStart w:id="480" w:name="_Toc178784473"/>
      <w:bookmarkStart w:id="481" w:name="_Toc175130316"/>
      <w:bookmarkStart w:id="482" w:name="_Toc178784474"/>
      <w:bookmarkStart w:id="483" w:name="_Toc175130317"/>
      <w:bookmarkStart w:id="484" w:name="_Toc178784475"/>
      <w:bookmarkStart w:id="485" w:name="_Toc175130318"/>
      <w:bookmarkStart w:id="486" w:name="_Toc178784476"/>
      <w:bookmarkStart w:id="487" w:name="_Toc194067165"/>
      <w:bookmarkEnd w:id="477"/>
      <w:bookmarkEnd w:id="478"/>
      <w:bookmarkEnd w:id="479"/>
      <w:bookmarkEnd w:id="480"/>
      <w:bookmarkEnd w:id="481"/>
      <w:bookmarkEnd w:id="482"/>
      <w:bookmarkEnd w:id="483"/>
      <w:bookmarkEnd w:id="484"/>
      <w:bookmarkEnd w:id="485"/>
      <w:bookmarkEnd w:id="486"/>
      <w:r w:rsidRPr="00B77A92">
        <w:lastRenderedPageBreak/>
        <w:t>Colours</w:t>
      </w:r>
      <w:bookmarkStart w:id="488" w:name="_Ref47571511"/>
      <w:bookmarkStart w:id="489" w:name="_Ref47571525"/>
      <w:bookmarkStart w:id="490" w:name="_Ref47571532"/>
      <w:bookmarkEnd w:id="487"/>
    </w:p>
    <w:p w14:paraId="22B74343" w14:textId="19FA06AD" w:rsidR="00046CD2" w:rsidRPr="00B812CA" w:rsidRDefault="004B6C6C" w:rsidP="00DB7CFE">
      <w:pPr>
        <w:pStyle w:val="Heading2"/>
      </w:pPr>
      <w:bookmarkStart w:id="491" w:name="_Toc194067166"/>
      <w:r w:rsidRPr="00B812CA">
        <w:t>C</w:t>
      </w:r>
      <w:r w:rsidR="00046CD2" w:rsidRPr="00B812CA">
        <w:t xml:space="preserve">olour </w:t>
      </w:r>
      <w:r w:rsidR="00F31F5D" w:rsidRPr="00B812CA">
        <w:t>palettes</w:t>
      </w:r>
      <w:bookmarkEnd w:id="488"/>
      <w:bookmarkEnd w:id="489"/>
      <w:bookmarkEnd w:id="490"/>
      <w:r w:rsidRPr="00B812CA">
        <w:t xml:space="preserve"> implemented by the portrayal catalogue</w:t>
      </w:r>
      <w:bookmarkEnd w:id="49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92" w:name="_Toc38829558"/>
      <w:bookmarkStart w:id="493" w:name="_Toc38830061"/>
      <w:bookmarkStart w:id="494" w:name="_Toc38936224"/>
      <w:bookmarkEnd w:id="492"/>
      <w:bookmarkEnd w:id="493"/>
      <w:bookmarkEnd w:id="494"/>
    </w:p>
    <w:p w14:paraId="583774C1" w14:textId="5D48EB7A" w:rsidR="000A5F45" w:rsidRPr="00B812CA" w:rsidRDefault="00843133" w:rsidP="00BE68E8">
      <w:pPr>
        <w:pStyle w:val="Heading1"/>
      </w:pPr>
      <w:bookmarkStart w:id="495" w:name="_Toc38829561"/>
      <w:bookmarkStart w:id="496" w:name="_Toc38830064"/>
      <w:bookmarkStart w:id="497" w:name="_Toc38936227"/>
      <w:bookmarkStart w:id="498" w:name="_Toc40990418"/>
      <w:bookmarkStart w:id="499" w:name="_Toc41235029"/>
      <w:bookmarkStart w:id="500" w:name="_Toc41235073"/>
      <w:bookmarkStart w:id="501" w:name="_Toc42694845"/>
      <w:bookmarkStart w:id="502" w:name="_Toc42708806"/>
      <w:bookmarkStart w:id="503" w:name="_Toc38829562"/>
      <w:bookmarkStart w:id="504" w:name="_Toc38830065"/>
      <w:bookmarkStart w:id="505" w:name="_Toc38936228"/>
      <w:bookmarkStart w:id="506" w:name="_Toc40990419"/>
      <w:bookmarkStart w:id="507" w:name="_Toc41235030"/>
      <w:bookmarkStart w:id="508" w:name="_Toc41235074"/>
      <w:bookmarkStart w:id="509" w:name="_Toc42694846"/>
      <w:bookmarkStart w:id="510" w:name="_Toc42708807"/>
      <w:bookmarkStart w:id="511" w:name="_Toc38829563"/>
      <w:bookmarkStart w:id="512" w:name="_Toc38830066"/>
      <w:bookmarkStart w:id="513" w:name="_Toc38936229"/>
      <w:bookmarkStart w:id="514" w:name="_Toc40990420"/>
      <w:bookmarkStart w:id="515" w:name="_Toc41235031"/>
      <w:bookmarkStart w:id="516" w:name="_Toc41235075"/>
      <w:bookmarkStart w:id="517" w:name="_Toc42694847"/>
      <w:bookmarkStart w:id="518" w:name="_Toc42708808"/>
      <w:bookmarkStart w:id="519" w:name="_Toc38829564"/>
      <w:bookmarkStart w:id="520" w:name="_Toc38830067"/>
      <w:bookmarkStart w:id="521" w:name="_Toc38936230"/>
      <w:bookmarkStart w:id="522" w:name="_Toc40990421"/>
      <w:bookmarkStart w:id="523" w:name="_Toc41235032"/>
      <w:bookmarkStart w:id="524" w:name="_Toc41235076"/>
      <w:bookmarkStart w:id="525" w:name="_Toc42694848"/>
      <w:bookmarkStart w:id="526" w:name="_Toc42708809"/>
      <w:bookmarkStart w:id="527" w:name="_Toc38829565"/>
      <w:bookmarkStart w:id="528" w:name="_Toc38830068"/>
      <w:bookmarkStart w:id="529" w:name="_Toc38936231"/>
      <w:bookmarkStart w:id="530" w:name="_Toc40990422"/>
      <w:bookmarkStart w:id="531" w:name="_Toc41235033"/>
      <w:bookmarkStart w:id="532" w:name="_Toc41235077"/>
      <w:bookmarkStart w:id="533" w:name="_Toc42694849"/>
      <w:bookmarkStart w:id="534" w:name="_Toc42708810"/>
      <w:bookmarkStart w:id="535" w:name="_Ref47470424"/>
      <w:bookmarkStart w:id="536" w:name="_Toc194067167"/>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B812CA">
        <w:t>Cursor Pick Reports and Displays in Interface Panels</w:t>
      </w:r>
      <w:bookmarkEnd w:id="535"/>
      <w:bookmarkEnd w:id="53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537" w:name="_Toc194067168"/>
      <w:r w:rsidRPr="00B77A92">
        <w:t>Curso</w:t>
      </w:r>
      <w:r w:rsidR="00AB7E34" w:rsidRPr="00B77A92">
        <w:t>r pick r</w:t>
      </w:r>
      <w:r w:rsidRPr="00B77A92">
        <w:t>ules</w:t>
      </w:r>
      <w:bookmarkEnd w:id="537"/>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538" w:name="_Toc178784481"/>
      <w:bookmarkStart w:id="539" w:name="_Toc178784482"/>
      <w:bookmarkStart w:id="540" w:name="_Toc178784483"/>
      <w:bookmarkStart w:id="541" w:name="_Toc194067169"/>
      <w:bookmarkEnd w:id="538"/>
      <w:bookmarkEnd w:id="539"/>
      <w:bookmarkEnd w:id="540"/>
      <w:r w:rsidRPr="0087682E">
        <w:t xml:space="preserve">Display of </w:t>
      </w:r>
      <w:r>
        <w:t xml:space="preserve">dataset </w:t>
      </w:r>
      <w:r w:rsidRPr="0087682E">
        <w:t>supp</w:t>
      </w:r>
      <w:r>
        <w:t>ort</w:t>
      </w:r>
      <w:r w:rsidRPr="0087682E">
        <w:t xml:space="preserve"> files</w:t>
      </w:r>
      <w:bookmarkEnd w:id="54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542" w:name="_Toc194067170"/>
      <w:r>
        <w:t>Pick report organisation</w:t>
      </w:r>
      <w:r w:rsidR="00427676" w:rsidRPr="00EA3A73">
        <w:t>.</w:t>
      </w:r>
      <w:bookmarkEnd w:id="542"/>
    </w:p>
    <w:p w14:paraId="1CDFCB69" w14:textId="226E43C3" w:rsidR="007C15E6" w:rsidRPr="00B77A92" w:rsidRDefault="007C15E6" w:rsidP="00E673D5">
      <w:pPr>
        <w:pStyle w:val="Heading3"/>
      </w:pPr>
      <w:bookmarkStart w:id="543" w:name="_Toc178784486"/>
      <w:bookmarkStart w:id="544" w:name="_Toc194067171"/>
      <w:bookmarkEnd w:id="543"/>
      <w:r w:rsidRPr="00B77A92">
        <w:t xml:space="preserve">Sorting </w:t>
      </w:r>
      <w:r w:rsidR="009674CE" w:rsidRPr="00B77A92">
        <w:t>o</w:t>
      </w:r>
      <w:r w:rsidR="00EE7A2C" w:rsidRPr="00B77A92">
        <w:t>rder</w:t>
      </w:r>
      <w:r w:rsidR="009674CE" w:rsidRPr="00B77A92">
        <w:t xml:space="preserve"> of results</w:t>
      </w:r>
      <w:bookmarkEnd w:id="54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45" w:name="_Toc178784488"/>
      <w:bookmarkStart w:id="546" w:name="_Ref47277288"/>
      <w:bookmarkStart w:id="547" w:name="_Ref47298226"/>
      <w:bookmarkStart w:id="548" w:name="_Toc194067172"/>
      <w:bookmarkEnd w:id="545"/>
      <w:r w:rsidRPr="00B77A92">
        <w:t xml:space="preserve">Hover-over </w:t>
      </w:r>
      <w:r w:rsidR="009674CE" w:rsidRPr="00B77A92">
        <w:t>f</w:t>
      </w:r>
      <w:r w:rsidRPr="00B77A92">
        <w:t>unction</w:t>
      </w:r>
      <w:bookmarkEnd w:id="546"/>
      <w:bookmarkEnd w:id="547"/>
      <w:bookmarkEnd w:id="54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49"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4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5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shd w:val="clear" w:color="auto" w:fill="auto"/>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shd w:val="clear" w:color="auto" w:fill="auto"/>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shd w:val="clear" w:color="auto" w:fill="auto"/>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shd w:val="clear" w:color="auto" w:fill="auto"/>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shd w:val="clear" w:color="auto" w:fill="auto"/>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shd w:val="clear" w:color="auto" w:fill="auto"/>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shd w:val="clear" w:color="auto" w:fill="auto"/>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shd w:val="clear" w:color="auto" w:fill="auto"/>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shd w:val="clear" w:color="auto" w:fill="auto"/>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shd w:val="clear" w:color="auto" w:fill="auto"/>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shd w:val="clear" w:color="auto" w:fill="auto"/>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shd w:val="clear" w:color="auto" w:fill="auto"/>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shd w:val="clear" w:color="auto" w:fill="auto"/>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shd w:val="clear" w:color="auto" w:fill="auto"/>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shd w:val="clear" w:color="auto" w:fill="auto"/>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shd w:val="clear" w:color="auto" w:fill="auto"/>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shd w:val="clear" w:color="auto" w:fill="auto"/>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shd w:val="clear" w:color="auto" w:fill="auto"/>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shd w:val="clear" w:color="auto" w:fill="auto"/>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shd w:val="clear" w:color="auto" w:fill="auto"/>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shd w:val="clear" w:color="auto" w:fill="auto"/>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shd w:val="clear" w:color="auto" w:fill="auto"/>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shd w:val="clear" w:color="auto" w:fill="auto"/>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shd w:val="clear" w:color="auto" w:fill="auto"/>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shd w:val="clear" w:color="auto" w:fill="auto"/>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shd w:val="clear" w:color="auto" w:fill="auto"/>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shd w:val="clear" w:color="auto" w:fill="auto"/>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shd w:val="clear" w:color="auto" w:fill="auto"/>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shd w:val="clear" w:color="auto" w:fill="auto"/>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shd w:val="clear" w:color="auto" w:fill="auto"/>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55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51" w:name="_Toc178784491"/>
      <w:bookmarkStart w:id="552" w:name="_Toc178784492"/>
      <w:bookmarkStart w:id="553" w:name="_Toc178784493"/>
      <w:bookmarkStart w:id="554" w:name="_Toc178784494"/>
      <w:bookmarkStart w:id="555" w:name="_Toc178784495"/>
      <w:bookmarkStart w:id="556" w:name="_Toc178784496"/>
      <w:bookmarkStart w:id="557" w:name="_Toc178784497"/>
      <w:bookmarkStart w:id="558" w:name="_Toc178784498"/>
      <w:bookmarkStart w:id="559" w:name="_Toc38829567"/>
      <w:bookmarkStart w:id="560" w:name="_Toc38830070"/>
      <w:bookmarkStart w:id="561" w:name="_Toc38936233"/>
      <w:bookmarkStart w:id="562" w:name="_Toc40990424"/>
      <w:bookmarkStart w:id="563" w:name="_Toc41235035"/>
      <w:bookmarkStart w:id="564" w:name="_Toc41235079"/>
      <w:bookmarkStart w:id="565" w:name="_Toc42694851"/>
      <w:bookmarkStart w:id="566" w:name="_Toc42708812"/>
      <w:bookmarkStart w:id="567" w:name="_Toc194067174"/>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B77A92">
        <w:t xml:space="preserve">Alerts </w:t>
      </w:r>
      <w:r w:rsidR="00A80530" w:rsidRPr="00B77A92">
        <w:t>and Indications</w:t>
      </w:r>
      <w:bookmarkEnd w:id="567"/>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568" w:name="_Toc194067175"/>
      <w:r>
        <w:t>Multiple spatial objects.</w:t>
      </w:r>
      <w:bookmarkEnd w:id="568"/>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69" w:name="_Toc178784500"/>
      <w:bookmarkStart w:id="570" w:name="_Ref44433395"/>
      <w:bookmarkStart w:id="571" w:name="_Toc194067176"/>
      <w:bookmarkEnd w:id="569"/>
      <w:r w:rsidRPr="00B77A92">
        <w:t xml:space="preserve">Use of </w:t>
      </w:r>
      <w:r w:rsidR="00F42A19" w:rsidRPr="00B77A92">
        <w:t xml:space="preserve">Context </w:t>
      </w:r>
      <w:r w:rsidRPr="00B77A92">
        <w:t>P</w:t>
      </w:r>
      <w:r w:rsidR="00F42A19" w:rsidRPr="00B77A92">
        <w:t>arameters</w:t>
      </w:r>
      <w:bookmarkEnd w:id="570"/>
      <w:bookmarkEnd w:id="57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72" w:name="_Ref45143486"/>
      <w:bookmarkStart w:id="573" w:name="_Ref171161739"/>
      <w:bookmarkStart w:id="574" w:name="_Toc194067177"/>
      <w:r w:rsidRPr="00B77A92">
        <w:t>Dual-fuel systems</w:t>
      </w:r>
      <w:bookmarkEnd w:id="572"/>
      <w:bookmarkEnd w:id="573"/>
      <w:bookmarkEnd w:id="57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75" w:name="_Toc178784503"/>
      <w:bookmarkStart w:id="576" w:name="_Toc178784504"/>
      <w:bookmarkStart w:id="577" w:name="_Toc178784505"/>
      <w:bookmarkStart w:id="578" w:name="_Toc178784506"/>
      <w:bookmarkStart w:id="579" w:name="_Toc178784507"/>
      <w:bookmarkStart w:id="580" w:name="_Toc178784508"/>
      <w:bookmarkStart w:id="581" w:name="_Toc178784509"/>
      <w:bookmarkStart w:id="582" w:name="_Toc178784510"/>
      <w:bookmarkStart w:id="583" w:name="_Toc194067178"/>
      <w:bookmarkEnd w:id="575"/>
      <w:bookmarkEnd w:id="576"/>
      <w:bookmarkEnd w:id="577"/>
      <w:bookmarkEnd w:id="578"/>
      <w:bookmarkEnd w:id="579"/>
      <w:bookmarkEnd w:id="580"/>
      <w:bookmarkEnd w:id="581"/>
      <w:bookmarkEnd w:id="582"/>
      <w:r w:rsidRPr="00B77A92">
        <w:t>Display of additional information layers</w:t>
      </w:r>
      <w:bookmarkEnd w:id="58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84" w:name="_Toc194067179"/>
      <w:r w:rsidRPr="00B77A92">
        <w:lastRenderedPageBreak/>
        <w:t>Concurrent applicability of S-</w:t>
      </w:r>
      <w:r w:rsidR="00962723" w:rsidRPr="00B77A92">
        <w:t>52</w:t>
      </w:r>
      <w:r w:rsidR="00390D83" w:rsidRPr="00B77A92">
        <w:t xml:space="preserve"> and S-57</w:t>
      </w:r>
      <w:bookmarkEnd w:id="584"/>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85" w:name="_Toc194067180"/>
      <w:r w:rsidRPr="00B812CA">
        <w:t>Specifications for the display screen</w:t>
      </w:r>
      <w:bookmarkEnd w:id="585"/>
    </w:p>
    <w:p w14:paraId="7AAA8BD5" w14:textId="2B70B9A4" w:rsidR="00874728" w:rsidRPr="00B77A92" w:rsidRDefault="00725E1B" w:rsidP="00DB7CFE">
      <w:pPr>
        <w:pStyle w:val="Heading2"/>
      </w:pPr>
      <w:bookmarkStart w:id="586" w:name="_Ref47552325"/>
      <w:bookmarkStart w:id="587" w:name="_Ref47552331"/>
      <w:bookmarkStart w:id="588" w:name="_Ref47553093"/>
      <w:bookmarkStart w:id="589" w:name="_Toc194067181"/>
      <w:r w:rsidRPr="00B77A92">
        <w:t>Physical display requirements</w:t>
      </w:r>
      <w:bookmarkEnd w:id="586"/>
      <w:bookmarkEnd w:id="587"/>
      <w:bookmarkEnd w:id="588"/>
      <w:bookmarkEnd w:id="589"/>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 xml:space="preserve">ariner that cannot </w:t>
      </w:r>
      <w:r w:rsidRPr="003D0589">
        <w:lastRenderedPageBreak/>
        <w:t>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90" w:name="_Toc194067182"/>
      <w:r w:rsidRPr="00B77A92">
        <w:t>Colour reproduction</w:t>
      </w:r>
      <w:bookmarkEnd w:id="590"/>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91" w:name="_Ref49462011"/>
      <w:bookmarkStart w:id="592" w:name="_Toc194067183"/>
      <w:r w:rsidRPr="00B77A92">
        <w:t>Display requirements for colours</w:t>
      </w:r>
      <w:bookmarkEnd w:id="591"/>
      <w:bookmarkEnd w:id="592"/>
    </w:p>
    <w:p w14:paraId="3CB3320E" w14:textId="50B40509" w:rsidR="00334FE9" w:rsidRPr="00B77A92" w:rsidRDefault="00334FE9" w:rsidP="00E673D5">
      <w:pPr>
        <w:pStyle w:val="Heading3"/>
      </w:pPr>
      <w:bookmarkStart w:id="593" w:name="_Toc178784517"/>
      <w:bookmarkStart w:id="594" w:name="_Toc178784518"/>
      <w:bookmarkStart w:id="595" w:name="_Toc178784519"/>
      <w:bookmarkStart w:id="596" w:name="_Toc178784520"/>
      <w:bookmarkStart w:id="597" w:name="_Toc178784521"/>
      <w:bookmarkStart w:id="598" w:name="_Toc178784522"/>
      <w:bookmarkStart w:id="599" w:name="_Toc178784523"/>
      <w:bookmarkStart w:id="600" w:name="_Toc178784524"/>
      <w:bookmarkStart w:id="601" w:name="_Toc178784525"/>
      <w:bookmarkStart w:id="602" w:name="_Toc178784526"/>
      <w:bookmarkStart w:id="603" w:name="_Toc178784527"/>
      <w:bookmarkStart w:id="604" w:name="_Toc178784528"/>
      <w:bookmarkStart w:id="605" w:name="_Toc194067184"/>
      <w:bookmarkEnd w:id="593"/>
      <w:bookmarkEnd w:id="594"/>
      <w:bookmarkEnd w:id="595"/>
      <w:bookmarkEnd w:id="596"/>
      <w:bookmarkEnd w:id="597"/>
      <w:bookmarkEnd w:id="598"/>
      <w:bookmarkEnd w:id="599"/>
      <w:bookmarkEnd w:id="600"/>
      <w:bookmarkEnd w:id="601"/>
      <w:bookmarkEnd w:id="602"/>
      <w:bookmarkEnd w:id="603"/>
      <w:bookmarkEnd w:id="604"/>
      <w:r w:rsidRPr="00B77A92">
        <w:t>General</w:t>
      </w:r>
      <w:bookmarkEnd w:id="605"/>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606" w:name="_Toc49466645"/>
      <w:bookmarkStart w:id="607" w:name="_Toc49466891"/>
      <w:bookmarkStart w:id="608" w:name="_Toc178784530"/>
      <w:bookmarkStart w:id="609" w:name="_Toc178784531"/>
      <w:bookmarkStart w:id="610" w:name="_Toc178784532"/>
      <w:bookmarkStart w:id="611" w:name="_Toc178784533"/>
      <w:bookmarkStart w:id="612" w:name="_Toc178784534"/>
      <w:bookmarkStart w:id="613" w:name="_Toc178784535"/>
      <w:bookmarkStart w:id="614" w:name="_Toc194067185"/>
      <w:bookmarkEnd w:id="606"/>
      <w:bookmarkEnd w:id="607"/>
      <w:bookmarkEnd w:id="608"/>
      <w:bookmarkEnd w:id="609"/>
      <w:bookmarkEnd w:id="610"/>
      <w:bookmarkEnd w:id="611"/>
      <w:bookmarkEnd w:id="612"/>
      <w:bookmarkEnd w:id="613"/>
      <w:r w:rsidRPr="00B77A92">
        <w:t>Display calibration and verification</w:t>
      </w:r>
      <w:bookmarkEnd w:id="614"/>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615" w:name="_Toc194067186"/>
      <w:r w:rsidRPr="00B77A92">
        <w:t>Colour control,</w:t>
      </w:r>
      <w:r w:rsidR="00334FE9" w:rsidRPr="00B77A92">
        <w:t xml:space="preserve"> contrast and brightness controls</w:t>
      </w:r>
      <w:bookmarkEnd w:id="615"/>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616" w:name="_Toc194067187"/>
      <w:r w:rsidRPr="00B77A92">
        <w:t>Effect of controls</w:t>
      </w:r>
      <w:bookmarkEnd w:id="616"/>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617" w:name="_Toc194067188"/>
      <w:r w:rsidRPr="00B77A92">
        <w:lastRenderedPageBreak/>
        <w:t>Use of the controls</w:t>
      </w:r>
      <w:bookmarkEnd w:id="617"/>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18" w:name="_Toc194067189"/>
      <w:r w:rsidRPr="00B77A92">
        <w:t>Setting the controls for route monitoring</w:t>
      </w:r>
      <w:bookmarkEnd w:id="61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19" w:name="_Toc194067190"/>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1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20" w:name="_Toc178784538"/>
      <w:bookmarkStart w:id="621" w:name="_Toc178784539"/>
      <w:bookmarkStart w:id="622" w:name="_Ref49465180"/>
      <w:bookmarkStart w:id="623" w:name="_Toc194067191"/>
      <w:bookmarkEnd w:id="620"/>
      <w:bookmarkEnd w:id="621"/>
      <w:r w:rsidRPr="00B77A92">
        <w:t>Colour conversion tolerances and tests</w:t>
      </w:r>
      <w:bookmarkEnd w:id="622"/>
      <w:bookmarkEnd w:id="62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24" w:name="_Ref189057358"/>
      <w:bookmarkStart w:id="625" w:name="_Toc194067192"/>
      <w:bookmarkStart w:id="626"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624"/>
      <w:bookmarkEnd w:id="62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627" w:name="_Ref49458949"/>
      <w:bookmarkStart w:id="628" w:name="_Toc194067193"/>
      <w:r w:rsidRPr="00B77A92">
        <w:t>Use of ECDIS Chart 1 and Colour Test Diagram</w:t>
      </w:r>
      <w:bookmarkEnd w:id="626"/>
      <w:bookmarkEnd w:id="627"/>
      <w:bookmarkEnd w:id="628"/>
    </w:p>
    <w:p w14:paraId="1360AB5D" w14:textId="2ED40663" w:rsidR="00883232" w:rsidRPr="00B77A92" w:rsidRDefault="00883232" w:rsidP="00E673D5">
      <w:pPr>
        <w:pStyle w:val="Heading3"/>
      </w:pPr>
      <w:bookmarkStart w:id="629" w:name="_Toc194067194"/>
      <w:r w:rsidRPr="00B77A92">
        <w:t>Specification for ECDIS Chart 1 and the Colour Test Diagram</w:t>
      </w:r>
      <w:bookmarkEnd w:id="62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630" w:name="_Toc175130365"/>
      <w:bookmarkStart w:id="631" w:name="_Toc178784545"/>
      <w:bookmarkStart w:id="632" w:name="_Toc175130366"/>
      <w:bookmarkStart w:id="633" w:name="_Toc178784546"/>
      <w:bookmarkStart w:id="634" w:name="_Ref192502093"/>
      <w:bookmarkStart w:id="635" w:name="_Toc194067195"/>
      <w:bookmarkEnd w:id="630"/>
      <w:bookmarkEnd w:id="631"/>
      <w:bookmarkEnd w:id="632"/>
      <w:bookmarkEnd w:id="633"/>
      <w:r>
        <w:t>The</w:t>
      </w:r>
      <w:r w:rsidR="00883232" w:rsidRPr="00B77A92">
        <w:t xml:space="preserve"> Colour Test Diagram</w:t>
      </w:r>
      <w:bookmarkEnd w:id="634"/>
      <w:bookmarkEnd w:id="635"/>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636"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36"/>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637" w:name="_Toc194067196"/>
      <w:r w:rsidRPr="00B77A92">
        <w:t>Relationship to S-57 Chart 1</w:t>
      </w:r>
      <w:bookmarkEnd w:id="637"/>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638" w:name="_Toc194067197"/>
      <w:r>
        <w:t>The Black-adjust symbol</w:t>
      </w:r>
      <w:bookmarkEnd w:id="638"/>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39" w:name="_Toc194067198"/>
      <w:r w:rsidRPr="00B77A92">
        <w:t>Data</w:t>
      </w:r>
      <w:r w:rsidR="00FF6170" w:rsidRPr="00B77A92">
        <w:t xml:space="preserve">set </w:t>
      </w:r>
      <w:r w:rsidR="00716214" w:rsidRPr="00B77A92">
        <w:t>M</w:t>
      </w:r>
      <w:r w:rsidRPr="00B77A92">
        <w:t>anagement</w:t>
      </w:r>
      <w:bookmarkEnd w:id="639"/>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640" w:name="_Toc194067199"/>
      <w:r w:rsidRPr="00A94BB4">
        <w:t>Multiple Feature and Portrayal Catalogues</w:t>
      </w:r>
      <w:bookmarkEnd w:id="640"/>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641" w:name="_Toc194067200"/>
      <w:r>
        <w:t xml:space="preserve">Portrayal and </w:t>
      </w:r>
      <w:r w:rsidR="00844F6F">
        <w:t>f</w:t>
      </w:r>
      <w:r>
        <w:t>eature c</w:t>
      </w:r>
      <w:r w:rsidR="001415B6">
        <w:t>atalogue compatibility</w:t>
      </w:r>
      <w:bookmarkEnd w:id="641"/>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42" w:name="_Toc194067201"/>
      <w:r w:rsidRPr="00B77A92">
        <w:t>Dataset</w:t>
      </w:r>
      <w:r w:rsidR="00B2410B" w:rsidRPr="00B77A92">
        <w:t xml:space="preserve"> overlaps and gaps</w:t>
      </w:r>
      <w:bookmarkEnd w:id="642"/>
    </w:p>
    <w:p w14:paraId="0240F4DD" w14:textId="1BBA7FAE" w:rsidR="00E375C1" w:rsidRPr="00B77A92" w:rsidRDefault="00E375C1" w:rsidP="00525920">
      <w:pPr>
        <w:pStyle w:val="Heading3"/>
      </w:pPr>
      <w:bookmarkStart w:id="643" w:name="_Toc194067202"/>
      <w:r w:rsidRPr="00B77A92">
        <w:t>Overlaps and gaps in ENC coverage</w:t>
      </w:r>
      <w:bookmarkEnd w:id="643"/>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44" w:name="_Toc194067203"/>
      <w:r w:rsidRPr="00B77A92">
        <w:t xml:space="preserve">Overlaps and gaps </w:t>
      </w:r>
      <w:r w:rsidR="001D3531" w:rsidRPr="00B77A92">
        <w:t xml:space="preserve">between </w:t>
      </w:r>
      <w:r w:rsidRPr="00B77A92">
        <w:t>other data products</w:t>
      </w:r>
      <w:bookmarkEnd w:id="644"/>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645" w:name="_Ref49451692"/>
      <w:bookmarkStart w:id="646"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645"/>
      <w:bookmarkEnd w:id="646"/>
    </w:p>
    <w:p w14:paraId="47D9A97D" w14:textId="7B7BA002" w:rsidR="007F3619" w:rsidRPr="00B77A92" w:rsidRDefault="007F3619" w:rsidP="00525920">
      <w:pPr>
        <w:pStyle w:val="Heading3"/>
      </w:pPr>
      <w:bookmarkStart w:id="647" w:name="_Toc194067205"/>
      <w:r w:rsidRPr="00B77A92">
        <w:t>Introduction</w:t>
      </w:r>
      <w:bookmarkEnd w:id="647"/>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48" w:name="_Toc178784556"/>
      <w:bookmarkStart w:id="649" w:name="_Toc178784557"/>
      <w:bookmarkStart w:id="650" w:name="_Ref49425494"/>
      <w:bookmarkStart w:id="651" w:name="_Toc194067206"/>
      <w:bookmarkEnd w:id="648"/>
      <w:bookmarkEnd w:id="649"/>
      <w:r w:rsidRPr="00B77A92">
        <w:t>General</w:t>
      </w:r>
      <w:r w:rsidR="007F3619" w:rsidRPr="00B77A92">
        <w:t xml:space="preserve"> requirements</w:t>
      </w:r>
      <w:bookmarkEnd w:id="650"/>
      <w:bookmarkEnd w:id="65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lastRenderedPageBreak/>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52" w:name="_Toc194067207"/>
      <w:r w:rsidRPr="00B77A92">
        <w:t>Automatic Update</w:t>
      </w:r>
      <w:bookmarkEnd w:id="652"/>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653" w:name="_Toc187673148"/>
      <w:bookmarkStart w:id="654" w:name="_Toc187673380"/>
      <w:bookmarkStart w:id="655" w:name="_Toc188368737"/>
      <w:bookmarkStart w:id="656" w:name="_Toc188621939"/>
      <w:bookmarkStart w:id="657" w:name="_Toc188950520"/>
      <w:bookmarkStart w:id="658" w:name="_Toc188968439"/>
      <w:bookmarkStart w:id="659" w:name="_Toc188968664"/>
      <w:bookmarkStart w:id="660" w:name="_Toc187673149"/>
      <w:bookmarkStart w:id="661" w:name="_Toc187673381"/>
      <w:bookmarkStart w:id="662" w:name="_Toc188368738"/>
      <w:bookmarkStart w:id="663" w:name="_Toc188621940"/>
      <w:bookmarkStart w:id="664" w:name="_Toc188950521"/>
      <w:bookmarkStart w:id="665" w:name="_Toc188968440"/>
      <w:bookmarkStart w:id="666" w:name="_Toc188968665"/>
      <w:bookmarkStart w:id="667" w:name="_Toc187673150"/>
      <w:bookmarkStart w:id="668" w:name="_Toc187673382"/>
      <w:bookmarkStart w:id="669" w:name="_Toc188368739"/>
      <w:bookmarkStart w:id="670" w:name="_Toc188621941"/>
      <w:bookmarkStart w:id="671" w:name="_Toc188950522"/>
      <w:bookmarkStart w:id="672" w:name="_Toc188968441"/>
      <w:bookmarkStart w:id="673" w:name="_Toc188968666"/>
      <w:bookmarkStart w:id="674" w:name="_Toc187673151"/>
      <w:bookmarkStart w:id="675" w:name="_Toc187673383"/>
      <w:bookmarkStart w:id="676" w:name="_Toc188368740"/>
      <w:bookmarkStart w:id="677" w:name="_Toc188621942"/>
      <w:bookmarkStart w:id="678" w:name="_Toc188950523"/>
      <w:bookmarkStart w:id="679" w:name="_Toc188968442"/>
      <w:bookmarkStart w:id="680" w:name="_Toc188968667"/>
      <w:bookmarkStart w:id="681" w:name="_Toc187673152"/>
      <w:bookmarkStart w:id="682" w:name="_Toc187673384"/>
      <w:bookmarkStart w:id="683" w:name="_Toc188368741"/>
      <w:bookmarkStart w:id="684" w:name="_Toc188621943"/>
      <w:bookmarkStart w:id="685" w:name="_Toc188950524"/>
      <w:bookmarkStart w:id="686" w:name="_Toc188968443"/>
      <w:bookmarkStart w:id="687" w:name="_Toc188968668"/>
      <w:bookmarkStart w:id="688" w:name="_Toc187673153"/>
      <w:bookmarkStart w:id="689" w:name="_Toc187673385"/>
      <w:bookmarkStart w:id="690" w:name="_Toc188368742"/>
      <w:bookmarkStart w:id="691" w:name="_Toc188621944"/>
      <w:bookmarkStart w:id="692" w:name="_Toc188950525"/>
      <w:bookmarkStart w:id="693" w:name="_Toc188968444"/>
      <w:bookmarkStart w:id="694" w:name="_Toc188968669"/>
      <w:bookmarkStart w:id="695" w:name="_Toc187673154"/>
      <w:bookmarkStart w:id="696" w:name="_Toc187673386"/>
      <w:bookmarkStart w:id="697" w:name="_Toc188368743"/>
      <w:bookmarkStart w:id="698" w:name="_Toc188621945"/>
      <w:bookmarkStart w:id="699" w:name="_Toc188950526"/>
      <w:bookmarkStart w:id="700" w:name="_Toc188968445"/>
      <w:bookmarkStart w:id="701" w:name="_Toc188968670"/>
      <w:bookmarkStart w:id="702" w:name="_Toc175130381"/>
      <w:bookmarkStart w:id="703" w:name="_Toc178784562"/>
      <w:bookmarkStart w:id="704" w:name="_Toc194067216"/>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77A92">
        <w:t>New editions, re-issues,</w:t>
      </w:r>
      <w:r w:rsidR="00B345CE" w:rsidRPr="00B77A92">
        <w:t xml:space="preserve"> cancellations</w:t>
      </w:r>
      <w:r w:rsidRPr="00B77A92">
        <w:t xml:space="preserve"> and updates</w:t>
      </w:r>
      <w:r w:rsidR="00DF374C" w:rsidRPr="00B77A92">
        <w:t xml:space="preserve"> of datasets</w:t>
      </w:r>
      <w:bookmarkEnd w:id="70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lastRenderedPageBreak/>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705" w:name="_Toc194061829"/>
      <w:bookmarkStart w:id="706" w:name="_Toc194067217"/>
      <w:bookmarkStart w:id="707" w:name="_Ref167112888"/>
      <w:bookmarkStart w:id="708" w:name="_Toc194067218"/>
      <w:bookmarkEnd w:id="705"/>
      <w:bookmarkEnd w:id="706"/>
      <w:r w:rsidRPr="00B77A92">
        <w:t xml:space="preserve">Dataset </w:t>
      </w:r>
      <w:r w:rsidR="00B073EA" w:rsidRPr="00B77A92">
        <w:t xml:space="preserve">Support </w:t>
      </w:r>
      <w:r w:rsidR="001309C7" w:rsidRPr="00B77A92">
        <w:t>F</w:t>
      </w:r>
      <w:r w:rsidR="00B073EA" w:rsidRPr="00B77A92">
        <w:t>ile</w:t>
      </w:r>
      <w:r w:rsidR="00453DD3">
        <w:t>s</w:t>
      </w:r>
      <w:bookmarkEnd w:id="707"/>
      <w:bookmarkEnd w:id="708"/>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709" w:name="_Toc194067219"/>
      <w:bookmarkStart w:id="710" w:name="_Ref188950832"/>
      <w:r>
        <w:t>Exchange set delivery</w:t>
      </w:r>
      <w:bookmarkEnd w:id="709"/>
      <w:bookmarkEnd w:id="710"/>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711" w:name="_Toc194067220"/>
      <w:r w:rsidRPr="007058D2">
        <w:t>Management of a</w:t>
      </w:r>
      <w:r w:rsidRPr="00B812CA">
        <w:t>utomatic</w:t>
      </w:r>
      <w:r w:rsidRPr="007058D2">
        <w:t xml:space="preserve"> updates to </w:t>
      </w:r>
      <w:r w:rsidRPr="00B812CA">
        <w:t>Dataset</w:t>
      </w:r>
      <w:r w:rsidRPr="007058D2">
        <w:t xml:space="preserve"> Support files</w:t>
      </w:r>
      <w:bookmarkEnd w:id="711"/>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lastRenderedPageBreak/>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712" w:name="_Toc194067221"/>
      <w:r>
        <w:t>Dataset Support File formats.</w:t>
      </w:r>
      <w:bookmarkEnd w:id="712"/>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713" w:name="_Toc527357301"/>
      <w:bookmarkStart w:id="714"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715" w:name="_Toc194067222"/>
      <w:bookmarkEnd w:id="713"/>
      <w:bookmarkEnd w:id="714"/>
      <w:r>
        <w:lastRenderedPageBreak/>
        <w:t>Appendix A – Manual Updates</w:t>
      </w:r>
      <w:bookmarkEnd w:id="715"/>
    </w:p>
    <w:p w14:paraId="7F18C959" w14:textId="5C31C1DF" w:rsidR="00747A03" w:rsidRPr="00B77A92" w:rsidRDefault="00846094" w:rsidP="002D7DEE">
      <w:pPr>
        <w:pStyle w:val="Heading2"/>
        <w:numPr>
          <w:ilvl w:val="0"/>
          <w:numId w:val="195"/>
        </w:numPr>
      </w:pPr>
      <w:bookmarkStart w:id="716" w:name="_Toc194067223"/>
      <w:r w:rsidRPr="00B77A92">
        <w:t>Introduction</w:t>
      </w:r>
      <w:bookmarkEnd w:id="716"/>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1"/>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2"/>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3"/>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4"/>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5"/>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6"/>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7"/>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8"/>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39"/>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0"/>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1"/>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2"/>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3"/>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4"/>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5"/>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17" w:name="_Toc194067224"/>
      <w:r>
        <w:t>Attribution of Manual Update Features</w:t>
      </w:r>
      <w:bookmarkEnd w:id="717"/>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718" w:name="_Toc194067225"/>
      <w:r w:rsidRPr="002D7DEE">
        <w:lastRenderedPageBreak/>
        <w:t>Appendix</w:t>
      </w:r>
      <w:r w:rsidR="000849E6" w:rsidRPr="002D7DEE">
        <w:t xml:space="preserve"> B:</w:t>
      </w:r>
      <w:r w:rsidR="00802BDD" w:rsidRPr="002D7DEE">
        <w:t xml:space="preserve"> </w:t>
      </w:r>
      <w:bookmarkStart w:id="719" w:name="_Toc100303044"/>
      <w:r w:rsidRPr="002D7DEE">
        <w:t>S-100 Data Import Error Codes and Explanations</w:t>
      </w:r>
      <w:bookmarkEnd w:id="718"/>
      <w:bookmarkEnd w:id="719"/>
    </w:p>
    <w:p w14:paraId="7BFA1FC9" w14:textId="0FD0EBC9" w:rsidR="00DF5B84" w:rsidRPr="00B77A92" w:rsidRDefault="00CC4796" w:rsidP="002D7DEE">
      <w:pPr>
        <w:pStyle w:val="Heading2"/>
        <w:numPr>
          <w:ilvl w:val="0"/>
          <w:numId w:val="169"/>
        </w:numPr>
        <w:ind w:left="357" w:hanging="357"/>
      </w:pPr>
      <w:bookmarkStart w:id="720" w:name="_Toc194067226"/>
      <w:r>
        <w:t>Introduction.</w:t>
      </w:r>
      <w:bookmarkEnd w:id="720"/>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721" w:name="_Toc194067227"/>
      <w:r>
        <w:t>Error code descriptions.</w:t>
      </w:r>
      <w:bookmarkEnd w:id="721"/>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722" w:name="_Toc194067228"/>
      <w:r w:rsidRPr="00B812CA">
        <w:t>Exchange Set Installation on ECDIS</w:t>
      </w:r>
      <w:bookmarkEnd w:id="722"/>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1F0CC8D6">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145BC121">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723" w:name="_Ref158105624"/>
      <w:bookmarkStart w:id="724" w:name="_Toc194067229"/>
      <w:r w:rsidRPr="00A527F0">
        <w:lastRenderedPageBreak/>
        <w:t>Appendix</w:t>
      </w:r>
      <w:r w:rsidR="000849E6">
        <w:t xml:space="preserve"> C </w:t>
      </w:r>
      <w:bookmarkStart w:id="725" w:name="_Toc100303047"/>
      <w:r w:rsidR="00802BDD">
        <w:t xml:space="preserve"> - </w:t>
      </w:r>
      <w:r w:rsidR="000806E0" w:rsidRPr="00A527F0">
        <w:t xml:space="preserve"> </w:t>
      </w:r>
      <w:r w:rsidRPr="00A527F0">
        <w:t>ECDIS Update Status Reports</w:t>
      </w:r>
      <w:bookmarkEnd w:id="723"/>
      <w:bookmarkEnd w:id="724"/>
      <w:bookmarkEnd w:id="725"/>
    </w:p>
    <w:p w14:paraId="42AEC368" w14:textId="77777777" w:rsidR="000A0D43" w:rsidRPr="00A527F0" w:rsidRDefault="000A0D43" w:rsidP="002D7DEE">
      <w:pPr>
        <w:pStyle w:val="Heading1"/>
        <w:numPr>
          <w:ilvl w:val="0"/>
          <w:numId w:val="172"/>
        </w:numPr>
      </w:pPr>
      <w:bookmarkStart w:id="726" w:name="_Toc194067230"/>
      <w:r w:rsidRPr="00A527F0">
        <w:t>Purpose</w:t>
      </w:r>
      <w:bookmarkEnd w:id="726"/>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27" w:name="_Hlk144392203"/>
      <w:r w:rsidR="003B11C8" w:rsidRPr="00A527F0">
        <w:t xml:space="preserve">System Database </w:t>
      </w:r>
      <w:bookmarkEnd w:id="727"/>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28" w:name="_Hlk87104123"/>
            <w:r w:rsidRPr="00A527F0">
              <w:t>Electronic Nautical Publications (ENP) Update Status Report</w:t>
            </w:r>
            <w:bookmarkEnd w:id="72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729" w:name="_Toc194067231"/>
      <w:r w:rsidRPr="00275498">
        <w:lastRenderedPageBreak/>
        <w:t>Appendix</w:t>
      </w:r>
      <w:r w:rsidRPr="00A527F0">
        <w:t xml:space="preserve"> </w:t>
      </w:r>
      <w:r w:rsidR="000849E6">
        <w:t>D</w:t>
      </w:r>
      <w:bookmarkStart w:id="730"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729"/>
      <w:bookmarkEnd w:id="730"/>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731" w:name="_Toc88852880"/>
      <w:bookmarkStart w:id="732" w:name="_Toc98339988"/>
      <w:bookmarkStart w:id="733" w:name="_Toc98340364"/>
      <w:bookmarkStart w:id="734" w:name="_Toc194067232"/>
      <w:r>
        <w:t>Enhanced</w:t>
      </w:r>
      <w:r w:rsidR="001374ED" w:rsidRPr="00A527F0">
        <w:t xml:space="preserve"> Safety Contour</w:t>
      </w:r>
      <w:bookmarkEnd w:id="731"/>
      <w:bookmarkEnd w:id="732"/>
      <w:bookmarkEnd w:id="733"/>
      <w:bookmarkEnd w:id="734"/>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735" w:name="_Toc194067233"/>
      <w:bookmarkStart w:id="736" w:name="_Toc88852882"/>
      <w:bookmarkStart w:id="737" w:name="_Toc98339990"/>
      <w:bookmarkStart w:id="738" w:name="_Toc98340366"/>
      <w:r w:rsidRPr="00A527F0">
        <w:lastRenderedPageBreak/>
        <w:t>Data Constraints</w:t>
      </w:r>
      <w:bookmarkEnd w:id="735"/>
    </w:p>
    <w:bookmarkEnd w:id="736"/>
    <w:bookmarkEnd w:id="737"/>
    <w:bookmarkEnd w:id="738"/>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677B135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4377D6DF">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6206FB7D" w:rsidR="001374ED" w:rsidRDefault="00415C1B" w:rsidP="00AE2737">
      <w:pPr>
        <w:pStyle w:val="ListParagraph"/>
        <w:numPr>
          <w:ilvl w:val="0"/>
          <w:numId w:val="72"/>
        </w:numPr>
        <w:spacing w:after="120" w:line="240" w:lineRule="auto"/>
        <w:ind w:left="284" w:hanging="284"/>
        <w:jc w:val="both"/>
      </w:pPr>
      <w:r>
        <w:t>Enhanced</w:t>
      </w:r>
      <w:r w:rsidRPr="00A527F0">
        <w:t xml:space="preserve"> </w:t>
      </w:r>
      <w:r w:rsidR="002A3AC1">
        <w:t>Safety</w:t>
      </w:r>
      <w:r w:rsidR="001374ED" w:rsidRPr="00A527F0">
        <w:t xml:space="preserve"> Contour can only be processed 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p>
    <w:p w14:paraId="567F8B8F" w14:textId="77777777" w:rsidR="00EB7911" w:rsidRPr="00A527F0" w:rsidRDefault="00EB7911" w:rsidP="00EB7911">
      <w:pPr>
        <w:spacing w:after="120" w:line="240" w:lineRule="auto"/>
        <w:jc w:val="both"/>
      </w:pPr>
    </w:p>
    <w:p w14:paraId="32DBF51A" w14:textId="0C2BEFBE" w:rsidR="001019DD" w:rsidRPr="00A527F0" w:rsidRDefault="00024038" w:rsidP="00A310A1">
      <w:pPr>
        <w:pStyle w:val="Heading2"/>
        <w:numPr>
          <w:ilvl w:val="1"/>
          <w:numId w:val="237"/>
        </w:numPr>
      </w:pPr>
      <w:bookmarkStart w:id="739" w:name="_Toc88852883"/>
      <w:bookmarkStart w:id="740" w:name="_Toc98339991"/>
      <w:bookmarkStart w:id="741" w:name="_Toc98340367"/>
      <w:r>
        <w:t xml:space="preserve"> </w:t>
      </w:r>
      <w:bookmarkStart w:id="742" w:name="_Toc194067234"/>
      <w:r w:rsidR="00C5483B">
        <w:t xml:space="preserve">Enhanced Safety Contour Selection and </w:t>
      </w:r>
      <w:r w:rsidR="001019DD" w:rsidRPr="00A527F0">
        <w:t>Implementation</w:t>
      </w:r>
      <w:bookmarkEnd w:id="742"/>
    </w:p>
    <w:bookmarkEnd w:id="739"/>
    <w:bookmarkEnd w:id="740"/>
    <w:bookmarkEnd w:id="741"/>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743"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74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37C2B3C8">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44" w:name="_Toc88852884"/>
      <w:bookmarkStart w:id="745" w:name="_Toc98339992"/>
      <w:bookmarkStart w:id="746" w:name="_Toc98340368"/>
      <w:r w:rsidRPr="00A527F0">
        <w:br w:type="page"/>
      </w:r>
    </w:p>
    <w:p w14:paraId="2913C950" w14:textId="3C34FD09" w:rsidR="00EF57B5" w:rsidRPr="00A527F0" w:rsidRDefault="001019DD" w:rsidP="00530F27">
      <w:pPr>
        <w:pStyle w:val="Heading1"/>
        <w:numPr>
          <w:ilvl w:val="0"/>
          <w:numId w:val="237"/>
        </w:numPr>
      </w:pPr>
      <w:bookmarkStart w:id="747" w:name="_Toc194067235"/>
      <w:r w:rsidRPr="00A527F0">
        <w:lastRenderedPageBreak/>
        <w:t>Water Level Adjustment</w:t>
      </w:r>
      <w:r w:rsidR="009D5976">
        <w:t xml:space="preserve"> (WLA)</w:t>
      </w:r>
      <w:bookmarkEnd w:id="747"/>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750E9D14"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readily available,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48" w:name="_Toc88852885"/>
      <w:bookmarkStart w:id="749" w:name="_Toc98339993"/>
      <w:bookmarkStart w:id="750" w:name="_Toc98340369"/>
      <w:bookmarkEnd w:id="744"/>
      <w:bookmarkEnd w:id="745"/>
      <w:bookmarkEnd w:id="746"/>
    </w:p>
    <w:p w14:paraId="4BAEE05F" w14:textId="21752079" w:rsidR="002D0A15" w:rsidRPr="00A527F0" w:rsidRDefault="00EB3601" w:rsidP="00530F27">
      <w:pPr>
        <w:pStyle w:val="Heading1"/>
        <w:numPr>
          <w:ilvl w:val="1"/>
          <w:numId w:val="237"/>
        </w:numPr>
      </w:pPr>
      <w:bookmarkStart w:id="751" w:name="_Toc194067236"/>
      <w:r>
        <w:t>Scope</w:t>
      </w:r>
      <w:bookmarkEnd w:id="751"/>
    </w:p>
    <w:bookmarkEnd w:id="748"/>
    <w:bookmarkEnd w:id="749"/>
    <w:bookmarkEnd w:id="750"/>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752" w:name="_Toc194067237"/>
      <w:r>
        <w:t>Constraints on input data</w:t>
      </w:r>
      <w:bookmarkEnd w:id="752"/>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753" w:name="_Toc194067238"/>
      <w:bookmarkStart w:id="754" w:name="_Toc88852887"/>
      <w:bookmarkStart w:id="755" w:name="_Toc98339995"/>
      <w:bookmarkStart w:id="756" w:name="_Toc98340371"/>
      <w:r>
        <w:t>User Inputs</w:t>
      </w:r>
      <w:bookmarkEnd w:id="753"/>
    </w:p>
    <w:bookmarkEnd w:id="754"/>
    <w:bookmarkEnd w:id="755"/>
    <w:bookmarkEnd w:id="756"/>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757" w:name="_Toc194067239"/>
      <w:bookmarkStart w:id="758" w:name="_Toc88852888"/>
      <w:bookmarkStart w:id="759" w:name="_Toc98339996"/>
      <w:bookmarkStart w:id="760" w:name="_Toc98340372"/>
      <w:r>
        <w:t>Implementation - general</w:t>
      </w:r>
      <w:bookmarkEnd w:id="757"/>
    </w:p>
    <w:bookmarkEnd w:id="758"/>
    <w:bookmarkEnd w:id="759"/>
    <w:bookmarkEnd w:id="760"/>
    <w:p w14:paraId="47BC9546" w14:textId="73D8F20A"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4"/>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761" w:name="_Toc194067240"/>
      <w:bookmarkStart w:id="762" w:name="_Toc88852889"/>
      <w:bookmarkStart w:id="763" w:name="_Toc98339997"/>
      <w:bookmarkStart w:id="764" w:name="_Toc98340373"/>
      <w:r w:rsidRPr="00394FF5">
        <w:t>Implementation of WLA Option 1 – WLA for a single datetime</w:t>
      </w:r>
      <w:r>
        <w:t xml:space="preserve"> instant</w:t>
      </w:r>
      <w:bookmarkEnd w:id="761"/>
    </w:p>
    <w:bookmarkEnd w:id="762"/>
    <w:bookmarkEnd w:id="763"/>
    <w:bookmarkEnd w:id="764"/>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65"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765"/>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E1EF2F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766" w:name="_Toc194067241"/>
      <w:bookmarkStart w:id="767" w:name="_Toc88852890"/>
      <w:bookmarkStart w:id="768" w:name="_Toc98339998"/>
      <w:bookmarkStart w:id="769" w:name="_Toc98340374"/>
      <w:r w:rsidRPr="00394FF5">
        <w:t>Implementation of WLA Option 2 – WLA for a datetime range specified by the user as a time</w:t>
      </w:r>
      <w:r>
        <w:t xml:space="preserve"> period</w:t>
      </w:r>
      <w:bookmarkEnd w:id="766"/>
    </w:p>
    <w:bookmarkEnd w:id="767"/>
    <w:bookmarkEnd w:id="768"/>
    <w:bookmarkEnd w:id="769"/>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7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771" w:name="_Toc194067242"/>
      <w:bookmarkStart w:id="772" w:name="_Toc88852891"/>
      <w:bookmarkStart w:id="773" w:name="_Toc98339999"/>
      <w:bookmarkStart w:id="774" w:name="_Toc98340375"/>
      <w:bookmarkEnd w:id="770"/>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771"/>
    </w:p>
    <w:bookmarkEnd w:id="772"/>
    <w:bookmarkEnd w:id="773"/>
    <w:bookmarkEnd w:id="774"/>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1DE75119">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77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775"/>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530F27">
      <w:pPr>
        <w:pStyle w:val="Heading1"/>
        <w:numPr>
          <w:ilvl w:val="0"/>
          <w:numId w:val="237"/>
        </w:numPr>
      </w:pPr>
      <w:bookmarkStart w:id="776" w:name="_Toc194067243"/>
      <w:bookmarkStart w:id="777" w:name="_Toc88852892"/>
      <w:bookmarkStart w:id="778" w:name="_Toc98340000"/>
      <w:bookmarkStart w:id="779" w:name="_Toc98340376"/>
      <w:r w:rsidRPr="00A527F0">
        <w:lastRenderedPageBreak/>
        <w:t>Treatment of depth and water level related S-101 features</w:t>
      </w:r>
      <w:bookmarkEnd w:id="776"/>
    </w:p>
    <w:p w14:paraId="7E05943F" w14:textId="31AEC40D" w:rsidR="00A4606D" w:rsidRPr="00A527F0" w:rsidRDefault="00A4606D" w:rsidP="00530F27">
      <w:pPr>
        <w:pStyle w:val="Heading2"/>
        <w:numPr>
          <w:ilvl w:val="1"/>
          <w:numId w:val="237"/>
        </w:numPr>
      </w:pPr>
      <w:bookmarkStart w:id="780" w:name="_Toc194067244"/>
      <w:bookmarkStart w:id="781" w:name="_Toc88852893"/>
      <w:bookmarkStart w:id="782" w:name="_Toc98340001"/>
      <w:bookmarkStart w:id="783" w:name="_Toc98340377"/>
      <w:bookmarkEnd w:id="777"/>
      <w:bookmarkEnd w:id="778"/>
      <w:bookmarkEnd w:id="779"/>
      <w:r w:rsidRPr="00A527F0">
        <w:t>Substitution and adjustment of depth values</w:t>
      </w:r>
      <w:bookmarkEnd w:id="780"/>
    </w:p>
    <w:bookmarkEnd w:id="781"/>
    <w:bookmarkEnd w:id="782"/>
    <w:bookmarkEnd w:id="783"/>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530F27">
      <w:pPr>
        <w:pStyle w:val="Heading2"/>
        <w:numPr>
          <w:ilvl w:val="1"/>
          <w:numId w:val="237"/>
        </w:numPr>
      </w:pPr>
      <w:bookmarkStart w:id="784" w:name="_Toc194067245"/>
      <w:r>
        <w:t>Areas covered by S-102 only or by both S-102 and S-104</w:t>
      </w:r>
      <w:bookmarkEnd w:id="784"/>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530F27">
      <w:pPr>
        <w:pStyle w:val="Heading2"/>
        <w:numPr>
          <w:ilvl w:val="1"/>
          <w:numId w:val="237"/>
        </w:numPr>
      </w:pPr>
      <w:bookmarkStart w:id="785" w:name="_Toc175130408"/>
      <w:bookmarkStart w:id="786" w:name="_Toc175130409"/>
      <w:bookmarkStart w:id="787" w:name="_Toc175130410"/>
      <w:bookmarkStart w:id="788" w:name="_Toc175130411"/>
      <w:bookmarkStart w:id="789" w:name="_Toc175130412"/>
      <w:bookmarkStart w:id="790" w:name="_Toc175130413"/>
      <w:bookmarkStart w:id="791" w:name="_Toc175130414"/>
      <w:bookmarkStart w:id="792" w:name="_Toc175130415"/>
      <w:bookmarkStart w:id="793" w:name="_Toc175130416"/>
      <w:bookmarkStart w:id="794" w:name="_Toc175130417"/>
      <w:bookmarkStart w:id="795" w:name="_Toc175130418"/>
      <w:bookmarkStart w:id="796" w:name="_Toc175130419"/>
      <w:bookmarkStart w:id="797" w:name="_Toc175130420"/>
      <w:bookmarkStart w:id="798" w:name="_Toc175130421"/>
      <w:bookmarkStart w:id="799" w:name="_Toc175130422"/>
      <w:bookmarkStart w:id="800" w:name="_Toc175130423"/>
      <w:bookmarkStart w:id="801" w:name="_Toc175130424"/>
      <w:bookmarkStart w:id="802" w:name="_Toc175130425"/>
      <w:bookmarkStart w:id="803" w:name="_Toc175130426"/>
      <w:bookmarkStart w:id="804" w:name="_Toc175130427"/>
      <w:bookmarkStart w:id="805" w:name="_Toc175130428"/>
      <w:bookmarkStart w:id="806" w:name="_Toc175130429"/>
      <w:bookmarkStart w:id="807" w:name="_Toc175130430"/>
      <w:bookmarkStart w:id="808" w:name="_Toc175130431"/>
      <w:bookmarkStart w:id="809" w:name="_Toc175130432"/>
      <w:bookmarkStart w:id="810" w:name="_Toc175130433"/>
      <w:bookmarkStart w:id="811" w:name="_Toc175130434"/>
      <w:bookmarkStart w:id="812" w:name="_Toc175130435"/>
      <w:bookmarkStart w:id="813" w:name="_Toc175130436"/>
      <w:bookmarkStart w:id="814" w:name="_Toc175130437"/>
      <w:bookmarkStart w:id="815" w:name="_Toc194067246"/>
      <w:bookmarkStart w:id="816" w:name="_Toc88852898"/>
      <w:bookmarkStart w:id="817" w:name="_Toc98340005"/>
      <w:bookmarkStart w:id="818" w:name="_Toc98340381"/>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r w:rsidRPr="00A527F0">
        <w:t>Adjustment of heights and vertical clearance values</w:t>
      </w:r>
      <w:bookmarkEnd w:id="815"/>
    </w:p>
    <w:bookmarkEnd w:id="816"/>
    <w:bookmarkEnd w:id="817"/>
    <w:bookmarkEnd w:id="818"/>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819"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819"/>
    <w:p w14:paraId="701DC309" w14:textId="0C7444BD"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530F27">
      <w:pPr>
        <w:pStyle w:val="Heading2"/>
        <w:numPr>
          <w:ilvl w:val="1"/>
          <w:numId w:val="237"/>
        </w:numPr>
      </w:pPr>
      <w:bookmarkStart w:id="820" w:name="_Toc194067247"/>
      <w:bookmarkStart w:id="821" w:name="_Toc88852900"/>
      <w:bookmarkStart w:id="822" w:name="_Toc98340006"/>
      <w:bookmarkStart w:id="823" w:name="_Toc98340382"/>
      <w:r w:rsidRPr="00A527F0">
        <w:t>Alerts and indication details</w:t>
      </w:r>
      <w:bookmarkEnd w:id="820"/>
    </w:p>
    <w:bookmarkEnd w:id="821"/>
    <w:bookmarkEnd w:id="822"/>
    <w:bookmarkEnd w:id="823"/>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530F27">
      <w:pPr>
        <w:pStyle w:val="Heading2"/>
        <w:numPr>
          <w:ilvl w:val="1"/>
          <w:numId w:val="237"/>
        </w:numPr>
      </w:pPr>
      <w:bookmarkStart w:id="824" w:name="_Toc88838699"/>
      <w:bookmarkStart w:id="825" w:name="_Toc88839536"/>
      <w:bookmarkStart w:id="826" w:name="_Toc88838700"/>
      <w:bookmarkStart w:id="827" w:name="_Toc88839537"/>
      <w:bookmarkStart w:id="828" w:name="_Toc88838701"/>
      <w:bookmarkStart w:id="829" w:name="_Toc88839538"/>
      <w:bookmarkStart w:id="830" w:name="_Toc88838702"/>
      <w:bookmarkStart w:id="831" w:name="_Toc88839539"/>
      <w:bookmarkStart w:id="832" w:name="_Toc88838703"/>
      <w:bookmarkStart w:id="833" w:name="_Toc88839540"/>
      <w:bookmarkStart w:id="834" w:name="_Toc88852905"/>
      <w:bookmarkStart w:id="835" w:name="_Toc88838704"/>
      <w:bookmarkStart w:id="836" w:name="_Toc88839541"/>
      <w:bookmarkStart w:id="837" w:name="_Toc88838705"/>
      <w:bookmarkStart w:id="838" w:name="_Toc88839542"/>
      <w:bookmarkStart w:id="839" w:name="_Toc88838706"/>
      <w:bookmarkStart w:id="840" w:name="_Toc88839543"/>
      <w:bookmarkStart w:id="841" w:name="_Toc88838707"/>
      <w:bookmarkStart w:id="842" w:name="_Toc88839544"/>
      <w:bookmarkStart w:id="843" w:name="_Toc88838708"/>
      <w:bookmarkStart w:id="844" w:name="_Toc88839545"/>
      <w:bookmarkStart w:id="845" w:name="_Toc88838709"/>
      <w:bookmarkStart w:id="846" w:name="_Toc88839546"/>
      <w:bookmarkStart w:id="847" w:name="_Toc88838710"/>
      <w:bookmarkStart w:id="848" w:name="_Toc88839547"/>
      <w:bookmarkStart w:id="849" w:name="_Toc88838711"/>
      <w:bookmarkStart w:id="850" w:name="_Toc88839548"/>
      <w:bookmarkStart w:id="851" w:name="_Toc194067248"/>
      <w:bookmarkStart w:id="852" w:name="_Toc88852914"/>
      <w:bookmarkStart w:id="853" w:name="_Toc98340007"/>
      <w:bookmarkStart w:id="854" w:name="_Toc9834038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r w:rsidRPr="00A527F0">
        <w:t>Legend details</w:t>
      </w:r>
      <w:bookmarkEnd w:id="851"/>
    </w:p>
    <w:bookmarkEnd w:id="852"/>
    <w:bookmarkEnd w:id="853"/>
    <w:bookmarkEnd w:id="854"/>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55" w:name="_Toc194067249"/>
      <w:r w:rsidR="006E2D52" w:rsidRPr="00A527F0">
        <w:lastRenderedPageBreak/>
        <w:t xml:space="preserve">Appendix </w:t>
      </w:r>
      <w:r w:rsidR="00A310A1">
        <w:t>E</w:t>
      </w:r>
      <w:r w:rsidR="00F94FB6">
        <w:t xml:space="preserve"> – Dataset Loading and Display (Rendering) Algorithms</w:t>
      </w:r>
      <w:bookmarkEnd w:id="85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56" w:name="_Toc194067250"/>
      <w:r>
        <w:t>Introduction</w:t>
      </w:r>
      <w:bookmarkEnd w:id="85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857" w:name="_Toc187673191"/>
      <w:bookmarkStart w:id="858" w:name="_Toc187673423"/>
      <w:bookmarkStart w:id="859" w:name="_Toc188368782"/>
      <w:bookmarkStart w:id="860" w:name="_Toc187673201"/>
      <w:bookmarkStart w:id="861" w:name="_Toc187673433"/>
      <w:bookmarkStart w:id="862" w:name="_Toc188368792"/>
      <w:bookmarkStart w:id="863" w:name="_Toc188621985"/>
      <w:bookmarkEnd w:id="857"/>
      <w:bookmarkEnd w:id="858"/>
      <w:bookmarkEnd w:id="859"/>
      <w:bookmarkEnd w:id="860"/>
      <w:bookmarkEnd w:id="861"/>
      <w:bookmarkEnd w:id="862"/>
      <w:bookmarkEnd w:id="863"/>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64" w:name="_Toc510785435"/>
      <w:bookmarkStart w:id="865" w:name="_Toc510784286"/>
      <w:bookmarkStart w:id="866" w:name="_Toc187673203"/>
      <w:bookmarkStart w:id="867" w:name="_Toc187673435"/>
      <w:bookmarkStart w:id="868" w:name="_Toc188368794"/>
      <w:bookmarkStart w:id="869" w:name="_Toc188621987"/>
      <w:bookmarkStart w:id="870" w:name="_Toc169203196"/>
      <w:bookmarkEnd w:id="864"/>
      <w:bookmarkEnd w:id="865"/>
      <w:bookmarkEnd w:id="866"/>
      <w:bookmarkEnd w:id="867"/>
      <w:bookmarkEnd w:id="868"/>
      <w:bookmarkEnd w:id="869"/>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871" w:name="_Hlk177457598"/>
      <w:bookmarkStart w:id="872" w:name="_Toc194067251"/>
      <w:r>
        <w:rPr>
          <w:lang w:eastAsia="en-US"/>
        </w:rPr>
        <w:t>Prerequisites</w:t>
      </w:r>
      <w:bookmarkEnd w:id="871"/>
      <w:bookmarkEnd w:id="872"/>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73" w:name="_Toc188368797"/>
      <w:bookmarkStart w:id="874" w:name="_Toc188621990"/>
      <w:bookmarkEnd w:id="870"/>
      <w:bookmarkEnd w:id="873"/>
      <w:bookmarkEnd w:id="874"/>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75" w:name="_Hlk177394136"/>
            <w:r>
              <w:t xml:space="preserve">A device-polygon </w:t>
            </w:r>
            <w:r w:rsidRPr="00712598">
              <w:rPr>
                <w:i/>
                <w:iCs/>
              </w:rPr>
              <w:t>viewport</w:t>
            </w:r>
            <w:r>
              <w:t xml:space="preserve"> describing the device area that should be covered with data</w:t>
            </w:r>
          </w:p>
          <w:bookmarkEnd w:id="875"/>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876" w:name="_Toc194067252"/>
      <w:r w:rsidRPr="00A527F0">
        <w:lastRenderedPageBreak/>
        <w:t xml:space="preserve">Appendix </w:t>
      </w:r>
      <w:r w:rsidR="00E93146">
        <w:t>F</w:t>
      </w:r>
      <w:r w:rsidRPr="00A527F0">
        <w:t xml:space="preserve"> – GML Coverage Polygons</w:t>
      </w:r>
      <w:bookmarkEnd w:id="876"/>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77" w:name="_Toc194067253"/>
      <w:r w:rsidRPr="00A527F0">
        <w:t>GML Coverage Polygons</w:t>
      </w:r>
      <w:bookmarkEnd w:id="877"/>
    </w:p>
    <w:p w14:paraId="10AD9221" w14:textId="2C7C83B0" w:rsidR="0065597A" w:rsidRPr="00A527F0" w:rsidRDefault="0065597A" w:rsidP="00FD4BD6">
      <w:pPr>
        <w:pStyle w:val="Heading2"/>
        <w:numPr>
          <w:ilvl w:val="1"/>
          <w:numId w:val="235"/>
        </w:numPr>
      </w:pPr>
      <w:bookmarkStart w:id="878" w:name="_Toc194067254"/>
      <w:r w:rsidRPr="00A527F0">
        <w:t>Introduction</w:t>
      </w:r>
      <w:bookmarkEnd w:id="878"/>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879" w:name="_Toc194061867"/>
      <w:bookmarkStart w:id="880" w:name="_Toc194067255"/>
      <w:bookmarkStart w:id="881" w:name="_Toc194067256"/>
      <w:bookmarkEnd w:id="879"/>
      <w:bookmarkEnd w:id="880"/>
      <w:r w:rsidRPr="00A527F0">
        <w:t>Specification</w:t>
      </w:r>
      <w:bookmarkEnd w:id="88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882" w:name="_Toc194067257"/>
      <w:r>
        <w:lastRenderedPageBreak/>
        <w:t xml:space="preserve">Appendix G - </w:t>
      </w:r>
      <w:r w:rsidR="00E85AE1">
        <w:t>Thinning Algorithms</w:t>
      </w:r>
      <w:bookmarkEnd w:id="882"/>
    </w:p>
    <w:p w14:paraId="1CA58779" w14:textId="3B8E920C" w:rsidR="00E85AE1" w:rsidRDefault="00E85AE1" w:rsidP="006E2D52">
      <w:pPr>
        <w:pStyle w:val="Heading1"/>
        <w:numPr>
          <w:ilvl w:val="0"/>
          <w:numId w:val="219"/>
        </w:numPr>
      </w:pPr>
      <w:bookmarkStart w:id="883" w:name="_Toc194067258"/>
      <w:r>
        <w:t>Introduction</w:t>
      </w:r>
      <w:bookmarkEnd w:id="883"/>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884" w:name="_Toc194067259"/>
      <w:r w:rsidRPr="00B812CA">
        <w:t>Regularly gridded data</w:t>
      </w:r>
      <w:bookmarkEnd w:id="88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437295BD">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7E1D41CF">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885" w:name="_Toc194067260"/>
      <w:r>
        <w:lastRenderedPageBreak/>
        <w:t xml:space="preserve">Appendix </w:t>
      </w:r>
      <w:r w:rsidR="00E93146">
        <w:t xml:space="preserve">H- </w:t>
      </w:r>
      <w:r>
        <w:t xml:space="preserve"> Import and Use of projected data on S-100 ECDIS</w:t>
      </w:r>
      <w:bookmarkEnd w:id="885"/>
    </w:p>
    <w:p w14:paraId="480DE3E4" w14:textId="6C131DB8" w:rsidR="00D343CC" w:rsidRDefault="00D343CC" w:rsidP="002D7DEE">
      <w:pPr>
        <w:pStyle w:val="Heading1"/>
        <w:numPr>
          <w:ilvl w:val="0"/>
          <w:numId w:val="221"/>
        </w:numPr>
      </w:pPr>
      <w:bookmarkStart w:id="886" w:name="_Toc194067261"/>
      <w:r>
        <w:t>Introduction</w:t>
      </w:r>
      <w:bookmarkEnd w:id="886"/>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887" w:name="_Toc194067262"/>
      <w:r>
        <w:t>Conversion from UTM to WGS 84</w:t>
      </w:r>
      <w:bookmarkEnd w:id="887"/>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888" w:name="_Toc194067263"/>
      <w:r>
        <w:t>Conversion from UPS North to WGS 84</w:t>
      </w:r>
      <w:bookmarkEnd w:id="888"/>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2"/>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890" w:name="_Toc194067264"/>
      <w:r>
        <w:t>Conversion from UPS South to WGS 84</w:t>
      </w:r>
      <w:bookmarkEnd w:id="890"/>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891" w:name="_Toc194067265"/>
      <w:r>
        <w:t>References</w:t>
      </w:r>
      <w:r w:rsidR="00B42BF5">
        <w:t xml:space="preserve"> [Informative]</w:t>
      </w:r>
      <w:bookmarkEnd w:id="891"/>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892"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92"/>
      <w:r w:rsidRPr="00585857">
        <w:t xml:space="preserve"> </w:t>
      </w:r>
    </w:p>
    <w:p w14:paraId="19EC3E90" w14:textId="77777777" w:rsidR="00F13E78" w:rsidRDefault="00F13E78" w:rsidP="00F13E78">
      <w:pPr>
        <w:pStyle w:val="ListParagraph"/>
        <w:numPr>
          <w:ilvl w:val="0"/>
          <w:numId w:val="164"/>
        </w:numPr>
        <w:contextualSpacing/>
      </w:pPr>
      <w:bookmarkStart w:id="893" w:name="_Ref184814645"/>
      <w:r>
        <w:t>IOGP Report 373-07-02 “Coordinate conversions and transformations including formulas” v. 68, August 2024, https://epsg.org/guidance-notes.html, p. 7</w:t>
      </w:r>
      <w:bookmarkEnd w:id="893"/>
    </w:p>
    <w:p w14:paraId="1728E744" w14:textId="77777777" w:rsidR="00F13E78" w:rsidRDefault="00F13E78" w:rsidP="00F13E78">
      <w:pPr>
        <w:pStyle w:val="ListParagraph"/>
        <w:numPr>
          <w:ilvl w:val="0"/>
          <w:numId w:val="164"/>
        </w:numPr>
        <w:contextualSpacing/>
      </w:pPr>
      <w:bookmarkStart w:id="894" w:name="_Ref184814718"/>
      <w:r>
        <w:t>IOGP Report 373-07-02, p. 60</w:t>
      </w:r>
      <w:bookmarkEnd w:id="894"/>
    </w:p>
    <w:p w14:paraId="173CE416" w14:textId="77777777" w:rsidR="00F13E78" w:rsidRDefault="00F13E78" w:rsidP="00F13E78">
      <w:pPr>
        <w:pStyle w:val="ListParagraph"/>
        <w:numPr>
          <w:ilvl w:val="0"/>
          <w:numId w:val="164"/>
        </w:numPr>
        <w:contextualSpacing/>
      </w:pPr>
      <w:bookmarkStart w:id="895" w:name="_Ref184814728"/>
      <w:r>
        <w:t>IOGP Report 373-07-02, p. 61</w:t>
      </w:r>
      <w:bookmarkEnd w:id="895"/>
    </w:p>
    <w:p w14:paraId="1606E54E" w14:textId="77777777" w:rsidR="00F13E78" w:rsidRDefault="00F13E78" w:rsidP="00F13E78">
      <w:pPr>
        <w:pStyle w:val="ListParagraph"/>
        <w:numPr>
          <w:ilvl w:val="0"/>
          <w:numId w:val="164"/>
        </w:numPr>
        <w:contextualSpacing/>
      </w:pPr>
      <w:bookmarkStart w:id="896" w:name="_Ref184814844"/>
      <w:r>
        <w:t>IOGP Report 373-07-02, p. 84</w:t>
      </w:r>
      <w:bookmarkEnd w:id="896"/>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9FB37" w14:textId="77777777" w:rsidR="00D91982" w:rsidRPr="00A527F0" w:rsidRDefault="00D91982" w:rsidP="006B114A">
      <w:pPr>
        <w:spacing w:after="0"/>
      </w:pPr>
      <w:r w:rsidRPr="00A527F0">
        <w:separator/>
      </w:r>
    </w:p>
    <w:p w14:paraId="4297100C" w14:textId="77777777" w:rsidR="00D91982" w:rsidRPr="00A527F0" w:rsidRDefault="00D91982"/>
  </w:endnote>
  <w:endnote w:type="continuationSeparator" w:id="0">
    <w:p w14:paraId="5B81DF25" w14:textId="77777777" w:rsidR="00D91982" w:rsidRPr="00A527F0" w:rsidRDefault="00D91982" w:rsidP="006B114A">
      <w:pPr>
        <w:spacing w:after="0"/>
      </w:pPr>
      <w:r w:rsidRPr="00A527F0">
        <w:continuationSeparator/>
      </w:r>
    </w:p>
    <w:p w14:paraId="205A75B2" w14:textId="77777777" w:rsidR="00D91982" w:rsidRPr="00A527F0" w:rsidRDefault="00D91982"/>
  </w:endnote>
  <w:endnote w:type="continuationNotice" w:id="1">
    <w:p w14:paraId="4CC19FD5" w14:textId="77777777" w:rsidR="00D91982" w:rsidRDefault="00D919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89" w:name="note"/>
    <w:bookmarkEnd w:id="889"/>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02DAA" w14:textId="77777777" w:rsidR="00D91982" w:rsidRPr="00A527F0" w:rsidRDefault="00D91982" w:rsidP="006B114A">
      <w:pPr>
        <w:spacing w:after="0"/>
      </w:pPr>
      <w:r w:rsidRPr="00A527F0">
        <w:separator/>
      </w:r>
    </w:p>
    <w:p w14:paraId="2894C866" w14:textId="77777777" w:rsidR="00D91982" w:rsidRPr="00A527F0" w:rsidRDefault="00D91982"/>
  </w:footnote>
  <w:footnote w:type="continuationSeparator" w:id="0">
    <w:p w14:paraId="092F7B71" w14:textId="77777777" w:rsidR="00D91982" w:rsidRPr="00A527F0" w:rsidRDefault="00D91982" w:rsidP="006B114A">
      <w:pPr>
        <w:spacing w:after="0"/>
      </w:pPr>
      <w:r w:rsidRPr="00A527F0">
        <w:continuationSeparator/>
      </w:r>
    </w:p>
    <w:p w14:paraId="7D9F5DD0" w14:textId="77777777" w:rsidR="00D91982" w:rsidRPr="00A527F0" w:rsidRDefault="00D91982"/>
  </w:footnote>
  <w:footnote w:type="continuationNotice" w:id="1">
    <w:p w14:paraId="32F11117" w14:textId="77777777" w:rsidR="00D91982" w:rsidRDefault="00D91982">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r w:rsidRPr="00A527F0">
        <w:t>xyL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r>
        <w:t xml:space="preserve">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proofErr w:type="spellStart"/>
    <w:r>
      <w:rPr>
        <w:rFonts w:eastAsia="Times New Roman" w:cs="Arial"/>
        <w:sz w:val="16"/>
        <w:szCs w:val="16"/>
      </w:rPr>
      <w:t>i</w:t>
    </w:r>
    <w:proofErr w:type="spellEnd"/>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2"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63934B46"/>
    <w:multiLevelType w:val="multilevel"/>
    <w:tmpl w:val="702486AC"/>
    <w:numStyleLink w:val="AppD"/>
  </w:abstractNum>
  <w:abstractNum w:abstractNumId="17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4816623"/>
    <w:multiLevelType w:val="multilevel"/>
    <w:tmpl w:val="04BCDCAE"/>
    <w:numStyleLink w:val="AppE"/>
  </w:abstractNum>
  <w:abstractNum w:abstractNumId="177"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7126C62"/>
    <w:multiLevelType w:val="multilevel"/>
    <w:tmpl w:val="42FE5B24"/>
    <w:numStyleLink w:val="AnnexHeadings"/>
  </w:abstractNum>
  <w:abstractNum w:abstractNumId="180"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2"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8"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9"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3"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6"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72631D04"/>
    <w:multiLevelType w:val="multilevel"/>
    <w:tmpl w:val="04BCDCAE"/>
    <w:numStyleLink w:val="AppE"/>
  </w:abstractNum>
  <w:abstractNum w:abstractNumId="198"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0"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2" w15:restartNumberingAfterBreak="0">
    <w:nsid w:val="73525912"/>
    <w:multiLevelType w:val="multilevel"/>
    <w:tmpl w:val="940C3C6C"/>
    <w:numStyleLink w:val="AppC"/>
  </w:abstractNum>
  <w:abstractNum w:abstractNumId="20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3F25920"/>
    <w:multiLevelType w:val="multilevel"/>
    <w:tmpl w:val="702486AC"/>
    <w:numStyleLink w:val="AppD"/>
  </w:abstractNum>
  <w:abstractNum w:abstractNumId="205"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76445D2A"/>
    <w:multiLevelType w:val="multilevel"/>
    <w:tmpl w:val="22FA2068"/>
    <w:numStyleLink w:val="AppA"/>
  </w:abstractNum>
  <w:abstractNum w:abstractNumId="208"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0" w15:restartNumberingAfterBreak="0">
    <w:nsid w:val="771C2C5E"/>
    <w:multiLevelType w:val="multilevel"/>
    <w:tmpl w:val="04BCDCAE"/>
    <w:numStyleLink w:val="AppE"/>
  </w:abstractNum>
  <w:abstractNum w:abstractNumId="211"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4"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5"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6" w15:restartNumberingAfterBreak="0">
    <w:nsid w:val="787613E0"/>
    <w:multiLevelType w:val="multilevel"/>
    <w:tmpl w:val="04BCDCAE"/>
    <w:numStyleLink w:val="AppE"/>
  </w:abstractNum>
  <w:abstractNum w:abstractNumId="217" w15:restartNumberingAfterBreak="0">
    <w:nsid w:val="78D14040"/>
    <w:multiLevelType w:val="multilevel"/>
    <w:tmpl w:val="04BCDCAE"/>
    <w:numStyleLink w:val="AppE"/>
  </w:abstractNum>
  <w:abstractNum w:abstractNumId="218"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9"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DA62A27"/>
    <w:multiLevelType w:val="multilevel"/>
    <w:tmpl w:val="04BCDCAE"/>
    <w:numStyleLink w:val="AppE"/>
  </w:abstractNum>
  <w:abstractNum w:abstractNumId="221"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2"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6"/>
  </w:num>
  <w:num w:numId="12" w16cid:durableId="1366056996">
    <w:abstractNumId w:val="104"/>
  </w:num>
  <w:num w:numId="13" w16cid:durableId="934938797">
    <w:abstractNumId w:val="219"/>
  </w:num>
  <w:num w:numId="14" w16cid:durableId="1152716467">
    <w:abstractNumId w:val="5"/>
  </w:num>
  <w:num w:numId="15" w16cid:durableId="825323552">
    <w:abstractNumId w:val="140"/>
  </w:num>
  <w:num w:numId="16" w16cid:durableId="1365056534">
    <w:abstractNumId w:val="89"/>
  </w:num>
  <w:num w:numId="17" w16cid:durableId="1229415262">
    <w:abstractNumId w:val="159"/>
  </w:num>
  <w:num w:numId="18" w16cid:durableId="602953057">
    <w:abstractNumId w:val="118"/>
  </w:num>
  <w:num w:numId="19" w16cid:durableId="1456021189">
    <w:abstractNumId w:val="162"/>
  </w:num>
  <w:num w:numId="20" w16cid:durableId="657074034">
    <w:abstractNumId w:val="24"/>
  </w:num>
  <w:num w:numId="21" w16cid:durableId="1747340357">
    <w:abstractNumId w:val="156"/>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70"/>
  </w:num>
  <w:num w:numId="29" w16cid:durableId="272830641">
    <w:abstractNumId w:val="86"/>
  </w:num>
  <w:num w:numId="30" w16cid:durableId="2041735839">
    <w:abstractNumId w:val="133"/>
  </w:num>
  <w:num w:numId="31" w16cid:durableId="1208181221">
    <w:abstractNumId w:val="87"/>
  </w:num>
  <w:num w:numId="32" w16cid:durableId="1865439396">
    <w:abstractNumId w:val="167"/>
  </w:num>
  <w:num w:numId="33" w16cid:durableId="479427342">
    <w:abstractNumId w:val="160"/>
  </w:num>
  <w:num w:numId="34" w16cid:durableId="1198079038">
    <w:abstractNumId w:val="144"/>
  </w:num>
  <w:num w:numId="35" w16cid:durableId="1648513988">
    <w:abstractNumId w:val="171"/>
  </w:num>
  <w:num w:numId="36" w16cid:durableId="681395225">
    <w:abstractNumId w:val="191"/>
  </w:num>
  <w:num w:numId="37" w16cid:durableId="542406099">
    <w:abstractNumId w:val="172"/>
  </w:num>
  <w:num w:numId="38" w16cid:durableId="788353502">
    <w:abstractNumId w:val="182"/>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1"/>
  </w:num>
  <w:num w:numId="47" w16cid:durableId="1277758648">
    <w:abstractNumId w:val="178"/>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4"/>
  </w:num>
  <w:num w:numId="55" w16cid:durableId="665087180">
    <w:abstractNumId w:val="205"/>
  </w:num>
  <w:num w:numId="56" w16cid:durableId="1601529935">
    <w:abstractNumId w:val="189"/>
  </w:num>
  <w:num w:numId="57" w16cid:durableId="1893223561">
    <w:abstractNumId w:val="152"/>
  </w:num>
  <w:num w:numId="58" w16cid:durableId="884679831">
    <w:abstractNumId w:val="154"/>
  </w:num>
  <w:num w:numId="59" w16cid:durableId="1215968707">
    <w:abstractNumId w:val="185"/>
  </w:num>
  <w:num w:numId="60" w16cid:durableId="1669167867">
    <w:abstractNumId w:val="128"/>
  </w:num>
  <w:num w:numId="61" w16cid:durableId="1401245961">
    <w:abstractNumId w:val="54"/>
  </w:num>
  <w:num w:numId="62" w16cid:durableId="130707343">
    <w:abstractNumId w:val="175"/>
  </w:num>
  <w:num w:numId="63" w16cid:durableId="2040466205">
    <w:abstractNumId w:val="183"/>
  </w:num>
  <w:num w:numId="64" w16cid:durableId="1139231029">
    <w:abstractNumId w:val="155"/>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3"/>
  </w:num>
  <w:num w:numId="74" w16cid:durableId="456336870">
    <w:abstractNumId w:val="100"/>
  </w:num>
  <w:num w:numId="75" w16cid:durableId="1110736404">
    <w:abstractNumId w:val="173"/>
  </w:num>
  <w:num w:numId="76" w16cid:durableId="1601067080">
    <w:abstractNumId w:val="218"/>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4"/>
  </w:num>
  <w:num w:numId="82" w16cid:durableId="1177884358">
    <w:abstractNumId w:val="84"/>
  </w:num>
  <w:num w:numId="83" w16cid:durableId="968320945">
    <w:abstractNumId w:val="150"/>
  </w:num>
  <w:num w:numId="84" w16cid:durableId="1589540613">
    <w:abstractNumId w:val="180"/>
  </w:num>
  <w:num w:numId="85" w16cid:durableId="1339579398">
    <w:abstractNumId w:val="163"/>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2"/>
  </w:num>
  <w:num w:numId="93" w16cid:durableId="1198395811">
    <w:abstractNumId w:val="212"/>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9"/>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9"/>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6"/>
  </w:num>
  <w:num w:numId="117" w16cid:durableId="1986933757">
    <w:abstractNumId w:val="192"/>
  </w:num>
  <w:num w:numId="118" w16cid:durableId="1440880355">
    <w:abstractNumId w:val="88"/>
  </w:num>
  <w:num w:numId="119" w16cid:durableId="1746294753">
    <w:abstractNumId w:val="60"/>
  </w:num>
  <w:num w:numId="120" w16cid:durableId="1036077983">
    <w:abstractNumId w:val="153"/>
  </w:num>
  <w:num w:numId="121" w16cid:durableId="907836287">
    <w:abstractNumId w:val="179"/>
  </w:num>
  <w:num w:numId="122" w16cid:durableId="489829795">
    <w:abstractNumId w:val="56"/>
  </w:num>
  <w:num w:numId="123" w16cid:durableId="920066762">
    <w:abstractNumId w:val="98"/>
  </w:num>
  <w:num w:numId="124" w16cid:durableId="502546762">
    <w:abstractNumId w:val="198"/>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3"/>
  </w:num>
  <w:num w:numId="130" w16cid:durableId="1833569505">
    <w:abstractNumId w:val="126"/>
  </w:num>
  <w:num w:numId="131" w16cid:durableId="1733700163">
    <w:abstractNumId w:val="42"/>
  </w:num>
  <w:num w:numId="132" w16cid:durableId="675960429">
    <w:abstractNumId w:val="213"/>
  </w:num>
  <w:num w:numId="133" w16cid:durableId="1074935001">
    <w:abstractNumId w:val="48"/>
  </w:num>
  <w:num w:numId="134" w16cid:durableId="141625152">
    <w:abstractNumId w:val="157"/>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8"/>
  </w:num>
  <w:num w:numId="145" w16cid:durableId="1816289812">
    <w:abstractNumId w:val="135"/>
  </w:num>
  <w:num w:numId="146" w16cid:durableId="1670326750">
    <w:abstractNumId w:val="129"/>
  </w:num>
  <w:num w:numId="147" w16cid:durableId="926501025">
    <w:abstractNumId w:val="99"/>
  </w:num>
  <w:num w:numId="148" w16cid:durableId="514657621">
    <w:abstractNumId w:val="214"/>
  </w:num>
  <w:num w:numId="149" w16cid:durableId="1405833014">
    <w:abstractNumId w:val="17"/>
  </w:num>
  <w:num w:numId="150" w16cid:durableId="576132646">
    <w:abstractNumId w:val="199"/>
  </w:num>
  <w:num w:numId="151" w16cid:durableId="1175194220">
    <w:abstractNumId w:val="146"/>
  </w:num>
  <w:num w:numId="152" w16cid:durableId="129055939">
    <w:abstractNumId w:val="21"/>
  </w:num>
  <w:num w:numId="153" w16cid:durableId="287707416">
    <w:abstractNumId w:val="190"/>
  </w:num>
  <w:num w:numId="154" w16cid:durableId="692875305">
    <w:abstractNumId w:val="53"/>
  </w:num>
  <w:num w:numId="155" w16cid:durableId="674721230">
    <w:abstractNumId w:val="177"/>
  </w:num>
  <w:num w:numId="156" w16cid:durableId="16154351">
    <w:abstractNumId w:val="166"/>
  </w:num>
  <w:num w:numId="157" w16cid:durableId="238098833">
    <w:abstractNumId w:val="15"/>
  </w:num>
  <w:num w:numId="158" w16cid:durableId="1149205445">
    <w:abstractNumId w:val="215"/>
  </w:num>
  <w:num w:numId="159" w16cid:durableId="1741444971">
    <w:abstractNumId w:val="209"/>
  </w:num>
  <w:num w:numId="160" w16cid:durableId="1555847129">
    <w:abstractNumId w:val="34"/>
  </w:num>
  <w:num w:numId="161" w16cid:durableId="370765256">
    <w:abstractNumId w:val="106"/>
  </w:num>
  <w:num w:numId="162" w16cid:durableId="531647324">
    <w:abstractNumId w:val="168"/>
  </w:num>
  <w:num w:numId="163" w16cid:durableId="1915434063">
    <w:abstractNumId w:val="186"/>
  </w:num>
  <w:num w:numId="164" w16cid:durableId="922639332">
    <w:abstractNumId w:val="142"/>
  </w:num>
  <w:num w:numId="165" w16cid:durableId="675692694">
    <w:abstractNumId w:val="208"/>
  </w:num>
  <w:num w:numId="166" w16cid:durableId="744767119">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1"/>
  </w:num>
  <w:num w:numId="168" w16cid:durableId="1237932785">
    <w:abstractNumId w:val="187"/>
  </w:num>
  <w:num w:numId="169" w16cid:durableId="2008248758">
    <w:abstractNumId w:val="31"/>
  </w:num>
  <w:num w:numId="170" w16cid:durableId="297036451">
    <w:abstractNumId w:val="103"/>
  </w:num>
  <w:num w:numId="171" w16cid:durableId="257519815">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9"/>
  </w:num>
  <w:num w:numId="173" w16cid:durableId="2015985301">
    <w:abstractNumId w:val="179"/>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4"/>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1"/>
  </w:num>
  <w:num w:numId="194" w16cid:durableId="14429022">
    <w:abstractNumId w:val="14"/>
  </w:num>
  <w:num w:numId="195" w16cid:durableId="67533091">
    <w:abstractNumId w:val="207"/>
  </w:num>
  <w:num w:numId="196" w16cid:durableId="34426345">
    <w:abstractNumId w:val="8"/>
  </w:num>
  <w:num w:numId="197" w16cid:durableId="1360013487">
    <w:abstractNumId w:val="202"/>
  </w:num>
  <w:num w:numId="198" w16cid:durableId="159929529">
    <w:abstractNumId w:val="201"/>
  </w:num>
  <w:num w:numId="199" w16cid:durableId="1664967323">
    <w:abstractNumId w:val="52"/>
  </w:num>
  <w:num w:numId="200" w16cid:durableId="1407725520">
    <w:abstractNumId w:val="204"/>
  </w:num>
  <w:num w:numId="201" w16cid:durableId="1634018678">
    <w:abstractNumId w:val="174"/>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8"/>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5"/>
  </w:num>
  <w:num w:numId="215" w16cid:durableId="1392772447">
    <w:abstractNumId w:val="75"/>
  </w:num>
  <w:num w:numId="216" w16cid:durableId="294872096">
    <w:abstractNumId w:val="210"/>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1"/>
  </w:num>
  <w:num w:numId="221" w16cid:durableId="964821352">
    <w:abstractNumId w:val="36"/>
  </w:num>
  <w:num w:numId="222" w16cid:durableId="1926185255">
    <w:abstractNumId w:val="169"/>
  </w:num>
  <w:num w:numId="223" w16cid:durableId="1523274953">
    <w:abstractNumId w:val="200"/>
  </w:num>
  <w:num w:numId="224" w16cid:durableId="1492135643">
    <w:abstractNumId w:val="10"/>
  </w:num>
  <w:num w:numId="225" w16cid:durableId="467549559">
    <w:abstractNumId w:val="119"/>
  </w:num>
  <w:num w:numId="226" w16cid:durableId="1101998544">
    <w:abstractNumId w:val="72"/>
  </w:num>
  <w:num w:numId="227" w16cid:durableId="2023043494">
    <w:abstractNumId w:val="216"/>
  </w:num>
  <w:num w:numId="228" w16cid:durableId="1785660743">
    <w:abstractNumId w:val="49"/>
  </w:num>
  <w:num w:numId="229" w16cid:durableId="588808045">
    <w:abstractNumId w:val="113"/>
  </w:num>
  <w:num w:numId="230" w16cid:durableId="1710259774">
    <w:abstractNumId w:val="176"/>
  </w:num>
  <w:num w:numId="231" w16cid:durableId="1235702612">
    <w:abstractNumId w:val="217"/>
  </w:num>
  <w:num w:numId="232" w16cid:durableId="2053337712">
    <w:abstractNumId w:val="197"/>
  </w:num>
  <w:num w:numId="233" w16cid:durableId="1310328121">
    <w:abstractNumId w:val="41"/>
  </w:num>
  <w:num w:numId="234" w16cid:durableId="126363820">
    <w:abstractNumId w:val="220"/>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5"/>
  </w:num>
  <w:num w:numId="243" w16cid:durableId="687876838">
    <w:abstractNumId w:val="82"/>
  </w:num>
  <w:num w:numId="244" w16cid:durableId="1427730566">
    <w:abstractNumId w:val="93"/>
  </w:num>
  <w:num w:numId="245" w16cid:durableId="1302493752">
    <w:abstractNumId w:val="16"/>
  </w:num>
  <w:num w:numId="246" w16cid:durableId="2082171058">
    <w:abstractNumId w:val="151"/>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4B37"/>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eader" Target="header3.xml"/><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5.xml"/><Relationship Id="rId19" Type="http://schemas.openxmlformats.org/officeDocument/2006/relationships/hyperlink" Target="https://registry.iho.int" TargetMode="External"/><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eader" Target="header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cid:image004.jpg@01D7E067.4BDF7CF0"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footer" Target="footer3.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36218</Words>
  <Characters>206444</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242178</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3</cp:revision>
  <cp:lastPrinted>2024-10-26T05:17:00Z</cp:lastPrinted>
  <dcterms:created xsi:type="dcterms:W3CDTF">2025-06-02T11:45:00Z</dcterms:created>
  <dcterms:modified xsi:type="dcterms:W3CDTF">2025-07-12T10:59:00Z</dcterms:modified>
</cp:coreProperties>
</file>