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3358BD" w:rsidRPr="00A275C8" w:rsidRDefault="003358BD"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4709D00D"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Edition 1.</w:t>
                              </w:r>
                              <w:r w:rsidR="00C72AA6">
                                <w:rPr>
                                  <w:rFonts w:ascii="Arial" w:hAnsi="Arial" w:cs="HelveticaNeueLT Std Med"/>
                                  <w:b/>
                                  <w:color w:val="00004C"/>
                                  <w:sz w:val="28"/>
                                  <w:szCs w:val="28"/>
                                  <w:lang w:val="en-GB"/>
                                </w:rPr>
                                <w:t>4</w:t>
                              </w:r>
                              <w:r w:rsidRPr="009237DD">
                                <w:rPr>
                                  <w:rFonts w:ascii="Arial" w:hAnsi="Arial" w:cs="HelveticaNeueLT Std Med"/>
                                  <w:b/>
                                  <w:color w:val="00004C"/>
                                  <w:sz w:val="28"/>
                                  <w:szCs w:val="28"/>
                                  <w:lang w:val="en-GB"/>
                                </w:rPr>
                                <w:t>.</w:t>
                              </w:r>
                              <w:r w:rsidR="0087030F">
                                <w:rPr>
                                  <w:rFonts w:ascii="Arial" w:hAnsi="Arial" w:cs="HelveticaNeueLT Std Med"/>
                                  <w:b/>
                                  <w:color w:val="00004C"/>
                                  <w:sz w:val="28"/>
                                  <w:szCs w:val="28"/>
                                  <w:lang w:val="en-GB"/>
                                </w:rPr>
                                <w:t>1</w:t>
                              </w:r>
                              <w:r w:rsidRPr="009237DD">
                                <w:rPr>
                                  <w:rFonts w:ascii="Arial" w:hAnsi="Arial" w:cs="HelveticaNeueLT Std Med"/>
                                  <w:b/>
                                  <w:color w:val="00004C"/>
                                  <w:sz w:val="28"/>
                                  <w:szCs w:val="28"/>
                                  <w:lang w:val="en-GB"/>
                                </w:rPr>
                                <w:t>.</w:t>
                              </w:r>
                              <w:r w:rsidR="00DE27D7" w:rsidRPr="009237DD">
                                <w:rPr>
                                  <w:rFonts w:ascii="Arial" w:hAnsi="Arial" w:cs="HelveticaNeueLT Std Med"/>
                                  <w:b/>
                                  <w:color w:val="00004C"/>
                                  <w:sz w:val="28"/>
                                  <w:szCs w:val="28"/>
                                  <w:lang w:val="en-GB"/>
                                </w:rPr>
                                <w:t>20240</w:t>
                              </w:r>
                              <w:r w:rsidR="00BD695A">
                                <w:rPr>
                                  <w:rFonts w:ascii="Arial" w:hAnsi="Arial" w:cs="HelveticaNeueLT Std Med"/>
                                  <w:b/>
                                  <w:color w:val="00004C"/>
                                  <w:sz w:val="28"/>
                                  <w:szCs w:val="28"/>
                                  <w:lang w:val="en-GB"/>
                                </w:rPr>
                                <w:t>7</w:t>
                              </w:r>
                              <w:r w:rsidR="0087030F">
                                <w:rPr>
                                  <w:rFonts w:ascii="Arial" w:hAnsi="Arial" w:cs="HelveticaNeueLT Std Med"/>
                                  <w:b/>
                                  <w:color w:val="00004C"/>
                                  <w:sz w:val="28"/>
                                  <w:szCs w:val="28"/>
                                  <w:lang w:val="en-GB"/>
                                </w:rPr>
                                <w:t>17</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r w:rsidRPr="009237DD">
                                <w:rPr>
                                  <w:rFonts w:ascii="Arial" w:hAnsi="Arial" w:cs="HelveticaNeueLT Std Med"/>
                                  <w:b/>
                                  <w:color w:val="FF0000"/>
                                  <w:sz w:val="28"/>
                                  <w:szCs w:val="28"/>
                                  <w:lang w:val="en-GB"/>
                                </w:rPr>
                                <w:t>Xxxx</w:t>
                              </w:r>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441DD0C6"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70E3822" w:rsidR="003358BD" w:rsidRPr="00A275C8" w:rsidRDefault="003358BD"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3358BD" w:rsidRPr="002B2AC3" w:rsidRDefault="003358BD"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3358BD" w:rsidRPr="002B2AC3" w:rsidRDefault="003358BD"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4642A7" w14:textId="4E4BBDC2"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r w:rsidRPr="006834DB">
                          <w:rPr>
                            <w:rFonts w:ascii="Arial" w:hAnsi="Arial" w:cs="HelveticaNeueLT Std Med"/>
                            <w:b/>
                            <w:color w:val="00004C"/>
                            <w:sz w:val="56"/>
                            <w:szCs w:val="56"/>
                            <w:lang w:val="en-GB"/>
                          </w:rPr>
                          <w:t>IHO Electronic Navigational Chart (ENC) Product Specification</w:t>
                        </w:r>
                      </w:p>
                      <w:p w14:paraId="7E77AD5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0412CE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6F63AAF2" w14:textId="77777777" w:rsidR="003358BD" w:rsidRPr="006834DB" w:rsidRDefault="003358BD" w:rsidP="00092544">
                        <w:pPr>
                          <w:pStyle w:val="Basisalinea"/>
                          <w:suppressAutoHyphens/>
                          <w:spacing w:line="240" w:lineRule="auto"/>
                          <w:rPr>
                            <w:rFonts w:ascii="Arial" w:hAnsi="Arial" w:cs="HelveticaNeueLT Std Med"/>
                            <w:b/>
                            <w:color w:val="00004C"/>
                            <w:sz w:val="56"/>
                            <w:szCs w:val="56"/>
                            <w:lang w:val="en-GB"/>
                          </w:rPr>
                        </w:pPr>
                      </w:p>
                      <w:p w14:paraId="5DA205BE" w14:textId="4709D00D" w:rsidR="003358BD" w:rsidRPr="009237DD" w:rsidRDefault="003358BD" w:rsidP="00092544">
                        <w:pPr>
                          <w:pStyle w:val="Basisalinea"/>
                          <w:suppressAutoHyphens/>
                          <w:spacing w:line="240" w:lineRule="auto"/>
                          <w:rPr>
                            <w:rFonts w:ascii="Arial" w:hAnsi="Arial" w:cs="HelveticaNeueLT Std Med"/>
                            <w:b/>
                            <w:color w:val="00004C"/>
                            <w:sz w:val="28"/>
                            <w:szCs w:val="28"/>
                            <w:lang w:val="en-GB"/>
                          </w:rPr>
                        </w:pPr>
                        <w:r w:rsidRPr="009237DD">
                          <w:rPr>
                            <w:rFonts w:ascii="Arial" w:hAnsi="Arial" w:cs="HelveticaNeueLT Std Med"/>
                            <w:b/>
                            <w:color w:val="00004C"/>
                            <w:sz w:val="28"/>
                            <w:szCs w:val="28"/>
                            <w:lang w:val="en-GB"/>
                          </w:rPr>
                          <w:t>Edition 1.</w:t>
                        </w:r>
                        <w:r w:rsidR="00C72AA6">
                          <w:rPr>
                            <w:rFonts w:ascii="Arial" w:hAnsi="Arial" w:cs="HelveticaNeueLT Std Med"/>
                            <w:b/>
                            <w:color w:val="00004C"/>
                            <w:sz w:val="28"/>
                            <w:szCs w:val="28"/>
                            <w:lang w:val="en-GB"/>
                          </w:rPr>
                          <w:t>4</w:t>
                        </w:r>
                        <w:r w:rsidRPr="009237DD">
                          <w:rPr>
                            <w:rFonts w:ascii="Arial" w:hAnsi="Arial" w:cs="HelveticaNeueLT Std Med"/>
                            <w:b/>
                            <w:color w:val="00004C"/>
                            <w:sz w:val="28"/>
                            <w:szCs w:val="28"/>
                            <w:lang w:val="en-GB"/>
                          </w:rPr>
                          <w:t>.</w:t>
                        </w:r>
                        <w:r w:rsidR="0087030F">
                          <w:rPr>
                            <w:rFonts w:ascii="Arial" w:hAnsi="Arial" w:cs="HelveticaNeueLT Std Med"/>
                            <w:b/>
                            <w:color w:val="00004C"/>
                            <w:sz w:val="28"/>
                            <w:szCs w:val="28"/>
                            <w:lang w:val="en-GB"/>
                          </w:rPr>
                          <w:t>1</w:t>
                        </w:r>
                        <w:r w:rsidRPr="009237DD">
                          <w:rPr>
                            <w:rFonts w:ascii="Arial" w:hAnsi="Arial" w:cs="HelveticaNeueLT Std Med"/>
                            <w:b/>
                            <w:color w:val="00004C"/>
                            <w:sz w:val="28"/>
                            <w:szCs w:val="28"/>
                            <w:lang w:val="en-GB"/>
                          </w:rPr>
                          <w:t>.</w:t>
                        </w:r>
                        <w:r w:rsidR="00DE27D7" w:rsidRPr="009237DD">
                          <w:rPr>
                            <w:rFonts w:ascii="Arial" w:hAnsi="Arial" w:cs="HelveticaNeueLT Std Med"/>
                            <w:b/>
                            <w:color w:val="00004C"/>
                            <w:sz w:val="28"/>
                            <w:szCs w:val="28"/>
                            <w:lang w:val="en-GB"/>
                          </w:rPr>
                          <w:t>20240</w:t>
                        </w:r>
                        <w:r w:rsidR="00BD695A">
                          <w:rPr>
                            <w:rFonts w:ascii="Arial" w:hAnsi="Arial" w:cs="HelveticaNeueLT Std Med"/>
                            <w:b/>
                            <w:color w:val="00004C"/>
                            <w:sz w:val="28"/>
                            <w:szCs w:val="28"/>
                            <w:lang w:val="en-GB"/>
                          </w:rPr>
                          <w:t>7</w:t>
                        </w:r>
                        <w:r w:rsidR="0087030F">
                          <w:rPr>
                            <w:rFonts w:ascii="Arial" w:hAnsi="Arial" w:cs="HelveticaNeueLT Std Med"/>
                            <w:b/>
                            <w:color w:val="00004C"/>
                            <w:sz w:val="28"/>
                            <w:szCs w:val="28"/>
                            <w:lang w:val="en-GB"/>
                          </w:rPr>
                          <w:t>17</w:t>
                        </w:r>
                        <w:r w:rsidR="00DE27D7" w:rsidRPr="009237DD">
                          <w:rPr>
                            <w:rFonts w:ascii="Arial" w:hAnsi="Arial" w:cs="HelveticaNeueLT Std Med"/>
                            <w:b/>
                            <w:color w:val="00004C"/>
                            <w:sz w:val="28"/>
                            <w:szCs w:val="28"/>
                            <w:lang w:val="en-GB"/>
                          </w:rPr>
                          <w:t xml:space="preserve"> </w:t>
                        </w:r>
                        <w:r w:rsidRPr="009237DD">
                          <w:rPr>
                            <w:rFonts w:ascii="Arial" w:hAnsi="Arial" w:cs="HelveticaNeueLT Std Med"/>
                            <w:b/>
                            <w:color w:val="00004C"/>
                            <w:sz w:val="28"/>
                            <w:szCs w:val="28"/>
                            <w:lang w:val="en-GB"/>
                          </w:rPr>
                          <w:t xml:space="preserve">– </w:t>
                        </w:r>
                        <w:r w:rsidRPr="009237DD">
                          <w:rPr>
                            <w:rFonts w:ascii="Arial" w:hAnsi="Arial" w:cs="HelveticaNeueLT Std Med"/>
                            <w:b/>
                            <w:color w:val="FF0000"/>
                            <w:sz w:val="28"/>
                            <w:szCs w:val="28"/>
                            <w:lang w:val="en-GB"/>
                          </w:rPr>
                          <w:t>Xxxx</w:t>
                        </w:r>
                        <w:r w:rsidRPr="009237DD">
                          <w:rPr>
                            <w:rFonts w:ascii="Arial" w:hAnsi="Arial" w:cs="HelveticaNeueLT Std Med"/>
                            <w:b/>
                            <w:color w:val="00004C"/>
                            <w:sz w:val="28"/>
                            <w:szCs w:val="28"/>
                            <w:lang w:val="en-GB"/>
                          </w:rPr>
                          <w:t xml:space="preserve"> </w:t>
                        </w:r>
                        <w:r w:rsidR="00DE27D7" w:rsidRPr="009237DD">
                          <w:rPr>
                            <w:rFonts w:ascii="Arial" w:hAnsi="Arial" w:cs="HelveticaNeueLT Std Med"/>
                            <w:b/>
                            <w:color w:val="00004C"/>
                            <w:sz w:val="28"/>
                            <w:szCs w:val="28"/>
                            <w:lang w:val="en-GB"/>
                          </w:rPr>
                          <w:t>2024</w:t>
                        </w:r>
                      </w:p>
                      <w:p w14:paraId="18397177" w14:textId="77777777"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p>
                      <w:p w14:paraId="0D6BEFF1" w14:textId="441DD0C6" w:rsidR="00E356FF" w:rsidRPr="009237DD" w:rsidRDefault="00E356FF" w:rsidP="00092544">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2BC31F5E"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7972EB7"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p w14:paraId="7DE80CF3" w14:textId="77777777" w:rsidR="003358BD" w:rsidRPr="009237DD" w:rsidRDefault="003358BD" w:rsidP="00092544">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7D2385CA"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DE27D7" w:rsidRPr="002F4B80">
              <w:rPr>
                <w:rFonts w:ascii="Helvetica" w:hAnsi="Helvetica"/>
                <w:sz w:val="22"/>
                <w:szCs w:val="22"/>
                <w:lang w:val="en-AU"/>
              </w:rPr>
              <w:t>20</w:t>
            </w:r>
            <w:r w:rsidR="00DE27D7">
              <w:rPr>
                <w:rFonts w:ascii="Helvetica" w:hAnsi="Helvetica"/>
                <w:sz w:val="22"/>
                <w:szCs w:val="22"/>
                <w:lang w:val="en-AU"/>
              </w:rPr>
              <w:t>24</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200DA674" w14:textId="4B41830B" w:rsidR="007708BC" w:rsidRPr="007708BC" w:rsidRDefault="001C3BE1">
      <w:pPr>
        <w:pStyle w:val="TOC1"/>
        <w:rPr>
          <w:rFonts w:eastAsiaTheme="minorEastAsia" w:cs="Arial"/>
          <w:b w:val="0"/>
          <w:bCs/>
          <w:noProof/>
          <w:kern w:val="2"/>
          <w:lang w:eastAsia="en-GB"/>
          <w14:ligatures w14:val="standardContextual"/>
        </w:rPr>
      </w:pPr>
      <w:r w:rsidRPr="007708BC">
        <w:rPr>
          <w:rFonts w:cs="Arial"/>
          <w:b w:val="0"/>
          <w:bCs/>
        </w:rPr>
        <w:fldChar w:fldCharType="begin"/>
      </w:r>
      <w:r w:rsidRPr="007708BC">
        <w:rPr>
          <w:rFonts w:cs="Arial"/>
          <w:b w:val="0"/>
          <w:bCs/>
        </w:rPr>
        <w:instrText xml:space="preserve"> TOC \o "1-3" \h \z \t "List Continue 2,1" </w:instrText>
      </w:r>
      <w:r w:rsidRPr="007708BC">
        <w:rPr>
          <w:rFonts w:cs="Arial"/>
          <w:b w:val="0"/>
          <w:bCs/>
        </w:rPr>
        <w:fldChar w:fldCharType="separate"/>
      </w:r>
      <w:hyperlink w:anchor="_Toc170072332" w:history="1">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w:t>
        </w:r>
        <w:r w:rsidR="007708BC" w:rsidRPr="007708BC">
          <w:rPr>
            <w:rFonts w:cs="Arial"/>
            <w:b w:val="0"/>
            <w:bCs/>
            <w:noProof/>
            <w:webHidden/>
          </w:rPr>
          <w:fldChar w:fldCharType="end"/>
        </w:r>
      </w:hyperlink>
    </w:p>
    <w:p w14:paraId="46B77BBE" w14:textId="2FAD725F" w:rsidR="007708BC" w:rsidRPr="007708BC" w:rsidRDefault="00000000">
      <w:pPr>
        <w:pStyle w:val="TOC1"/>
        <w:rPr>
          <w:rFonts w:eastAsiaTheme="minorEastAsia" w:cs="Arial"/>
          <w:b w:val="0"/>
          <w:bCs/>
          <w:noProof/>
          <w:kern w:val="2"/>
          <w:lang w:eastAsia="en-GB"/>
          <w14:ligatures w14:val="standardContextual"/>
        </w:rPr>
      </w:pPr>
      <w:hyperlink w:anchor="_Toc170072333" w:history="1">
        <w:r w:rsidR="007708BC" w:rsidRPr="007708BC">
          <w:rPr>
            <w:rStyle w:val="Hyperlink"/>
            <w:rFonts w:cs="Arial"/>
            <w:b w:val="0"/>
            <w:bCs/>
            <w:noProof/>
          </w:rPr>
          <w:t>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Overview</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w:t>
        </w:r>
        <w:r w:rsidR="007708BC" w:rsidRPr="007708BC">
          <w:rPr>
            <w:rFonts w:cs="Arial"/>
            <w:b w:val="0"/>
            <w:bCs/>
            <w:noProof/>
            <w:webHidden/>
          </w:rPr>
          <w:fldChar w:fldCharType="end"/>
        </w:r>
      </w:hyperlink>
    </w:p>
    <w:p w14:paraId="08130C6E" w14:textId="011E0A6F" w:rsidR="007708BC" w:rsidRPr="007708BC" w:rsidRDefault="00000000">
      <w:pPr>
        <w:pStyle w:val="TOC2"/>
        <w:rPr>
          <w:rFonts w:eastAsiaTheme="minorEastAsia" w:cs="Arial"/>
          <w:b w:val="0"/>
          <w:bCs/>
          <w:noProof/>
          <w:kern w:val="2"/>
          <w:lang w:eastAsia="en-GB"/>
          <w14:ligatures w14:val="standardContextual"/>
        </w:rPr>
      </w:pPr>
      <w:hyperlink w:anchor="_Toc170072334" w:history="1">
        <w:r w:rsidR="007708BC" w:rsidRPr="007708BC">
          <w:rPr>
            <w:rStyle w:val="Hyperlink"/>
            <w:rFonts w:cs="Arial"/>
            <w:b w:val="0"/>
            <w:bCs/>
            <w:noProof/>
          </w:rPr>
          <w:t>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Scope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w:t>
        </w:r>
        <w:r w:rsidR="007708BC" w:rsidRPr="007708BC">
          <w:rPr>
            <w:rFonts w:cs="Arial"/>
            <w:b w:val="0"/>
            <w:bCs/>
            <w:noProof/>
            <w:webHidden/>
          </w:rPr>
          <w:fldChar w:fldCharType="end"/>
        </w:r>
      </w:hyperlink>
    </w:p>
    <w:p w14:paraId="5DD09AB8" w14:textId="5521115C" w:rsidR="007708BC" w:rsidRPr="007708BC" w:rsidRDefault="00000000">
      <w:pPr>
        <w:pStyle w:val="TOC2"/>
        <w:rPr>
          <w:rFonts w:eastAsiaTheme="minorEastAsia" w:cs="Arial"/>
          <w:b w:val="0"/>
          <w:bCs/>
          <w:noProof/>
          <w:kern w:val="2"/>
          <w:lang w:eastAsia="en-GB"/>
          <w14:ligatures w14:val="standardContextual"/>
        </w:rPr>
      </w:pPr>
      <w:hyperlink w:anchor="_Toc170072335" w:history="1">
        <w:r w:rsidR="007708BC" w:rsidRPr="007708BC">
          <w:rPr>
            <w:rStyle w:val="Hyperlink"/>
            <w:rFonts w:cs="Arial"/>
            <w:b w:val="0"/>
            <w:bCs/>
            <w:noProof/>
            <w:lang w:eastAsia="en-GB"/>
          </w:rPr>
          <w:t>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GB"/>
          </w:rPr>
          <w:t>References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w:t>
        </w:r>
        <w:r w:rsidR="007708BC" w:rsidRPr="007708BC">
          <w:rPr>
            <w:rFonts w:cs="Arial"/>
            <w:b w:val="0"/>
            <w:bCs/>
            <w:noProof/>
            <w:webHidden/>
          </w:rPr>
          <w:fldChar w:fldCharType="end"/>
        </w:r>
      </w:hyperlink>
    </w:p>
    <w:p w14:paraId="26CC7EFB" w14:textId="56A4B595" w:rsidR="007708BC" w:rsidRPr="007708BC" w:rsidRDefault="00000000">
      <w:pPr>
        <w:pStyle w:val="TOC2"/>
        <w:rPr>
          <w:rFonts w:eastAsiaTheme="minorEastAsia" w:cs="Arial"/>
          <w:b w:val="0"/>
          <w:bCs/>
          <w:noProof/>
          <w:kern w:val="2"/>
          <w:lang w:eastAsia="en-GB"/>
          <w14:ligatures w14:val="standardContextual"/>
        </w:rPr>
      </w:pPr>
      <w:hyperlink w:anchor="_Toc170072336" w:history="1">
        <w:r w:rsidR="007708BC" w:rsidRPr="007708BC">
          <w:rPr>
            <w:rStyle w:val="Hyperlink"/>
            <w:rFonts w:cs="Arial"/>
            <w:b w:val="0"/>
            <w:bCs/>
            <w:noProof/>
          </w:rPr>
          <w:t>1.3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Terms, definitions and abbreviations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w:t>
        </w:r>
        <w:r w:rsidR="007708BC" w:rsidRPr="007708BC">
          <w:rPr>
            <w:rFonts w:cs="Arial"/>
            <w:b w:val="0"/>
            <w:bCs/>
            <w:noProof/>
            <w:webHidden/>
          </w:rPr>
          <w:fldChar w:fldCharType="end"/>
        </w:r>
      </w:hyperlink>
    </w:p>
    <w:p w14:paraId="0E301983" w14:textId="5B3E75E7" w:rsidR="007708BC" w:rsidRPr="007708BC" w:rsidRDefault="00000000">
      <w:pPr>
        <w:pStyle w:val="TOC3"/>
        <w:rPr>
          <w:rFonts w:eastAsiaTheme="minorEastAsia" w:cs="Arial"/>
          <w:b w:val="0"/>
          <w:bCs/>
          <w:noProof/>
          <w:kern w:val="2"/>
          <w:lang w:eastAsia="en-GB"/>
          <w14:ligatures w14:val="standardContextual"/>
        </w:rPr>
      </w:pPr>
      <w:hyperlink w:anchor="_Toc170072337" w:history="1">
        <w:r w:rsidR="007708BC" w:rsidRPr="007708BC">
          <w:rPr>
            <w:rStyle w:val="Hyperlink"/>
            <w:rFonts w:cs="Arial"/>
            <w:b w:val="0"/>
            <w:bCs/>
            <w:noProof/>
          </w:rPr>
          <w:t>1.3.1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Use of language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w:t>
        </w:r>
        <w:r w:rsidR="007708BC" w:rsidRPr="007708BC">
          <w:rPr>
            <w:rFonts w:cs="Arial"/>
            <w:b w:val="0"/>
            <w:bCs/>
            <w:noProof/>
            <w:webHidden/>
          </w:rPr>
          <w:fldChar w:fldCharType="end"/>
        </w:r>
      </w:hyperlink>
    </w:p>
    <w:p w14:paraId="664F5E26" w14:textId="14EF9FF5" w:rsidR="007708BC" w:rsidRPr="007708BC" w:rsidRDefault="00000000">
      <w:pPr>
        <w:pStyle w:val="TOC3"/>
        <w:rPr>
          <w:rFonts w:eastAsiaTheme="minorEastAsia" w:cs="Arial"/>
          <w:b w:val="0"/>
          <w:bCs/>
          <w:noProof/>
          <w:kern w:val="2"/>
          <w:lang w:eastAsia="en-GB"/>
          <w14:ligatures w14:val="standardContextual"/>
        </w:rPr>
      </w:pPr>
      <w:hyperlink w:anchor="_Toc170072338" w:history="1">
        <w:r w:rsidR="007708BC" w:rsidRPr="007708BC">
          <w:rPr>
            <w:rStyle w:val="Hyperlink"/>
            <w:rFonts w:cs="Arial"/>
            <w:b w:val="0"/>
            <w:bCs/>
            <w:noProof/>
          </w:rPr>
          <w:t>1.3.2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Terms and definitions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w:t>
        </w:r>
        <w:r w:rsidR="007708BC" w:rsidRPr="007708BC">
          <w:rPr>
            <w:rFonts w:cs="Arial"/>
            <w:b w:val="0"/>
            <w:bCs/>
            <w:noProof/>
            <w:webHidden/>
          </w:rPr>
          <w:fldChar w:fldCharType="end"/>
        </w:r>
      </w:hyperlink>
    </w:p>
    <w:p w14:paraId="0DDBD46A" w14:textId="4E9CF397" w:rsidR="007708BC" w:rsidRPr="007708BC" w:rsidRDefault="00000000">
      <w:pPr>
        <w:pStyle w:val="TOC3"/>
        <w:rPr>
          <w:rFonts w:eastAsiaTheme="minorEastAsia" w:cs="Arial"/>
          <w:b w:val="0"/>
          <w:bCs/>
          <w:noProof/>
          <w:kern w:val="2"/>
          <w:lang w:eastAsia="en-GB"/>
          <w14:ligatures w14:val="standardContextual"/>
        </w:rPr>
      </w:pPr>
      <w:hyperlink w:anchor="_Toc170072339" w:history="1">
        <w:r w:rsidR="007708BC" w:rsidRPr="007708BC">
          <w:rPr>
            <w:rStyle w:val="Hyperlink"/>
            <w:rFonts w:cs="Arial"/>
            <w:b w:val="0"/>
            <w:bCs/>
            <w:noProof/>
          </w:rPr>
          <w:t>1.3.3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Abbreviations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_Toc170072339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7</w:t>
        </w:r>
        <w:r w:rsidR="007708BC" w:rsidRPr="007708BC">
          <w:rPr>
            <w:rFonts w:cs="Arial"/>
            <w:b w:val="0"/>
            <w:bCs/>
            <w:noProof/>
            <w:webHidden/>
          </w:rPr>
          <w:fldChar w:fldCharType="end"/>
        </w:r>
      </w:hyperlink>
    </w:p>
    <w:p w14:paraId="45709C9B" w14:textId="245AB236" w:rsidR="007708BC" w:rsidRPr="007708BC" w:rsidRDefault="00000000">
      <w:pPr>
        <w:pStyle w:val="TOC2"/>
        <w:rPr>
          <w:rFonts w:eastAsiaTheme="minorEastAsia" w:cs="Arial"/>
          <w:b w:val="0"/>
          <w:bCs/>
          <w:noProof/>
          <w:kern w:val="2"/>
          <w:lang w:eastAsia="en-GB"/>
          <w14:ligatures w14:val="standardContextual"/>
        </w:rPr>
      </w:pPr>
      <w:hyperlink w:anchor="_Toc170072340" w:history="1">
        <w:r w:rsidR="007708BC" w:rsidRPr="007708BC">
          <w:rPr>
            <w:rStyle w:val="Hyperlink"/>
            <w:rFonts w:cs="Arial"/>
            <w:b w:val="0"/>
            <w:bCs/>
            <w:noProof/>
          </w:rPr>
          <w:t>1.4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General S-101 data product description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8</w:t>
        </w:r>
        <w:r w:rsidR="007708BC" w:rsidRPr="007708BC">
          <w:rPr>
            <w:rFonts w:cs="Arial"/>
            <w:b w:val="0"/>
            <w:bCs/>
            <w:noProof/>
            <w:webHidden/>
          </w:rPr>
          <w:fldChar w:fldCharType="end"/>
        </w:r>
      </w:hyperlink>
    </w:p>
    <w:p w14:paraId="0C34C5B2" w14:textId="5B22B48E" w:rsidR="007708BC" w:rsidRPr="007708BC" w:rsidRDefault="00000000">
      <w:pPr>
        <w:pStyle w:val="TOC2"/>
        <w:rPr>
          <w:rFonts w:eastAsiaTheme="minorEastAsia" w:cs="Arial"/>
          <w:b w:val="0"/>
          <w:bCs/>
          <w:noProof/>
          <w:kern w:val="2"/>
          <w:lang w:eastAsia="en-GB"/>
          <w14:ligatures w14:val="standardContextual"/>
        </w:rPr>
      </w:pPr>
      <w:hyperlink w:anchor="_Toc170072341" w:history="1">
        <w:r w:rsidR="007708BC" w:rsidRPr="007708BC">
          <w:rPr>
            <w:rStyle w:val="Hyperlink"/>
            <w:rFonts w:cs="Arial"/>
            <w:b w:val="0"/>
            <w:bCs/>
            <w:noProof/>
          </w:rPr>
          <w:t>1.5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Product Specification 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8</w:t>
        </w:r>
        <w:r w:rsidR="007708BC" w:rsidRPr="007708BC">
          <w:rPr>
            <w:rFonts w:cs="Arial"/>
            <w:b w:val="0"/>
            <w:bCs/>
            <w:noProof/>
            <w:webHidden/>
          </w:rPr>
          <w:fldChar w:fldCharType="end"/>
        </w:r>
      </w:hyperlink>
    </w:p>
    <w:p w14:paraId="5F90F9E8" w14:textId="03161B0C" w:rsidR="007708BC" w:rsidRPr="007708BC" w:rsidRDefault="00000000">
      <w:pPr>
        <w:pStyle w:val="TOC2"/>
        <w:rPr>
          <w:rFonts w:eastAsiaTheme="minorEastAsia" w:cs="Arial"/>
          <w:b w:val="0"/>
          <w:bCs/>
          <w:noProof/>
          <w:kern w:val="2"/>
          <w:lang w:eastAsia="en-GB"/>
          <w14:ligatures w14:val="standardContextual"/>
        </w:rPr>
      </w:pPr>
      <w:hyperlink w:anchor="_Toc170072342" w:history="1">
        <w:r w:rsidR="007708BC" w:rsidRPr="007708BC">
          <w:rPr>
            <w:rStyle w:val="Hyperlink"/>
            <w:rFonts w:cs="Arial"/>
            <w:b w:val="0"/>
            <w:bCs/>
            <w:noProof/>
            <w:lang w:val="en-US" w:eastAsia="en-US"/>
          </w:rPr>
          <w:t>1.6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IHO Product Specification maintenance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9</w:t>
        </w:r>
        <w:r w:rsidR="007708BC" w:rsidRPr="007708BC">
          <w:rPr>
            <w:rFonts w:cs="Arial"/>
            <w:b w:val="0"/>
            <w:bCs/>
            <w:noProof/>
            <w:webHidden/>
          </w:rPr>
          <w:fldChar w:fldCharType="end"/>
        </w:r>
      </w:hyperlink>
    </w:p>
    <w:p w14:paraId="57D0149E" w14:textId="77EBCC8E" w:rsidR="007708BC" w:rsidRPr="007708BC" w:rsidRDefault="00000000">
      <w:pPr>
        <w:pStyle w:val="TOC3"/>
        <w:rPr>
          <w:rFonts w:eastAsiaTheme="minorEastAsia" w:cs="Arial"/>
          <w:b w:val="0"/>
          <w:bCs/>
          <w:noProof/>
          <w:kern w:val="2"/>
          <w:lang w:eastAsia="en-GB"/>
          <w14:ligatures w14:val="standardContextual"/>
        </w:rPr>
      </w:pPr>
      <w:hyperlink w:anchor="_Toc170072343" w:history="1">
        <w:r w:rsidR="007708BC" w:rsidRPr="007708BC">
          <w:rPr>
            <w:rStyle w:val="Hyperlink"/>
            <w:rFonts w:cs="Arial"/>
            <w:b w:val="0"/>
            <w:bCs/>
            <w:noProof/>
            <w:lang w:val="en-US" w:eastAsia="en-US"/>
          </w:rPr>
          <w:t>1.6.1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9</w:t>
        </w:r>
        <w:r w:rsidR="007708BC" w:rsidRPr="007708BC">
          <w:rPr>
            <w:rFonts w:cs="Arial"/>
            <w:b w:val="0"/>
            <w:bCs/>
            <w:noProof/>
            <w:webHidden/>
          </w:rPr>
          <w:fldChar w:fldCharType="end"/>
        </w:r>
      </w:hyperlink>
    </w:p>
    <w:p w14:paraId="64B3DB58" w14:textId="7BF3E235" w:rsidR="007708BC" w:rsidRPr="007708BC" w:rsidRDefault="00000000">
      <w:pPr>
        <w:pStyle w:val="TOC3"/>
        <w:rPr>
          <w:rFonts w:eastAsiaTheme="minorEastAsia" w:cs="Arial"/>
          <w:b w:val="0"/>
          <w:bCs/>
          <w:noProof/>
          <w:kern w:val="2"/>
          <w:lang w:eastAsia="en-GB"/>
          <w14:ligatures w14:val="standardContextual"/>
        </w:rPr>
      </w:pPr>
      <w:hyperlink w:anchor="_Toc170072344" w:history="1">
        <w:r w:rsidR="007708BC" w:rsidRPr="007708BC">
          <w:rPr>
            <w:rStyle w:val="Hyperlink"/>
            <w:rFonts w:cs="Arial"/>
            <w:b w:val="0"/>
            <w:bCs/>
            <w:noProof/>
            <w:lang w:val="en-US" w:eastAsia="en-US"/>
          </w:rPr>
          <w:t>1.6.2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New Edition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9</w:t>
        </w:r>
        <w:r w:rsidR="007708BC" w:rsidRPr="007708BC">
          <w:rPr>
            <w:rFonts w:cs="Arial"/>
            <w:b w:val="0"/>
            <w:bCs/>
            <w:noProof/>
            <w:webHidden/>
          </w:rPr>
          <w:fldChar w:fldCharType="end"/>
        </w:r>
      </w:hyperlink>
    </w:p>
    <w:p w14:paraId="62F2B906" w14:textId="0C467449" w:rsidR="007708BC" w:rsidRPr="007708BC" w:rsidRDefault="00000000">
      <w:pPr>
        <w:pStyle w:val="TOC3"/>
        <w:rPr>
          <w:rFonts w:eastAsiaTheme="minorEastAsia" w:cs="Arial"/>
          <w:b w:val="0"/>
          <w:bCs/>
          <w:noProof/>
          <w:kern w:val="2"/>
          <w:lang w:eastAsia="en-GB"/>
          <w14:ligatures w14:val="standardContextual"/>
        </w:rPr>
      </w:pPr>
      <w:hyperlink w:anchor="_Toc170072345" w:history="1">
        <w:r w:rsidR="007708BC" w:rsidRPr="007708BC">
          <w:rPr>
            <w:rStyle w:val="Hyperlink"/>
            <w:rFonts w:cs="Arial"/>
            <w:b w:val="0"/>
            <w:bCs/>
            <w:noProof/>
            <w:lang w:val="en-US" w:eastAsia="en-US"/>
          </w:rPr>
          <w:t>1.6.3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Revision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9</w:t>
        </w:r>
        <w:r w:rsidR="007708BC" w:rsidRPr="007708BC">
          <w:rPr>
            <w:rFonts w:cs="Arial"/>
            <w:b w:val="0"/>
            <w:bCs/>
            <w:noProof/>
            <w:webHidden/>
          </w:rPr>
          <w:fldChar w:fldCharType="end"/>
        </w:r>
      </w:hyperlink>
    </w:p>
    <w:p w14:paraId="14B11744" w14:textId="28DEE894" w:rsidR="007708BC" w:rsidRPr="007708BC" w:rsidRDefault="00000000">
      <w:pPr>
        <w:pStyle w:val="TOC3"/>
        <w:rPr>
          <w:rFonts w:eastAsiaTheme="minorEastAsia" w:cs="Arial"/>
          <w:b w:val="0"/>
          <w:bCs/>
          <w:noProof/>
          <w:kern w:val="2"/>
          <w:lang w:eastAsia="en-GB"/>
          <w14:ligatures w14:val="standardContextual"/>
        </w:rPr>
      </w:pPr>
      <w:hyperlink w:anchor="_Toc170072346" w:history="1">
        <w:r w:rsidR="007708BC" w:rsidRPr="007708BC">
          <w:rPr>
            <w:rStyle w:val="Hyperlink"/>
            <w:rFonts w:cs="Arial"/>
            <w:b w:val="0"/>
            <w:bCs/>
            <w:noProof/>
            <w:lang w:val="en-US" w:eastAsia="en-US"/>
          </w:rPr>
          <w:t>1.6.4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US" w:eastAsia="en-US"/>
          </w:rPr>
          <w:t>Clarification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9</w:t>
        </w:r>
        <w:r w:rsidR="007708BC" w:rsidRPr="007708BC">
          <w:rPr>
            <w:rFonts w:cs="Arial"/>
            <w:b w:val="0"/>
            <w:bCs/>
            <w:noProof/>
            <w:webHidden/>
          </w:rPr>
          <w:fldChar w:fldCharType="end"/>
        </w:r>
      </w:hyperlink>
    </w:p>
    <w:p w14:paraId="68D63762" w14:textId="64DE5C69" w:rsidR="007708BC" w:rsidRPr="007708BC" w:rsidRDefault="00000000">
      <w:pPr>
        <w:pStyle w:val="TOC3"/>
        <w:rPr>
          <w:rFonts w:eastAsiaTheme="minorEastAsia" w:cs="Arial"/>
          <w:b w:val="0"/>
          <w:bCs/>
          <w:noProof/>
          <w:kern w:val="2"/>
          <w:lang w:eastAsia="en-GB"/>
          <w14:ligatures w14:val="standardContextual"/>
        </w:rPr>
      </w:pPr>
      <w:hyperlink w:anchor="_Toc170072347" w:history="1">
        <w:r w:rsidR="007708BC" w:rsidRPr="007708BC">
          <w:rPr>
            <w:rStyle w:val="Hyperlink"/>
            <w:rFonts w:cs="Arial"/>
            <w:b w:val="0"/>
            <w:bCs/>
            <w:noProof/>
          </w:rPr>
          <w:t>1.6.5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Version numbers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9</w:t>
        </w:r>
        <w:r w:rsidR="007708BC" w:rsidRPr="007708BC">
          <w:rPr>
            <w:rFonts w:cs="Arial"/>
            <w:b w:val="0"/>
            <w:bCs/>
            <w:noProof/>
            <w:webHidden/>
          </w:rPr>
          <w:fldChar w:fldCharType="end"/>
        </w:r>
      </w:hyperlink>
    </w:p>
    <w:p w14:paraId="7D17A6D4" w14:textId="33491151" w:rsidR="007708BC" w:rsidRPr="007708BC" w:rsidRDefault="00000000">
      <w:pPr>
        <w:pStyle w:val="TOC1"/>
        <w:rPr>
          <w:rFonts w:eastAsiaTheme="minorEastAsia" w:cs="Arial"/>
          <w:b w:val="0"/>
          <w:bCs/>
          <w:noProof/>
          <w:kern w:val="2"/>
          <w:lang w:eastAsia="en-GB"/>
          <w14:ligatures w14:val="standardContextual"/>
        </w:rPr>
      </w:pPr>
      <w:hyperlink w:anchor="_Toc170072348" w:history="1">
        <w:r w:rsidR="007708BC" w:rsidRPr="007708BC">
          <w:rPr>
            <w:rStyle w:val="Hyperlink"/>
            <w:rFonts w:cs="Arial"/>
            <w:b w:val="0"/>
            <w:bCs/>
            <w:noProof/>
          </w:rPr>
          <w:t>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Specification Scope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10</w:t>
        </w:r>
        <w:r w:rsidR="007708BC" w:rsidRPr="007708BC">
          <w:rPr>
            <w:rFonts w:cs="Arial"/>
            <w:b w:val="0"/>
            <w:bCs/>
            <w:noProof/>
            <w:webHidden/>
          </w:rPr>
          <w:fldChar w:fldCharType="end"/>
        </w:r>
      </w:hyperlink>
    </w:p>
    <w:p w14:paraId="0F68195E" w14:textId="094056F2" w:rsidR="007708BC" w:rsidRPr="007708BC" w:rsidRDefault="00000000">
      <w:pPr>
        <w:pStyle w:val="TOC1"/>
        <w:rPr>
          <w:rFonts w:eastAsiaTheme="minorEastAsia" w:cs="Arial"/>
          <w:b w:val="0"/>
          <w:bCs/>
          <w:noProof/>
          <w:kern w:val="2"/>
          <w:lang w:eastAsia="en-GB"/>
          <w14:ligatures w14:val="standardContextual"/>
        </w:rPr>
      </w:pPr>
      <w:hyperlink w:anchor="_Toc170072349" w:history="1">
        <w:r w:rsidR="007708BC" w:rsidRPr="007708BC">
          <w:rPr>
            <w:rStyle w:val="Hyperlink"/>
            <w:rFonts w:cs="Arial"/>
            <w:b w:val="0"/>
            <w:bCs/>
            <w:noProof/>
          </w:rPr>
          <w:t>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Identification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_Toc170072349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10</w:t>
        </w:r>
        <w:r w:rsidR="007708BC" w:rsidRPr="007708BC">
          <w:rPr>
            <w:rFonts w:cs="Arial"/>
            <w:b w:val="0"/>
            <w:bCs/>
            <w:noProof/>
            <w:webHidden/>
          </w:rPr>
          <w:fldChar w:fldCharType="end"/>
        </w:r>
      </w:hyperlink>
    </w:p>
    <w:p w14:paraId="27A1D27D" w14:textId="2D82AFA6" w:rsidR="007708BC" w:rsidRPr="007708BC" w:rsidRDefault="00000000">
      <w:pPr>
        <w:pStyle w:val="TOC1"/>
        <w:rPr>
          <w:rFonts w:eastAsiaTheme="minorEastAsia" w:cs="Arial"/>
          <w:b w:val="0"/>
          <w:bCs/>
          <w:noProof/>
          <w:kern w:val="2"/>
          <w:lang w:eastAsia="en-GB"/>
          <w14:ligatures w14:val="standardContextual"/>
        </w:rPr>
      </w:pPr>
      <w:hyperlink w:anchor="_Toc170072350" w:history="1">
        <w:r w:rsidR="007708BC" w:rsidRPr="007708BC">
          <w:rPr>
            <w:rStyle w:val="Hyperlink"/>
            <w:rFonts w:cs="Arial"/>
            <w:b w:val="0"/>
            <w:bCs/>
            <w:noProof/>
          </w:rPr>
          <w:t>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Content and Structure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11</w:t>
        </w:r>
        <w:r w:rsidR="007708BC" w:rsidRPr="007708BC">
          <w:rPr>
            <w:rFonts w:cs="Arial"/>
            <w:b w:val="0"/>
            <w:bCs/>
            <w:noProof/>
            <w:webHidden/>
          </w:rPr>
          <w:fldChar w:fldCharType="end"/>
        </w:r>
      </w:hyperlink>
    </w:p>
    <w:p w14:paraId="0614C6C0" w14:textId="5676D58A" w:rsidR="007708BC" w:rsidRPr="007708BC" w:rsidRDefault="00000000">
      <w:pPr>
        <w:pStyle w:val="TOC2"/>
        <w:rPr>
          <w:rFonts w:eastAsiaTheme="minorEastAsia" w:cs="Arial"/>
          <w:b w:val="0"/>
          <w:bCs/>
          <w:noProof/>
          <w:kern w:val="2"/>
          <w:lang w:eastAsia="en-GB"/>
          <w14:ligatures w14:val="standardContextual"/>
        </w:rPr>
      </w:pPr>
      <w:hyperlink w:anchor="_Toc170072351" w:history="1">
        <w:r w:rsidR="007708BC" w:rsidRPr="007708BC">
          <w:rPr>
            <w:rStyle w:val="Hyperlink"/>
            <w:rFonts w:cs="Arial"/>
            <w:b w:val="0"/>
            <w:bCs/>
            <w:noProof/>
          </w:rPr>
          <w:t>4.1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11</w:t>
        </w:r>
        <w:r w:rsidR="007708BC" w:rsidRPr="007708BC">
          <w:rPr>
            <w:rFonts w:cs="Arial"/>
            <w:b w:val="0"/>
            <w:bCs/>
            <w:noProof/>
            <w:webHidden/>
          </w:rPr>
          <w:fldChar w:fldCharType="end"/>
        </w:r>
      </w:hyperlink>
    </w:p>
    <w:p w14:paraId="66197636" w14:textId="7A7F840C" w:rsidR="007708BC" w:rsidRPr="007708BC" w:rsidRDefault="00000000">
      <w:pPr>
        <w:pStyle w:val="TOC2"/>
        <w:rPr>
          <w:rFonts w:eastAsiaTheme="minorEastAsia" w:cs="Arial"/>
          <w:b w:val="0"/>
          <w:bCs/>
          <w:noProof/>
          <w:kern w:val="2"/>
          <w:lang w:eastAsia="en-GB"/>
          <w14:ligatures w14:val="standardContextual"/>
        </w:rPr>
      </w:pPr>
      <w:hyperlink w:anchor="_Toc170072352" w:history="1">
        <w:r w:rsidR="007708BC" w:rsidRPr="007708BC">
          <w:rPr>
            <w:rStyle w:val="Hyperlink"/>
            <w:rFonts w:cs="Arial"/>
            <w:b w:val="0"/>
            <w:bCs/>
            <w:noProof/>
          </w:rPr>
          <w:t>4.2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Application Schema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11</w:t>
        </w:r>
        <w:r w:rsidR="007708BC" w:rsidRPr="007708BC">
          <w:rPr>
            <w:rFonts w:cs="Arial"/>
            <w:b w:val="0"/>
            <w:bCs/>
            <w:noProof/>
            <w:webHidden/>
          </w:rPr>
          <w:fldChar w:fldCharType="end"/>
        </w:r>
      </w:hyperlink>
    </w:p>
    <w:p w14:paraId="79D8D3E0" w14:textId="700409FE" w:rsidR="007708BC" w:rsidRPr="007708BC" w:rsidRDefault="00000000">
      <w:pPr>
        <w:pStyle w:val="TOC2"/>
        <w:rPr>
          <w:rFonts w:eastAsiaTheme="minorEastAsia" w:cs="Arial"/>
          <w:b w:val="0"/>
          <w:bCs/>
          <w:noProof/>
          <w:kern w:val="2"/>
          <w:lang w:eastAsia="en-GB"/>
          <w14:ligatures w14:val="standardContextual"/>
        </w:rPr>
      </w:pPr>
      <w:hyperlink w:anchor="_Toc170072353" w:history="1">
        <w:r w:rsidR="007708BC" w:rsidRPr="007708BC">
          <w:rPr>
            <w:rStyle w:val="Hyperlink"/>
            <w:rFonts w:cs="Arial"/>
            <w:b w:val="0"/>
            <w:bCs/>
            <w:noProof/>
          </w:rPr>
          <w:t>4.3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Feature Catalogue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11</w:t>
        </w:r>
        <w:r w:rsidR="007708BC" w:rsidRPr="007708BC">
          <w:rPr>
            <w:rFonts w:cs="Arial"/>
            <w:b w:val="0"/>
            <w:bCs/>
            <w:noProof/>
            <w:webHidden/>
          </w:rPr>
          <w:fldChar w:fldCharType="end"/>
        </w:r>
      </w:hyperlink>
    </w:p>
    <w:p w14:paraId="0E45258D" w14:textId="31F0C847" w:rsidR="007708BC" w:rsidRPr="007708BC" w:rsidRDefault="00000000">
      <w:pPr>
        <w:pStyle w:val="TOC3"/>
        <w:rPr>
          <w:rFonts w:eastAsiaTheme="minorEastAsia" w:cs="Arial"/>
          <w:b w:val="0"/>
          <w:bCs/>
          <w:noProof/>
          <w:kern w:val="2"/>
          <w:lang w:eastAsia="en-GB"/>
          <w14:ligatures w14:val="standardContextual"/>
        </w:rPr>
      </w:pPr>
      <w:hyperlink w:anchor="_Toc170072354" w:history="1">
        <w:r w:rsidR="007708BC" w:rsidRPr="007708BC">
          <w:rPr>
            <w:rStyle w:val="Hyperlink"/>
            <w:rFonts w:cs="Arial"/>
            <w:b w:val="0"/>
            <w:bCs/>
            <w:noProof/>
            <w:lang w:eastAsia="en-US"/>
          </w:rPr>
          <w:t>4.3.1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11</w:t>
        </w:r>
        <w:r w:rsidR="007708BC" w:rsidRPr="007708BC">
          <w:rPr>
            <w:rFonts w:cs="Arial"/>
            <w:b w:val="0"/>
            <w:bCs/>
            <w:noProof/>
            <w:webHidden/>
          </w:rPr>
          <w:fldChar w:fldCharType="end"/>
        </w:r>
      </w:hyperlink>
    </w:p>
    <w:p w14:paraId="0DBE385D" w14:textId="2007B400" w:rsidR="007708BC" w:rsidRPr="007708BC" w:rsidRDefault="00000000">
      <w:pPr>
        <w:pStyle w:val="TOC3"/>
        <w:rPr>
          <w:rFonts w:eastAsiaTheme="minorEastAsia" w:cs="Arial"/>
          <w:b w:val="0"/>
          <w:bCs/>
          <w:noProof/>
          <w:kern w:val="2"/>
          <w:lang w:eastAsia="en-GB"/>
          <w14:ligatures w14:val="standardContextual"/>
        </w:rPr>
      </w:pPr>
      <w:hyperlink w:anchor="_Toc170072355" w:history="1">
        <w:r w:rsidR="007708BC" w:rsidRPr="007708BC">
          <w:rPr>
            <w:rStyle w:val="Hyperlink"/>
            <w:rFonts w:cs="Arial"/>
            <w:b w:val="0"/>
            <w:bCs/>
            <w:noProof/>
          </w:rPr>
          <w:t>4.3.2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Feature types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11</w:t>
        </w:r>
        <w:r w:rsidR="007708BC" w:rsidRPr="007708BC">
          <w:rPr>
            <w:rFonts w:cs="Arial"/>
            <w:b w:val="0"/>
            <w:bCs/>
            <w:noProof/>
            <w:webHidden/>
          </w:rPr>
          <w:fldChar w:fldCharType="end"/>
        </w:r>
      </w:hyperlink>
    </w:p>
    <w:p w14:paraId="55850CB8" w14:textId="77380735" w:rsidR="007708BC" w:rsidRPr="007708BC" w:rsidRDefault="00000000">
      <w:pPr>
        <w:pStyle w:val="TOC3"/>
        <w:rPr>
          <w:rFonts w:eastAsiaTheme="minorEastAsia" w:cs="Arial"/>
          <w:b w:val="0"/>
          <w:bCs/>
          <w:noProof/>
          <w:kern w:val="2"/>
          <w:lang w:eastAsia="en-GB"/>
          <w14:ligatures w14:val="standardContextual"/>
        </w:rPr>
      </w:pPr>
      <w:hyperlink w:anchor="_Toc170072356" w:history="1">
        <w:r w:rsidR="007708BC" w:rsidRPr="007708BC">
          <w:rPr>
            <w:rStyle w:val="Hyperlink"/>
            <w:rFonts w:cs="Arial"/>
            <w:b w:val="0"/>
            <w:bCs/>
            <w:noProof/>
          </w:rPr>
          <w:t>4.3.3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Feature relationships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12</w:t>
        </w:r>
        <w:r w:rsidR="007708BC" w:rsidRPr="007708BC">
          <w:rPr>
            <w:rFonts w:cs="Arial"/>
            <w:b w:val="0"/>
            <w:bCs/>
            <w:noProof/>
            <w:webHidden/>
          </w:rPr>
          <w:fldChar w:fldCharType="end"/>
        </w:r>
      </w:hyperlink>
    </w:p>
    <w:p w14:paraId="6C45CCE0" w14:textId="3E6EE8D6" w:rsidR="007708BC" w:rsidRPr="007708BC" w:rsidRDefault="00000000">
      <w:pPr>
        <w:pStyle w:val="TOC3"/>
        <w:rPr>
          <w:rFonts w:eastAsiaTheme="minorEastAsia" w:cs="Arial"/>
          <w:b w:val="0"/>
          <w:bCs/>
          <w:noProof/>
          <w:kern w:val="2"/>
          <w:lang w:eastAsia="en-GB"/>
          <w14:ligatures w14:val="standardContextual"/>
        </w:rPr>
      </w:pPr>
      <w:hyperlink w:anchor="_Toc170072357" w:history="1">
        <w:r w:rsidR="007708BC" w:rsidRPr="007708BC">
          <w:rPr>
            <w:rStyle w:val="Hyperlink"/>
            <w:rFonts w:cs="Arial"/>
            <w:b w:val="0"/>
            <w:bCs/>
            <w:noProof/>
            <w:lang w:eastAsia="en-US"/>
          </w:rPr>
          <w:t>4.3.4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Information types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13</w:t>
        </w:r>
        <w:r w:rsidR="007708BC" w:rsidRPr="007708BC">
          <w:rPr>
            <w:rFonts w:cs="Arial"/>
            <w:b w:val="0"/>
            <w:bCs/>
            <w:noProof/>
            <w:webHidden/>
          </w:rPr>
          <w:fldChar w:fldCharType="end"/>
        </w:r>
      </w:hyperlink>
    </w:p>
    <w:p w14:paraId="4CD1AC01" w14:textId="258737B9" w:rsidR="007708BC" w:rsidRPr="007708BC" w:rsidRDefault="00000000">
      <w:pPr>
        <w:pStyle w:val="TOC3"/>
        <w:rPr>
          <w:rFonts w:eastAsiaTheme="minorEastAsia" w:cs="Arial"/>
          <w:b w:val="0"/>
          <w:bCs/>
          <w:noProof/>
          <w:kern w:val="2"/>
          <w:lang w:eastAsia="en-GB"/>
          <w14:ligatures w14:val="standardContextual"/>
        </w:rPr>
      </w:pPr>
      <w:hyperlink w:anchor="_Toc170072358" w:history="1">
        <w:r w:rsidR="007708BC" w:rsidRPr="007708BC">
          <w:rPr>
            <w:rStyle w:val="Hyperlink"/>
            <w:rFonts w:cs="Arial"/>
            <w:b w:val="0"/>
            <w:bCs/>
            <w:noProof/>
            <w:lang w:eastAsia="en-US"/>
          </w:rPr>
          <w:t>4.3.5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Information relationships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13</w:t>
        </w:r>
        <w:r w:rsidR="007708BC" w:rsidRPr="007708BC">
          <w:rPr>
            <w:rFonts w:cs="Arial"/>
            <w:b w:val="0"/>
            <w:bCs/>
            <w:noProof/>
            <w:webHidden/>
          </w:rPr>
          <w:fldChar w:fldCharType="end"/>
        </w:r>
      </w:hyperlink>
    </w:p>
    <w:p w14:paraId="22C07B4E" w14:textId="4F63B690" w:rsidR="007708BC" w:rsidRPr="007708BC" w:rsidRDefault="00000000">
      <w:pPr>
        <w:pStyle w:val="TOC3"/>
        <w:rPr>
          <w:rFonts w:eastAsiaTheme="minorEastAsia" w:cs="Arial"/>
          <w:b w:val="0"/>
          <w:bCs/>
          <w:noProof/>
          <w:kern w:val="2"/>
          <w:lang w:eastAsia="en-GB"/>
          <w14:ligatures w14:val="standardContextual"/>
        </w:rPr>
      </w:pPr>
      <w:hyperlink w:anchor="_Toc170072359" w:history="1">
        <w:r w:rsidR="007708BC" w:rsidRPr="007708BC">
          <w:rPr>
            <w:rStyle w:val="Hyperlink"/>
            <w:rFonts w:cs="Arial"/>
            <w:b w:val="0"/>
            <w:bCs/>
            <w:noProof/>
            <w:lang w:eastAsia="en-US"/>
          </w:rPr>
          <w:t>4.3.6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Attributes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_Toc170072359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13</w:t>
        </w:r>
        <w:r w:rsidR="007708BC" w:rsidRPr="007708BC">
          <w:rPr>
            <w:rFonts w:cs="Arial"/>
            <w:b w:val="0"/>
            <w:bCs/>
            <w:noProof/>
            <w:webHidden/>
          </w:rPr>
          <w:fldChar w:fldCharType="end"/>
        </w:r>
      </w:hyperlink>
    </w:p>
    <w:p w14:paraId="4D472A1D" w14:textId="4DAABBB2" w:rsidR="007708BC" w:rsidRPr="007708BC" w:rsidRDefault="00000000">
      <w:pPr>
        <w:pStyle w:val="TOC2"/>
        <w:rPr>
          <w:rFonts w:eastAsiaTheme="minorEastAsia" w:cs="Arial"/>
          <w:b w:val="0"/>
          <w:bCs/>
          <w:noProof/>
          <w:kern w:val="2"/>
          <w:lang w:eastAsia="en-GB"/>
          <w14:ligatures w14:val="standardContextual"/>
        </w:rPr>
      </w:pPr>
      <w:hyperlink w:anchor="_Toc170072360" w:history="1">
        <w:r w:rsidR="007708BC" w:rsidRPr="007708BC">
          <w:rPr>
            <w:rStyle w:val="Hyperlink"/>
            <w:rFonts w:cs="Arial"/>
            <w:b w:val="0"/>
            <w:bCs/>
            <w:noProof/>
          </w:rPr>
          <w:t>4.4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Feature Object Identifier</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14</w:t>
        </w:r>
        <w:r w:rsidR="007708BC" w:rsidRPr="007708BC">
          <w:rPr>
            <w:rFonts w:cs="Arial"/>
            <w:b w:val="0"/>
            <w:bCs/>
            <w:noProof/>
            <w:webHidden/>
          </w:rPr>
          <w:fldChar w:fldCharType="end"/>
        </w:r>
      </w:hyperlink>
    </w:p>
    <w:p w14:paraId="3E277F04" w14:textId="634D7E18" w:rsidR="007708BC" w:rsidRPr="007708BC" w:rsidRDefault="00000000">
      <w:pPr>
        <w:pStyle w:val="TOC2"/>
        <w:rPr>
          <w:rFonts w:eastAsiaTheme="minorEastAsia" w:cs="Arial"/>
          <w:b w:val="0"/>
          <w:bCs/>
          <w:noProof/>
          <w:kern w:val="2"/>
          <w:lang w:eastAsia="en-GB"/>
          <w14:ligatures w14:val="standardContextual"/>
        </w:rPr>
      </w:pPr>
      <w:hyperlink w:anchor="_Toc170072361" w:history="1">
        <w:r w:rsidR="007708BC" w:rsidRPr="007708BC">
          <w:rPr>
            <w:rStyle w:val="Hyperlink"/>
            <w:rFonts w:cs="Arial"/>
            <w:b w:val="0"/>
            <w:bCs/>
            <w:noProof/>
          </w:rPr>
          <w:t>4.5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14</w:t>
        </w:r>
        <w:r w:rsidR="007708BC" w:rsidRPr="007708BC">
          <w:rPr>
            <w:rFonts w:cs="Arial"/>
            <w:b w:val="0"/>
            <w:bCs/>
            <w:noProof/>
            <w:webHidden/>
          </w:rPr>
          <w:fldChar w:fldCharType="end"/>
        </w:r>
      </w:hyperlink>
    </w:p>
    <w:p w14:paraId="0C408630" w14:textId="11BD2DED" w:rsidR="007708BC" w:rsidRPr="007708BC" w:rsidRDefault="00000000">
      <w:pPr>
        <w:pStyle w:val="TOC3"/>
        <w:rPr>
          <w:rFonts w:eastAsiaTheme="minorEastAsia" w:cs="Arial"/>
          <w:b w:val="0"/>
          <w:bCs/>
          <w:noProof/>
          <w:kern w:val="2"/>
          <w:lang w:eastAsia="en-GB"/>
          <w14:ligatures w14:val="standardContextual"/>
        </w:rPr>
      </w:pPr>
      <w:hyperlink w:anchor="_Toc170072362" w:history="1">
        <w:r w:rsidR="007708BC" w:rsidRPr="007708BC">
          <w:rPr>
            <w:rStyle w:val="Hyperlink"/>
            <w:rFonts w:cs="Arial"/>
            <w:b w:val="0"/>
            <w:bCs/>
            <w:noProof/>
          </w:rPr>
          <w:t>4.5.1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14</w:t>
        </w:r>
        <w:r w:rsidR="007708BC" w:rsidRPr="007708BC">
          <w:rPr>
            <w:rFonts w:cs="Arial"/>
            <w:b w:val="0"/>
            <w:bCs/>
            <w:noProof/>
            <w:webHidden/>
          </w:rPr>
          <w:fldChar w:fldCharType="end"/>
        </w:r>
      </w:hyperlink>
    </w:p>
    <w:p w14:paraId="226888BA" w14:textId="4E2D8D9A" w:rsidR="007708BC" w:rsidRPr="007708BC" w:rsidRDefault="00000000">
      <w:pPr>
        <w:pStyle w:val="TOC3"/>
        <w:rPr>
          <w:rFonts w:eastAsiaTheme="minorEastAsia" w:cs="Arial"/>
          <w:b w:val="0"/>
          <w:bCs/>
          <w:noProof/>
          <w:kern w:val="2"/>
          <w:lang w:eastAsia="en-GB"/>
          <w14:ligatures w14:val="standardContextual"/>
        </w:rPr>
      </w:pPr>
      <w:hyperlink w:anchor="_Toc170072363" w:history="1">
        <w:r w:rsidR="007708BC" w:rsidRPr="007708BC">
          <w:rPr>
            <w:rStyle w:val="Hyperlink"/>
            <w:rFonts w:cs="Arial"/>
            <w:b w:val="0"/>
            <w:bCs/>
            <w:noProof/>
          </w:rPr>
          <w:t>4.5.2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rules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14</w:t>
        </w:r>
        <w:r w:rsidR="007708BC" w:rsidRPr="007708BC">
          <w:rPr>
            <w:rFonts w:cs="Arial"/>
            <w:b w:val="0"/>
            <w:bCs/>
            <w:noProof/>
            <w:webHidden/>
          </w:rPr>
          <w:fldChar w:fldCharType="end"/>
        </w:r>
      </w:hyperlink>
    </w:p>
    <w:p w14:paraId="1F51FE45" w14:textId="00CFEF61" w:rsidR="007708BC" w:rsidRPr="007708BC" w:rsidRDefault="00000000">
      <w:pPr>
        <w:pStyle w:val="TOC3"/>
        <w:rPr>
          <w:rFonts w:eastAsiaTheme="minorEastAsia" w:cs="Arial"/>
          <w:b w:val="0"/>
          <w:bCs/>
          <w:noProof/>
          <w:kern w:val="2"/>
          <w:lang w:eastAsia="en-GB"/>
          <w14:ligatures w14:val="standardContextual"/>
        </w:rPr>
      </w:pPr>
      <w:hyperlink w:anchor="_Toc170072364" w:history="1">
        <w:r w:rsidR="007708BC" w:rsidRPr="007708BC">
          <w:rPr>
            <w:rStyle w:val="Hyperlink"/>
            <w:rFonts w:cs="Arial"/>
            <w:b w:val="0"/>
            <w:bCs/>
            <w:noProof/>
          </w:rPr>
          <w:t>4.5.3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Coverage rules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14</w:t>
        </w:r>
        <w:r w:rsidR="007708BC" w:rsidRPr="007708BC">
          <w:rPr>
            <w:rFonts w:cs="Arial"/>
            <w:b w:val="0"/>
            <w:bCs/>
            <w:noProof/>
            <w:webHidden/>
          </w:rPr>
          <w:fldChar w:fldCharType="end"/>
        </w:r>
      </w:hyperlink>
    </w:p>
    <w:p w14:paraId="27946779" w14:textId="75C79B5E" w:rsidR="007708BC" w:rsidRPr="007708BC" w:rsidRDefault="00000000">
      <w:pPr>
        <w:pStyle w:val="TOC3"/>
        <w:rPr>
          <w:rFonts w:eastAsiaTheme="minorEastAsia" w:cs="Arial"/>
          <w:b w:val="0"/>
          <w:bCs/>
          <w:noProof/>
          <w:kern w:val="2"/>
          <w:lang w:eastAsia="en-GB"/>
          <w14:ligatures w14:val="standardContextual"/>
        </w:rPr>
      </w:pPr>
      <w:hyperlink w:anchor="_Toc170072365" w:history="1">
        <w:r w:rsidR="007708BC" w:rsidRPr="007708BC">
          <w:rPr>
            <w:rStyle w:val="Hyperlink"/>
            <w:rFonts w:cs="Arial"/>
            <w:b w:val="0"/>
            <w:bCs/>
            <w:noProof/>
            <w:lang w:eastAsia="en-US"/>
          </w:rPr>
          <w:t>4.5.4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Dataset size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16</w:t>
        </w:r>
        <w:r w:rsidR="007708BC" w:rsidRPr="007708BC">
          <w:rPr>
            <w:rFonts w:cs="Arial"/>
            <w:b w:val="0"/>
            <w:bCs/>
            <w:noProof/>
            <w:webHidden/>
          </w:rPr>
          <w:fldChar w:fldCharType="end"/>
        </w:r>
      </w:hyperlink>
    </w:p>
    <w:p w14:paraId="03524E99" w14:textId="740F8E71" w:rsidR="007708BC" w:rsidRPr="007708BC" w:rsidRDefault="00000000">
      <w:pPr>
        <w:pStyle w:val="TOC2"/>
        <w:rPr>
          <w:rFonts w:eastAsiaTheme="minorEastAsia" w:cs="Arial"/>
          <w:b w:val="0"/>
          <w:bCs/>
          <w:noProof/>
          <w:kern w:val="2"/>
          <w:lang w:eastAsia="en-GB"/>
          <w14:ligatures w14:val="standardContextual"/>
        </w:rPr>
      </w:pPr>
      <w:hyperlink w:anchor="_Toc170072366" w:history="1">
        <w:r w:rsidR="007708BC" w:rsidRPr="007708BC">
          <w:rPr>
            <w:rStyle w:val="Hyperlink"/>
            <w:rFonts w:cs="Arial"/>
            <w:b w:val="0"/>
            <w:bCs/>
            <w:noProof/>
          </w:rPr>
          <w:t>4.6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Display scale range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16</w:t>
        </w:r>
        <w:r w:rsidR="007708BC" w:rsidRPr="007708BC">
          <w:rPr>
            <w:rFonts w:cs="Arial"/>
            <w:b w:val="0"/>
            <w:bCs/>
            <w:noProof/>
            <w:webHidden/>
          </w:rPr>
          <w:fldChar w:fldCharType="end"/>
        </w:r>
      </w:hyperlink>
    </w:p>
    <w:p w14:paraId="079DFB8F" w14:textId="725D98E0" w:rsidR="007708BC" w:rsidRPr="007708BC" w:rsidRDefault="00000000">
      <w:pPr>
        <w:pStyle w:val="TOC2"/>
        <w:rPr>
          <w:rFonts w:eastAsiaTheme="minorEastAsia" w:cs="Arial"/>
          <w:b w:val="0"/>
          <w:bCs/>
          <w:noProof/>
          <w:kern w:val="2"/>
          <w:lang w:eastAsia="en-GB"/>
          <w14:ligatures w14:val="standardContextual"/>
        </w:rPr>
      </w:pPr>
      <w:hyperlink w:anchor="_Toc170072367" w:history="1">
        <w:r w:rsidR="007708BC" w:rsidRPr="007708BC">
          <w:rPr>
            <w:rStyle w:val="Hyperlink"/>
            <w:rFonts w:cs="Arial"/>
            <w:b w:val="0"/>
            <w:bCs/>
            <w:noProof/>
          </w:rPr>
          <w:t>4.7</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loading and display order</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17</w:t>
        </w:r>
        <w:r w:rsidR="007708BC" w:rsidRPr="007708BC">
          <w:rPr>
            <w:rFonts w:cs="Arial"/>
            <w:b w:val="0"/>
            <w:bCs/>
            <w:noProof/>
            <w:webHidden/>
          </w:rPr>
          <w:fldChar w:fldCharType="end"/>
        </w:r>
      </w:hyperlink>
    </w:p>
    <w:p w14:paraId="52C8445D" w14:textId="2F4B3B7B" w:rsidR="007708BC" w:rsidRPr="007708BC" w:rsidRDefault="00000000">
      <w:pPr>
        <w:pStyle w:val="TOC3"/>
        <w:rPr>
          <w:rFonts w:eastAsiaTheme="minorEastAsia" w:cs="Arial"/>
          <w:b w:val="0"/>
          <w:bCs/>
          <w:noProof/>
          <w:kern w:val="2"/>
          <w:lang w:eastAsia="en-GB"/>
          <w14:ligatures w14:val="standardContextual"/>
        </w:rPr>
      </w:pPr>
      <w:hyperlink w:anchor="_Toc170072368" w:history="1">
        <w:r w:rsidR="007708BC" w:rsidRPr="007708BC">
          <w:rPr>
            <w:rStyle w:val="Hyperlink"/>
            <w:rFonts w:cs="Arial"/>
            <w:b w:val="0"/>
            <w:bCs/>
            <w:noProof/>
          </w:rPr>
          <w:t>4.7.1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loading algorithm (dataset selection)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17</w:t>
        </w:r>
        <w:r w:rsidR="007708BC" w:rsidRPr="007708BC">
          <w:rPr>
            <w:rFonts w:cs="Arial"/>
            <w:b w:val="0"/>
            <w:bCs/>
            <w:noProof/>
            <w:webHidden/>
          </w:rPr>
          <w:fldChar w:fldCharType="end"/>
        </w:r>
      </w:hyperlink>
    </w:p>
    <w:p w14:paraId="67F38315" w14:textId="48282B62" w:rsidR="007708BC" w:rsidRPr="007708BC" w:rsidRDefault="00000000">
      <w:pPr>
        <w:pStyle w:val="TOC3"/>
        <w:rPr>
          <w:rFonts w:eastAsiaTheme="minorEastAsia" w:cs="Arial"/>
          <w:b w:val="0"/>
          <w:bCs/>
          <w:noProof/>
          <w:kern w:val="2"/>
          <w:lang w:eastAsia="en-GB"/>
          <w14:ligatures w14:val="standardContextual"/>
        </w:rPr>
      </w:pPr>
      <w:hyperlink w:anchor="_Toc170072369" w:history="1">
        <w:r w:rsidR="007708BC" w:rsidRPr="007708BC">
          <w:rPr>
            <w:rStyle w:val="Hyperlink"/>
            <w:rFonts w:cs="Arial"/>
            <w:b w:val="0"/>
            <w:bCs/>
            <w:noProof/>
          </w:rPr>
          <w:t>4.7.2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Dataset display order (dataset rendering)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_Toc170072369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17</w:t>
        </w:r>
        <w:r w:rsidR="007708BC" w:rsidRPr="007708BC">
          <w:rPr>
            <w:rFonts w:cs="Arial"/>
            <w:b w:val="0"/>
            <w:bCs/>
            <w:noProof/>
            <w:webHidden/>
          </w:rPr>
          <w:fldChar w:fldCharType="end"/>
        </w:r>
      </w:hyperlink>
    </w:p>
    <w:p w14:paraId="03F8AF59" w14:textId="6E2D8F30" w:rsidR="007708BC" w:rsidRPr="007708BC" w:rsidRDefault="00000000">
      <w:pPr>
        <w:pStyle w:val="TOC2"/>
        <w:rPr>
          <w:rFonts w:eastAsiaTheme="minorEastAsia" w:cs="Arial"/>
          <w:b w:val="0"/>
          <w:bCs/>
          <w:noProof/>
          <w:kern w:val="2"/>
          <w:lang w:eastAsia="en-GB"/>
          <w14:ligatures w14:val="standardContextual"/>
        </w:rPr>
      </w:pPr>
      <w:hyperlink w:anchor="_Toc170072370" w:history="1">
        <w:r w:rsidR="007708BC" w:rsidRPr="007708BC">
          <w:rPr>
            <w:rStyle w:val="Hyperlink"/>
            <w:rFonts w:cs="Arial"/>
            <w:b w:val="0"/>
            <w:bCs/>
            <w:noProof/>
          </w:rPr>
          <w:t>4.8</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Geometry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18</w:t>
        </w:r>
        <w:r w:rsidR="007708BC" w:rsidRPr="007708BC">
          <w:rPr>
            <w:rFonts w:cs="Arial"/>
            <w:b w:val="0"/>
            <w:bCs/>
            <w:noProof/>
            <w:webHidden/>
          </w:rPr>
          <w:fldChar w:fldCharType="end"/>
        </w:r>
      </w:hyperlink>
    </w:p>
    <w:p w14:paraId="766BA054" w14:textId="426AA3BE" w:rsidR="007708BC" w:rsidRPr="007708BC" w:rsidRDefault="00000000">
      <w:pPr>
        <w:pStyle w:val="TOC3"/>
        <w:rPr>
          <w:rFonts w:eastAsiaTheme="minorEastAsia" w:cs="Arial"/>
          <w:b w:val="0"/>
          <w:bCs/>
          <w:noProof/>
          <w:kern w:val="2"/>
          <w:lang w:eastAsia="en-GB"/>
          <w14:ligatures w14:val="standardContextual"/>
        </w:rPr>
      </w:pPr>
      <w:hyperlink w:anchor="_Toc170072371" w:history="1">
        <w:r w:rsidR="007708BC" w:rsidRPr="007708BC">
          <w:rPr>
            <w:rStyle w:val="Hyperlink"/>
            <w:rFonts w:cs="Arial"/>
            <w:b w:val="0"/>
            <w:bCs/>
            <w:noProof/>
          </w:rPr>
          <w:t>4.8.1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 level 3a geometry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18</w:t>
        </w:r>
        <w:r w:rsidR="007708BC" w:rsidRPr="007708BC">
          <w:rPr>
            <w:rFonts w:cs="Arial"/>
            <w:b w:val="0"/>
            <w:bCs/>
            <w:noProof/>
            <w:webHidden/>
          </w:rPr>
          <w:fldChar w:fldCharType="end"/>
        </w:r>
      </w:hyperlink>
    </w:p>
    <w:p w14:paraId="19F29CCC" w14:textId="1AC0BA30" w:rsidR="007708BC" w:rsidRPr="007708BC" w:rsidRDefault="00000000">
      <w:pPr>
        <w:pStyle w:val="TOC3"/>
        <w:rPr>
          <w:rFonts w:eastAsiaTheme="minorEastAsia" w:cs="Arial"/>
          <w:b w:val="0"/>
          <w:bCs/>
          <w:noProof/>
          <w:kern w:val="2"/>
          <w:lang w:eastAsia="en-GB"/>
          <w14:ligatures w14:val="standardContextual"/>
        </w:rPr>
      </w:pPr>
      <w:hyperlink w:anchor="_Toc170072372" w:history="1">
        <w:r w:rsidR="007708BC" w:rsidRPr="007708BC">
          <w:rPr>
            <w:rStyle w:val="Hyperlink"/>
            <w:rFonts w:cs="Arial"/>
            <w:b w:val="0"/>
            <w:bCs/>
            <w:noProof/>
          </w:rPr>
          <w:t>4.8.2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Use of scale properties for feature to geometry relations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20</w:t>
        </w:r>
        <w:r w:rsidR="007708BC" w:rsidRPr="007708BC">
          <w:rPr>
            <w:rFonts w:cs="Arial"/>
            <w:b w:val="0"/>
            <w:bCs/>
            <w:noProof/>
            <w:webHidden/>
          </w:rPr>
          <w:fldChar w:fldCharType="end"/>
        </w:r>
      </w:hyperlink>
    </w:p>
    <w:p w14:paraId="0B75EF57" w14:textId="7A386EE3" w:rsidR="007708BC" w:rsidRPr="007708BC" w:rsidRDefault="00000000">
      <w:pPr>
        <w:pStyle w:val="TOC3"/>
        <w:rPr>
          <w:rFonts w:eastAsiaTheme="minorEastAsia" w:cs="Arial"/>
          <w:b w:val="0"/>
          <w:bCs/>
          <w:noProof/>
          <w:kern w:val="2"/>
          <w:lang w:eastAsia="en-GB"/>
          <w14:ligatures w14:val="standardContextual"/>
        </w:rPr>
      </w:pPr>
      <w:hyperlink w:anchor="_Toc170072373" w:history="1">
        <w:r w:rsidR="007708BC" w:rsidRPr="007708BC">
          <w:rPr>
            <w:rStyle w:val="Hyperlink"/>
            <w:rFonts w:cs="Arial"/>
            <w:b w:val="0"/>
            <w:bCs/>
            <w:noProof/>
          </w:rPr>
          <w:t>4.8.3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Masking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20</w:t>
        </w:r>
        <w:r w:rsidR="007708BC" w:rsidRPr="007708BC">
          <w:rPr>
            <w:rFonts w:cs="Arial"/>
            <w:b w:val="0"/>
            <w:bCs/>
            <w:noProof/>
            <w:webHidden/>
          </w:rPr>
          <w:fldChar w:fldCharType="end"/>
        </w:r>
      </w:hyperlink>
    </w:p>
    <w:p w14:paraId="466B9D0B" w14:textId="253ADC2F" w:rsidR="007708BC" w:rsidRPr="007708BC" w:rsidRDefault="00000000">
      <w:pPr>
        <w:pStyle w:val="TOC1"/>
        <w:rPr>
          <w:rFonts w:eastAsiaTheme="minorEastAsia" w:cs="Arial"/>
          <w:b w:val="0"/>
          <w:bCs/>
          <w:noProof/>
          <w:kern w:val="2"/>
          <w:lang w:eastAsia="en-GB"/>
          <w14:ligatures w14:val="standardContextual"/>
        </w:rPr>
      </w:pPr>
      <w:hyperlink w:anchor="_Toc170072374" w:history="1">
        <w:r w:rsidR="007708BC" w:rsidRPr="007708BC">
          <w:rPr>
            <w:rStyle w:val="Hyperlink"/>
            <w:rFonts w:cs="Arial"/>
            <w:b w:val="0"/>
            <w:bCs/>
            <w:noProof/>
          </w:rPr>
          <w:t>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Coordinate Reference Systems (CRS)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21</w:t>
        </w:r>
        <w:r w:rsidR="007708BC" w:rsidRPr="007708BC">
          <w:rPr>
            <w:rFonts w:cs="Arial"/>
            <w:b w:val="0"/>
            <w:bCs/>
            <w:noProof/>
            <w:webHidden/>
          </w:rPr>
          <w:fldChar w:fldCharType="end"/>
        </w:r>
      </w:hyperlink>
    </w:p>
    <w:p w14:paraId="297490EE" w14:textId="353E3CB6" w:rsidR="007708BC" w:rsidRPr="007708BC" w:rsidRDefault="00000000">
      <w:pPr>
        <w:pStyle w:val="TOC2"/>
        <w:rPr>
          <w:rFonts w:eastAsiaTheme="minorEastAsia" w:cs="Arial"/>
          <w:b w:val="0"/>
          <w:bCs/>
          <w:noProof/>
          <w:kern w:val="2"/>
          <w:lang w:eastAsia="en-GB"/>
          <w14:ligatures w14:val="standardContextual"/>
        </w:rPr>
      </w:pPr>
      <w:hyperlink w:anchor="_Toc170072375" w:history="1">
        <w:r w:rsidR="007708BC" w:rsidRPr="007708BC">
          <w:rPr>
            <w:rStyle w:val="Hyperlink"/>
            <w:rFonts w:cs="Arial"/>
            <w:b w:val="0"/>
            <w:bCs/>
            <w:noProof/>
          </w:rPr>
          <w:t>5.1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21</w:t>
        </w:r>
        <w:r w:rsidR="007708BC" w:rsidRPr="007708BC">
          <w:rPr>
            <w:rFonts w:cs="Arial"/>
            <w:b w:val="0"/>
            <w:bCs/>
            <w:noProof/>
            <w:webHidden/>
          </w:rPr>
          <w:fldChar w:fldCharType="end"/>
        </w:r>
      </w:hyperlink>
    </w:p>
    <w:p w14:paraId="77E8BD72" w14:textId="70F54E45" w:rsidR="007708BC" w:rsidRPr="007708BC" w:rsidRDefault="00000000">
      <w:pPr>
        <w:pStyle w:val="TOC2"/>
        <w:rPr>
          <w:rFonts w:eastAsiaTheme="minorEastAsia" w:cs="Arial"/>
          <w:b w:val="0"/>
          <w:bCs/>
          <w:noProof/>
          <w:kern w:val="2"/>
          <w:lang w:eastAsia="en-GB"/>
          <w14:ligatures w14:val="standardContextual"/>
        </w:rPr>
      </w:pPr>
      <w:hyperlink w:anchor="_Toc170072376" w:history="1">
        <w:r w:rsidR="007708BC" w:rsidRPr="007708BC">
          <w:rPr>
            <w:rStyle w:val="Hyperlink"/>
            <w:rFonts w:cs="Arial"/>
            <w:b w:val="0"/>
            <w:bCs/>
            <w:noProof/>
          </w:rPr>
          <w:t>5.2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Horizontal Coordinate Reference System</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22</w:t>
        </w:r>
        <w:r w:rsidR="007708BC" w:rsidRPr="007708BC">
          <w:rPr>
            <w:rFonts w:cs="Arial"/>
            <w:b w:val="0"/>
            <w:bCs/>
            <w:noProof/>
            <w:webHidden/>
          </w:rPr>
          <w:fldChar w:fldCharType="end"/>
        </w:r>
      </w:hyperlink>
    </w:p>
    <w:p w14:paraId="36B8A717" w14:textId="639B4531" w:rsidR="007708BC" w:rsidRPr="007708BC" w:rsidRDefault="00000000">
      <w:pPr>
        <w:pStyle w:val="TOC2"/>
        <w:rPr>
          <w:rFonts w:eastAsiaTheme="minorEastAsia" w:cs="Arial"/>
          <w:b w:val="0"/>
          <w:bCs/>
          <w:noProof/>
          <w:kern w:val="2"/>
          <w:lang w:eastAsia="en-GB"/>
          <w14:ligatures w14:val="standardContextual"/>
        </w:rPr>
      </w:pPr>
      <w:hyperlink w:anchor="_Toc170072377" w:history="1">
        <w:r w:rsidR="007708BC" w:rsidRPr="007708BC">
          <w:rPr>
            <w:rStyle w:val="Hyperlink"/>
            <w:rFonts w:cs="Arial"/>
            <w:b w:val="0"/>
            <w:bCs/>
            <w:noProof/>
          </w:rPr>
          <w:t>5.3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Vertical CRS for Soundings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22</w:t>
        </w:r>
        <w:r w:rsidR="007708BC" w:rsidRPr="007708BC">
          <w:rPr>
            <w:rFonts w:cs="Arial"/>
            <w:b w:val="0"/>
            <w:bCs/>
            <w:noProof/>
            <w:webHidden/>
          </w:rPr>
          <w:fldChar w:fldCharType="end"/>
        </w:r>
      </w:hyperlink>
    </w:p>
    <w:p w14:paraId="64EEEDC0" w14:textId="4680D260" w:rsidR="007708BC" w:rsidRPr="007708BC" w:rsidRDefault="00000000">
      <w:pPr>
        <w:pStyle w:val="TOC1"/>
        <w:rPr>
          <w:rFonts w:eastAsiaTheme="minorEastAsia" w:cs="Arial"/>
          <w:b w:val="0"/>
          <w:bCs/>
          <w:noProof/>
          <w:kern w:val="2"/>
          <w:lang w:eastAsia="en-GB"/>
          <w14:ligatures w14:val="standardContextual"/>
        </w:rPr>
      </w:pPr>
      <w:hyperlink w:anchor="_Toc170072378" w:history="1">
        <w:r w:rsidR="007708BC" w:rsidRPr="007708BC">
          <w:rPr>
            <w:rStyle w:val="Hyperlink"/>
            <w:rFonts w:cs="Arial"/>
            <w:b w:val="0"/>
            <w:bCs/>
            <w:noProof/>
          </w:rPr>
          <w:t>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Quality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24</w:t>
        </w:r>
        <w:r w:rsidR="007708BC" w:rsidRPr="007708BC">
          <w:rPr>
            <w:rFonts w:cs="Arial"/>
            <w:b w:val="0"/>
            <w:bCs/>
            <w:noProof/>
            <w:webHidden/>
          </w:rPr>
          <w:fldChar w:fldCharType="end"/>
        </w:r>
      </w:hyperlink>
    </w:p>
    <w:p w14:paraId="3D23DB22" w14:textId="217D5F2A" w:rsidR="007708BC" w:rsidRPr="007708BC" w:rsidRDefault="00000000">
      <w:pPr>
        <w:pStyle w:val="TOC2"/>
        <w:rPr>
          <w:rFonts w:eastAsiaTheme="minorEastAsia" w:cs="Arial"/>
          <w:b w:val="0"/>
          <w:bCs/>
          <w:noProof/>
          <w:kern w:val="2"/>
          <w:lang w:eastAsia="en-GB"/>
          <w14:ligatures w14:val="standardContextual"/>
        </w:rPr>
      </w:pPr>
      <w:hyperlink w:anchor="_Toc170072379" w:history="1">
        <w:r w:rsidR="007708BC" w:rsidRPr="007708BC">
          <w:rPr>
            <w:rStyle w:val="Hyperlink"/>
            <w:rFonts w:cs="Arial"/>
            <w:b w:val="0"/>
            <w:bCs/>
            <w:noProof/>
          </w:rPr>
          <w:t>6.1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_Toc170072379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24</w:t>
        </w:r>
        <w:r w:rsidR="007708BC" w:rsidRPr="007708BC">
          <w:rPr>
            <w:rFonts w:cs="Arial"/>
            <w:b w:val="0"/>
            <w:bCs/>
            <w:noProof/>
            <w:webHidden/>
          </w:rPr>
          <w:fldChar w:fldCharType="end"/>
        </w:r>
      </w:hyperlink>
    </w:p>
    <w:p w14:paraId="239A6EE9" w14:textId="02D0C75F" w:rsidR="007708BC" w:rsidRPr="007708BC" w:rsidRDefault="00000000">
      <w:pPr>
        <w:pStyle w:val="TOC2"/>
        <w:rPr>
          <w:rFonts w:eastAsiaTheme="minorEastAsia" w:cs="Arial"/>
          <w:b w:val="0"/>
          <w:bCs/>
          <w:noProof/>
          <w:kern w:val="2"/>
          <w:lang w:eastAsia="en-GB"/>
          <w14:ligatures w14:val="standardContextual"/>
        </w:rPr>
      </w:pPr>
      <w:hyperlink w:anchor="_Toc170072380" w:history="1">
        <w:r w:rsidR="007708BC" w:rsidRPr="007708BC">
          <w:rPr>
            <w:rStyle w:val="Hyperlink"/>
            <w:rFonts w:cs="Arial"/>
            <w:b w:val="0"/>
            <w:bCs/>
            <w:noProof/>
          </w:rPr>
          <w:t>6.2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Completeness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24</w:t>
        </w:r>
        <w:r w:rsidR="007708BC" w:rsidRPr="007708BC">
          <w:rPr>
            <w:rFonts w:cs="Arial"/>
            <w:b w:val="0"/>
            <w:bCs/>
            <w:noProof/>
            <w:webHidden/>
          </w:rPr>
          <w:fldChar w:fldCharType="end"/>
        </w:r>
      </w:hyperlink>
    </w:p>
    <w:p w14:paraId="769DA606" w14:textId="4607A52E" w:rsidR="007708BC" w:rsidRPr="007708BC" w:rsidRDefault="00000000">
      <w:pPr>
        <w:pStyle w:val="TOC3"/>
        <w:rPr>
          <w:rFonts w:eastAsiaTheme="minorEastAsia" w:cs="Arial"/>
          <w:b w:val="0"/>
          <w:bCs/>
          <w:noProof/>
          <w:kern w:val="2"/>
          <w:lang w:eastAsia="en-GB"/>
          <w14:ligatures w14:val="standardContextual"/>
        </w:rPr>
      </w:pPr>
      <w:hyperlink w:anchor="_Toc170072381" w:history="1">
        <w:r w:rsidR="007708BC" w:rsidRPr="007708BC">
          <w:rPr>
            <w:rStyle w:val="Hyperlink"/>
            <w:rFonts w:cs="Arial"/>
            <w:b w:val="0"/>
            <w:bCs/>
            <w:noProof/>
          </w:rPr>
          <w:t>6.2.1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Commission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24</w:t>
        </w:r>
        <w:r w:rsidR="007708BC" w:rsidRPr="007708BC">
          <w:rPr>
            <w:rFonts w:cs="Arial"/>
            <w:b w:val="0"/>
            <w:bCs/>
            <w:noProof/>
            <w:webHidden/>
          </w:rPr>
          <w:fldChar w:fldCharType="end"/>
        </w:r>
      </w:hyperlink>
    </w:p>
    <w:p w14:paraId="18F73C07" w14:textId="190EE005" w:rsidR="007708BC" w:rsidRPr="007708BC" w:rsidRDefault="00000000">
      <w:pPr>
        <w:pStyle w:val="TOC3"/>
        <w:rPr>
          <w:rFonts w:eastAsiaTheme="minorEastAsia" w:cs="Arial"/>
          <w:b w:val="0"/>
          <w:bCs/>
          <w:noProof/>
          <w:kern w:val="2"/>
          <w:lang w:eastAsia="en-GB"/>
          <w14:ligatures w14:val="standardContextual"/>
        </w:rPr>
      </w:pPr>
      <w:hyperlink w:anchor="_Toc170072382" w:history="1">
        <w:r w:rsidR="007708BC" w:rsidRPr="007708BC">
          <w:rPr>
            <w:rStyle w:val="Hyperlink"/>
            <w:rFonts w:cs="Arial"/>
            <w:b w:val="0"/>
            <w:bCs/>
            <w:noProof/>
          </w:rPr>
          <w:t>6.2.2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Omission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25</w:t>
        </w:r>
        <w:r w:rsidR="007708BC" w:rsidRPr="007708BC">
          <w:rPr>
            <w:rFonts w:cs="Arial"/>
            <w:b w:val="0"/>
            <w:bCs/>
            <w:noProof/>
            <w:webHidden/>
          </w:rPr>
          <w:fldChar w:fldCharType="end"/>
        </w:r>
      </w:hyperlink>
    </w:p>
    <w:p w14:paraId="5FC69828" w14:textId="3A0E8865" w:rsidR="007708BC" w:rsidRPr="007708BC" w:rsidRDefault="00000000">
      <w:pPr>
        <w:pStyle w:val="TOC2"/>
        <w:rPr>
          <w:rFonts w:eastAsiaTheme="minorEastAsia" w:cs="Arial"/>
          <w:b w:val="0"/>
          <w:bCs/>
          <w:noProof/>
          <w:kern w:val="2"/>
          <w:lang w:eastAsia="en-GB"/>
          <w14:ligatures w14:val="standardContextual"/>
        </w:rPr>
      </w:pPr>
      <w:hyperlink w:anchor="_Toc170072383" w:history="1">
        <w:r w:rsidR="007708BC" w:rsidRPr="007708BC">
          <w:rPr>
            <w:rStyle w:val="Hyperlink"/>
            <w:rFonts w:cs="Arial"/>
            <w:b w:val="0"/>
            <w:bCs/>
            <w:noProof/>
          </w:rPr>
          <w:t>6.3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Logical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25</w:t>
        </w:r>
        <w:r w:rsidR="007708BC" w:rsidRPr="007708BC">
          <w:rPr>
            <w:rFonts w:cs="Arial"/>
            <w:b w:val="0"/>
            <w:bCs/>
            <w:noProof/>
            <w:webHidden/>
          </w:rPr>
          <w:fldChar w:fldCharType="end"/>
        </w:r>
      </w:hyperlink>
    </w:p>
    <w:p w14:paraId="60C81889" w14:textId="64873B70" w:rsidR="007708BC" w:rsidRPr="007708BC" w:rsidRDefault="00000000">
      <w:pPr>
        <w:pStyle w:val="TOC3"/>
        <w:rPr>
          <w:rFonts w:eastAsiaTheme="minorEastAsia" w:cs="Arial"/>
          <w:b w:val="0"/>
          <w:bCs/>
          <w:noProof/>
          <w:kern w:val="2"/>
          <w:lang w:eastAsia="en-GB"/>
          <w14:ligatures w14:val="standardContextual"/>
        </w:rPr>
      </w:pPr>
      <w:hyperlink w:anchor="_Toc170072384" w:history="1">
        <w:r w:rsidR="007708BC" w:rsidRPr="007708BC">
          <w:rPr>
            <w:rStyle w:val="Hyperlink"/>
            <w:rFonts w:cs="Arial"/>
            <w:b w:val="0"/>
            <w:bCs/>
            <w:noProof/>
          </w:rPr>
          <w:t>6.3.1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Conceptual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25</w:t>
        </w:r>
        <w:r w:rsidR="007708BC" w:rsidRPr="007708BC">
          <w:rPr>
            <w:rFonts w:cs="Arial"/>
            <w:b w:val="0"/>
            <w:bCs/>
            <w:noProof/>
            <w:webHidden/>
          </w:rPr>
          <w:fldChar w:fldCharType="end"/>
        </w:r>
      </w:hyperlink>
    </w:p>
    <w:p w14:paraId="77623015" w14:textId="2684A482" w:rsidR="007708BC" w:rsidRPr="007708BC" w:rsidRDefault="00000000">
      <w:pPr>
        <w:pStyle w:val="TOC3"/>
        <w:rPr>
          <w:rFonts w:eastAsiaTheme="minorEastAsia" w:cs="Arial"/>
          <w:b w:val="0"/>
          <w:bCs/>
          <w:noProof/>
          <w:kern w:val="2"/>
          <w:lang w:eastAsia="en-GB"/>
          <w14:ligatures w14:val="standardContextual"/>
        </w:rPr>
      </w:pPr>
      <w:hyperlink w:anchor="_Toc170072385" w:history="1">
        <w:r w:rsidR="007708BC" w:rsidRPr="007708BC">
          <w:rPr>
            <w:rStyle w:val="Hyperlink"/>
            <w:rFonts w:cs="Arial"/>
            <w:b w:val="0"/>
            <w:bCs/>
            <w:noProof/>
          </w:rPr>
          <w:t>6.3.2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Domain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25</w:t>
        </w:r>
        <w:r w:rsidR="007708BC" w:rsidRPr="007708BC">
          <w:rPr>
            <w:rFonts w:cs="Arial"/>
            <w:b w:val="0"/>
            <w:bCs/>
            <w:noProof/>
            <w:webHidden/>
          </w:rPr>
          <w:fldChar w:fldCharType="end"/>
        </w:r>
      </w:hyperlink>
    </w:p>
    <w:p w14:paraId="0CDBA08D" w14:textId="46076C7E" w:rsidR="007708BC" w:rsidRPr="007708BC" w:rsidRDefault="00000000">
      <w:pPr>
        <w:pStyle w:val="TOC3"/>
        <w:rPr>
          <w:rFonts w:eastAsiaTheme="minorEastAsia" w:cs="Arial"/>
          <w:b w:val="0"/>
          <w:bCs/>
          <w:noProof/>
          <w:kern w:val="2"/>
          <w:lang w:eastAsia="en-GB"/>
          <w14:ligatures w14:val="standardContextual"/>
        </w:rPr>
      </w:pPr>
      <w:hyperlink w:anchor="_Toc170072386" w:history="1">
        <w:r w:rsidR="007708BC" w:rsidRPr="007708BC">
          <w:rPr>
            <w:rStyle w:val="Hyperlink"/>
            <w:rFonts w:cs="Arial"/>
            <w:b w:val="0"/>
            <w:bCs/>
            <w:noProof/>
          </w:rPr>
          <w:t>6.3.3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Format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25</w:t>
        </w:r>
        <w:r w:rsidR="007708BC" w:rsidRPr="007708BC">
          <w:rPr>
            <w:rFonts w:cs="Arial"/>
            <w:b w:val="0"/>
            <w:bCs/>
            <w:noProof/>
            <w:webHidden/>
          </w:rPr>
          <w:fldChar w:fldCharType="end"/>
        </w:r>
      </w:hyperlink>
    </w:p>
    <w:p w14:paraId="60AAEBB5" w14:textId="33902FA4" w:rsidR="007708BC" w:rsidRPr="007708BC" w:rsidRDefault="00000000">
      <w:pPr>
        <w:pStyle w:val="TOC3"/>
        <w:rPr>
          <w:rFonts w:eastAsiaTheme="minorEastAsia" w:cs="Arial"/>
          <w:b w:val="0"/>
          <w:bCs/>
          <w:noProof/>
          <w:kern w:val="2"/>
          <w:lang w:eastAsia="en-GB"/>
          <w14:ligatures w14:val="standardContextual"/>
        </w:rPr>
      </w:pPr>
      <w:hyperlink w:anchor="_Toc170072387" w:history="1">
        <w:r w:rsidR="007708BC" w:rsidRPr="007708BC">
          <w:rPr>
            <w:rStyle w:val="Hyperlink"/>
            <w:rFonts w:cs="Arial"/>
            <w:b w:val="0"/>
            <w:bCs/>
            <w:noProof/>
          </w:rPr>
          <w:t>6.3.4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Topological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25</w:t>
        </w:r>
        <w:r w:rsidR="007708BC" w:rsidRPr="007708BC">
          <w:rPr>
            <w:rFonts w:cs="Arial"/>
            <w:b w:val="0"/>
            <w:bCs/>
            <w:noProof/>
            <w:webHidden/>
          </w:rPr>
          <w:fldChar w:fldCharType="end"/>
        </w:r>
      </w:hyperlink>
    </w:p>
    <w:p w14:paraId="18215839" w14:textId="06E50DDF" w:rsidR="007708BC" w:rsidRPr="007708BC" w:rsidRDefault="00000000">
      <w:pPr>
        <w:pStyle w:val="TOC2"/>
        <w:rPr>
          <w:rFonts w:eastAsiaTheme="minorEastAsia" w:cs="Arial"/>
          <w:b w:val="0"/>
          <w:bCs/>
          <w:noProof/>
          <w:kern w:val="2"/>
          <w:lang w:eastAsia="en-GB"/>
          <w14:ligatures w14:val="standardContextual"/>
        </w:rPr>
      </w:pPr>
      <w:hyperlink w:anchor="_Toc170072388" w:history="1">
        <w:r w:rsidR="007708BC" w:rsidRPr="007708BC">
          <w:rPr>
            <w:rStyle w:val="Hyperlink"/>
            <w:rFonts w:cs="Arial"/>
            <w:b w:val="0"/>
            <w:bCs/>
            <w:noProof/>
          </w:rPr>
          <w:t>6.4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Positional uncertainty and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25</w:t>
        </w:r>
        <w:r w:rsidR="007708BC" w:rsidRPr="007708BC">
          <w:rPr>
            <w:rFonts w:cs="Arial"/>
            <w:b w:val="0"/>
            <w:bCs/>
            <w:noProof/>
            <w:webHidden/>
          </w:rPr>
          <w:fldChar w:fldCharType="end"/>
        </w:r>
      </w:hyperlink>
    </w:p>
    <w:p w14:paraId="52423189" w14:textId="0D6B0991" w:rsidR="007708BC" w:rsidRPr="007708BC" w:rsidRDefault="00000000">
      <w:pPr>
        <w:pStyle w:val="TOC3"/>
        <w:rPr>
          <w:rFonts w:eastAsiaTheme="minorEastAsia" w:cs="Arial"/>
          <w:b w:val="0"/>
          <w:bCs/>
          <w:noProof/>
          <w:kern w:val="2"/>
          <w:lang w:eastAsia="en-GB"/>
          <w14:ligatures w14:val="standardContextual"/>
        </w:rPr>
      </w:pPr>
      <w:hyperlink w:anchor="_Toc170072389" w:history="1">
        <w:r w:rsidR="007708BC" w:rsidRPr="007708BC">
          <w:rPr>
            <w:rStyle w:val="Hyperlink"/>
            <w:rFonts w:cs="Arial"/>
            <w:b w:val="0"/>
            <w:bCs/>
            <w:noProof/>
          </w:rPr>
          <w:t>6.4.1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Absolute or external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_Toc170072389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25</w:t>
        </w:r>
        <w:r w:rsidR="007708BC" w:rsidRPr="007708BC">
          <w:rPr>
            <w:rFonts w:cs="Arial"/>
            <w:b w:val="0"/>
            <w:bCs/>
            <w:noProof/>
            <w:webHidden/>
          </w:rPr>
          <w:fldChar w:fldCharType="end"/>
        </w:r>
      </w:hyperlink>
    </w:p>
    <w:p w14:paraId="507342C3" w14:textId="568108E5" w:rsidR="007708BC" w:rsidRPr="007708BC" w:rsidRDefault="00000000">
      <w:pPr>
        <w:pStyle w:val="TOC3"/>
        <w:rPr>
          <w:rFonts w:eastAsiaTheme="minorEastAsia" w:cs="Arial"/>
          <w:b w:val="0"/>
          <w:bCs/>
          <w:noProof/>
          <w:kern w:val="2"/>
          <w:lang w:eastAsia="en-GB"/>
          <w14:ligatures w14:val="standardContextual"/>
        </w:rPr>
      </w:pPr>
      <w:hyperlink w:anchor="_Toc170072390" w:history="1">
        <w:r w:rsidR="007708BC" w:rsidRPr="007708BC">
          <w:rPr>
            <w:rStyle w:val="Hyperlink"/>
            <w:rFonts w:cs="Arial"/>
            <w:b w:val="0"/>
            <w:bCs/>
            <w:noProof/>
          </w:rPr>
          <w:t>6.4.2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Vertical position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25</w:t>
        </w:r>
        <w:r w:rsidR="007708BC" w:rsidRPr="007708BC">
          <w:rPr>
            <w:rFonts w:cs="Arial"/>
            <w:b w:val="0"/>
            <w:bCs/>
            <w:noProof/>
            <w:webHidden/>
          </w:rPr>
          <w:fldChar w:fldCharType="end"/>
        </w:r>
      </w:hyperlink>
    </w:p>
    <w:p w14:paraId="70D5258D" w14:textId="219BEDA6" w:rsidR="007708BC" w:rsidRPr="007708BC" w:rsidRDefault="00000000">
      <w:pPr>
        <w:pStyle w:val="TOC3"/>
        <w:rPr>
          <w:rFonts w:eastAsiaTheme="minorEastAsia" w:cs="Arial"/>
          <w:b w:val="0"/>
          <w:bCs/>
          <w:noProof/>
          <w:kern w:val="2"/>
          <w:lang w:eastAsia="en-GB"/>
          <w14:ligatures w14:val="standardContextual"/>
        </w:rPr>
      </w:pPr>
      <w:hyperlink w:anchor="_Toc170072391" w:history="1">
        <w:r w:rsidR="007708BC" w:rsidRPr="007708BC">
          <w:rPr>
            <w:rStyle w:val="Hyperlink"/>
            <w:rFonts w:cs="Arial"/>
            <w:b w:val="0"/>
            <w:bCs/>
            <w:noProof/>
          </w:rPr>
          <w:t>6.4.3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Horizontal position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26</w:t>
        </w:r>
        <w:r w:rsidR="007708BC" w:rsidRPr="007708BC">
          <w:rPr>
            <w:rFonts w:cs="Arial"/>
            <w:b w:val="0"/>
            <w:bCs/>
            <w:noProof/>
            <w:webHidden/>
          </w:rPr>
          <w:fldChar w:fldCharType="end"/>
        </w:r>
      </w:hyperlink>
    </w:p>
    <w:p w14:paraId="3C0E95F2" w14:textId="6419D783" w:rsidR="007708BC" w:rsidRPr="007708BC" w:rsidRDefault="00000000">
      <w:pPr>
        <w:pStyle w:val="TOC3"/>
        <w:rPr>
          <w:rFonts w:eastAsiaTheme="minorEastAsia" w:cs="Arial"/>
          <w:b w:val="0"/>
          <w:bCs/>
          <w:noProof/>
          <w:kern w:val="2"/>
          <w:lang w:eastAsia="en-GB"/>
          <w14:ligatures w14:val="standardContextual"/>
        </w:rPr>
      </w:pPr>
      <w:hyperlink w:anchor="_Toc170072392" w:history="1">
        <w:r w:rsidR="007708BC" w:rsidRPr="007708BC">
          <w:rPr>
            <w:rStyle w:val="Hyperlink"/>
            <w:rFonts w:cs="Arial"/>
            <w:b w:val="0"/>
            <w:bCs/>
            <w:noProof/>
          </w:rPr>
          <w:t>6.4.4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Relative or internal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26</w:t>
        </w:r>
        <w:r w:rsidR="007708BC" w:rsidRPr="007708BC">
          <w:rPr>
            <w:rFonts w:cs="Arial"/>
            <w:b w:val="0"/>
            <w:bCs/>
            <w:noProof/>
            <w:webHidden/>
          </w:rPr>
          <w:fldChar w:fldCharType="end"/>
        </w:r>
      </w:hyperlink>
    </w:p>
    <w:p w14:paraId="169B4B58" w14:textId="5DC644E8" w:rsidR="007708BC" w:rsidRPr="007708BC" w:rsidRDefault="00000000">
      <w:pPr>
        <w:pStyle w:val="TOC3"/>
        <w:rPr>
          <w:rFonts w:eastAsiaTheme="minorEastAsia" w:cs="Arial"/>
          <w:b w:val="0"/>
          <w:bCs/>
          <w:noProof/>
          <w:kern w:val="2"/>
          <w:lang w:eastAsia="en-GB"/>
          <w14:ligatures w14:val="standardContextual"/>
        </w:rPr>
      </w:pPr>
      <w:hyperlink w:anchor="_Toc170072393" w:history="1">
        <w:r w:rsidR="007708BC" w:rsidRPr="007708BC">
          <w:rPr>
            <w:rStyle w:val="Hyperlink"/>
            <w:rFonts w:cs="Arial"/>
            <w:b w:val="0"/>
            <w:bCs/>
            <w:noProof/>
          </w:rPr>
          <w:t>6.4.5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Gridded data positional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26</w:t>
        </w:r>
        <w:r w:rsidR="007708BC" w:rsidRPr="007708BC">
          <w:rPr>
            <w:rFonts w:cs="Arial"/>
            <w:b w:val="0"/>
            <w:bCs/>
            <w:noProof/>
            <w:webHidden/>
          </w:rPr>
          <w:fldChar w:fldCharType="end"/>
        </w:r>
      </w:hyperlink>
    </w:p>
    <w:p w14:paraId="5EA62E0F" w14:textId="4C01664B" w:rsidR="007708BC" w:rsidRPr="007708BC" w:rsidRDefault="00000000">
      <w:pPr>
        <w:pStyle w:val="TOC2"/>
        <w:rPr>
          <w:rFonts w:eastAsiaTheme="minorEastAsia" w:cs="Arial"/>
          <w:b w:val="0"/>
          <w:bCs/>
          <w:noProof/>
          <w:kern w:val="2"/>
          <w:lang w:eastAsia="en-GB"/>
          <w14:ligatures w14:val="standardContextual"/>
        </w:rPr>
      </w:pPr>
      <w:hyperlink w:anchor="_Toc170072394" w:history="1">
        <w:r w:rsidR="007708BC" w:rsidRPr="007708BC">
          <w:rPr>
            <w:rStyle w:val="Hyperlink"/>
            <w:rFonts w:cs="Arial"/>
            <w:b w:val="0"/>
            <w:bCs/>
            <w:noProof/>
          </w:rPr>
          <w:t>6.5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Thematic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26</w:t>
        </w:r>
        <w:r w:rsidR="007708BC" w:rsidRPr="007708BC">
          <w:rPr>
            <w:rFonts w:cs="Arial"/>
            <w:b w:val="0"/>
            <w:bCs/>
            <w:noProof/>
            <w:webHidden/>
          </w:rPr>
          <w:fldChar w:fldCharType="end"/>
        </w:r>
      </w:hyperlink>
    </w:p>
    <w:p w14:paraId="2841CD0B" w14:textId="54D297F9" w:rsidR="007708BC" w:rsidRPr="007708BC" w:rsidRDefault="00000000">
      <w:pPr>
        <w:pStyle w:val="TOC3"/>
        <w:rPr>
          <w:rFonts w:eastAsiaTheme="minorEastAsia" w:cs="Arial"/>
          <w:b w:val="0"/>
          <w:bCs/>
          <w:noProof/>
          <w:kern w:val="2"/>
          <w:lang w:eastAsia="en-GB"/>
          <w14:ligatures w14:val="standardContextual"/>
        </w:rPr>
      </w:pPr>
      <w:hyperlink w:anchor="_Toc170072395" w:history="1">
        <w:r w:rsidR="007708BC" w:rsidRPr="007708BC">
          <w:rPr>
            <w:rStyle w:val="Hyperlink"/>
            <w:rFonts w:cs="Arial"/>
            <w:b w:val="0"/>
            <w:bCs/>
            <w:noProof/>
          </w:rPr>
          <w:t>6.5.1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Thematic classification correctness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26</w:t>
        </w:r>
        <w:r w:rsidR="007708BC" w:rsidRPr="007708BC">
          <w:rPr>
            <w:rFonts w:cs="Arial"/>
            <w:b w:val="0"/>
            <w:bCs/>
            <w:noProof/>
            <w:webHidden/>
          </w:rPr>
          <w:fldChar w:fldCharType="end"/>
        </w:r>
      </w:hyperlink>
    </w:p>
    <w:p w14:paraId="7F63DF6E" w14:textId="2E8E562C" w:rsidR="007708BC" w:rsidRPr="007708BC" w:rsidRDefault="00000000">
      <w:pPr>
        <w:pStyle w:val="TOC3"/>
        <w:rPr>
          <w:rFonts w:eastAsiaTheme="minorEastAsia" w:cs="Arial"/>
          <w:b w:val="0"/>
          <w:bCs/>
          <w:noProof/>
          <w:kern w:val="2"/>
          <w:lang w:eastAsia="en-GB"/>
          <w14:ligatures w14:val="standardContextual"/>
        </w:rPr>
      </w:pPr>
      <w:hyperlink w:anchor="_Toc170072396" w:history="1">
        <w:r w:rsidR="007708BC" w:rsidRPr="007708BC">
          <w:rPr>
            <w:rStyle w:val="Hyperlink"/>
            <w:rFonts w:cs="Arial"/>
            <w:b w:val="0"/>
            <w:bCs/>
            <w:noProof/>
          </w:rPr>
          <w:t>6.5.2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Non-quantitative attribute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26</w:t>
        </w:r>
        <w:r w:rsidR="007708BC" w:rsidRPr="007708BC">
          <w:rPr>
            <w:rFonts w:cs="Arial"/>
            <w:b w:val="0"/>
            <w:bCs/>
            <w:noProof/>
            <w:webHidden/>
          </w:rPr>
          <w:fldChar w:fldCharType="end"/>
        </w:r>
      </w:hyperlink>
    </w:p>
    <w:p w14:paraId="357F8742" w14:textId="216A4184" w:rsidR="007708BC" w:rsidRPr="007708BC" w:rsidRDefault="00000000">
      <w:pPr>
        <w:pStyle w:val="TOC3"/>
        <w:rPr>
          <w:rFonts w:eastAsiaTheme="minorEastAsia" w:cs="Arial"/>
          <w:b w:val="0"/>
          <w:bCs/>
          <w:noProof/>
          <w:kern w:val="2"/>
          <w:lang w:eastAsia="en-GB"/>
          <w14:ligatures w14:val="standardContextual"/>
        </w:rPr>
      </w:pPr>
      <w:hyperlink w:anchor="_Toc170072397" w:history="1">
        <w:r w:rsidR="007708BC" w:rsidRPr="007708BC">
          <w:rPr>
            <w:rStyle w:val="Hyperlink"/>
            <w:rFonts w:cs="Arial"/>
            <w:b w:val="0"/>
            <w:bCs/>
            <w:noProof/>
          </w:rPr>
          <w:t>6.5.3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Quantitative attribute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26</w:t>
        </w:r>
        <w:r w:rsidR="007708BC" w:rsidRPr="007708BC">
          <w:rPr>
            <w:rFonts w:cs="Arial"/>
            <w:b w:val="0"/>
            <w:bCs/>
            <w:noProof/>
            <w:webHidden/>
          </w:rPr>
          <w:fldChar w:fldCharType="end"/>
        </w:r>
      </w:hyperlink>
    </w:p>
    <w:p w14:paraId="7874B209" w14:textId="785EE58F" w:rsidR="007708BC" w:rsidRPr="007708BC" w:rsidRDefault="00000000">
      <w:pPr>
        <w:pStyle w:val="TOC2"/>
        <w:rPr>
          <w:rFonts w:eastAsiaTheme="minorEastAsia" w:cs="Arial"/>
          <w:b w:val="0"/>
          <w:bCs/>
          <w:noProof/>
          <w:kern w:val="2"/>
          <w:lang w:eastAsia="en-GB"/>
          <w14:ligatures w14:val="standardContextual"/>
        </w:rPr>
      </w:pPr>
      <w:hyperlink w:anchor="_Toc170072398" w:history="1">
        <w:r w:rsidR="007708BC" w:rsidRPr="007708BC">
          <w:rPr>
            <w:rStyle w:val="Hyperlink"/>
            <w:rFonts w:cs="Arial"/>
            <w:b w:val="0"/>
            <w:bCs/>
            <w:noProof/>
          </w:rPr>
          <w:t>6.6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Temporal quality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27</w:t>
        </w:r>
        <w:r w:rsidR="007708BC" w:rsidRPr="007708BC">
          <w:rPr>
            <w:rFonts w:cs="Arial"/>
            <w:b w:val="0"/>
            <w:bCs/>
            <w:noProof/>
            <w:webHidden/>
          </w:rPr>
          <w:fldChar w:fldCharType="end"/>
        </w:r>
      </w:hyperlink>
    </w:p>
    <w:p w14:paraId="2FDEF2EA" w14:textId="7BBB581B" w:rsidR="007708BC" w:rsidRPr="007708BC" w:rsidRDefault="00000000">
      <w:pPr>
        <w:pStyle w:val="TOC3"/>
        <w:rPr>
          <w:rFonts w:eastAsiaTheme="minorEastAsia" w:cs="Arial"/>
          <w:b w:val="0"/>
          <w:bCs/>
          <w:noProof/>
          <w:kern w:val="2"/>
          <w:lang w:eastAsia="en-GB"/>
          <w14:ligatures w14:val="standardContextual"/>
        </w:rPr>
      </w:pPr>
      <w:hyperlink w:anchor="_Toc170072399" w:history="1">
        <w:r w:rsidR="007708BC" w:rsidRPr="007708BC">
          <w:rPr>
            <w:rStyle w:val="Hyperlink"/>
            <w:rFonts w:cs="Arial"/>
            <w:b w:val="0"/>
            <w:bCs/>
            <w:noProof/>
          </w:rPr>
          <w:t>6.6.1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Temporal consistency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_Toc170072399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27</w:t>
        </w:r>
        <w:r w:rsidR="007708BC" w:rsidRPr="007708BC">
          <w:rPr>
            <w:rFonts w:cs="Arial"/>
            <w:b w:val="0"/>
            <w:bCs/>
            <w:noProof/>
            <w:webHidden/>
          </w:rPr>
          <w:fldChar w:fldCharType="end"/>
        </w:r>
      </w:hyperlink>
    </w:p>
    <w:p w14:paraId="1719C75D" w14:textId="1661757A" w:rsidR="007708BC" w:rsidRPr="007708BC" w:rsidRDefault="00000000">
      <w:pPr>
        <w:pStyle w:val="TOC3"/>
        <w:rPr>
          <w:rFonts w:eastAsiaTheme="minorEastAsia" w:cs="Arial"/>
          <w:b w:val="0"/>
          <w:bCs/>
          <w:noProof/>
          <w:kern w:val="2"/>
          <w:lang w:eastAsia="en-GB"/>
          <w14:ligatures w14:val="standardContextual"/>
        </w:rPr>
      </w:pPr>
      <w:hyperlink w:anchor="_Toc170072400" w:history="1">
        <w:r w:rsidR="007708BC" w:rsidRPr="007708BC">
          <w:rPr>
            <w:rStyle w:val="Hyperlink"/>
            <w:rFonts w:cs="Arial"/>
            <w:b w:val="0"/>
            <w:bCs/>
            <w:noProof/>
          </w:rPr>
          <w:t>6.6.2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Temporal validity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27</w:t>
        </w:r>
        <w:r w:rsidR="007708BC" w:rsidRPr="007708BC">
          <w:rPr>
            <w:rFonts w:cs="Arial"/>
            <w:b w:val="0"/>
            <w:bCs/>
            <w:noProof/>
            <w:webHidden/>
          </w:rPr>
          <w:fldChar w:fldCharType="end"/>
        </w:r>
      </w:hyperlink>
    </w:p>
    <w:p w14:paraId="5301F1C8" w14:textId="61BF36D2" w:rsidR="007708BC" w:rsidRPr="007708BC" w:rsidRDefault="00000000">
      <w:pPr>
        <w:pStyle w:val="TOC3"/>
        <w:rPr>
          <w:rFonts w:eastAsiaTheme="minorEastAsia" w:cs="Arial"/>
          <w:b w:val="0"/>
          <w:bCs/>
          <w:noProof/>
          <w:kern w:val="2"/>
          <w:lang w:eastAsia="en-GB"/>
          <w14:ligatures w14:val="standardContextual"/>
        </w:rPr>
      </w:pPr>
      <w:hyperlink w:anchor="_Toc170072401" w:history="1">
        <w:r w:rsidR="007708BC" w:rsidRPr="007708BC">
          <w:rPr>
            <w:rStyle w:val="Hyperlink"/>
            <w:rFonts w:cs="Arial"/>
            <w:b w:val="0"/>
            <w:bCs/>
            <w:noProof/>
          </w:rPr>
          <w:t>6.6.3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Temporal accuracy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27</w:t>
        </w:r>
        <w:r w:rsidR="007708BC" w:rsidRPr="007708BC">
          <w:rPr>
            <w:rFonts w:cs="Arial"/>
            <w:b w:val="0"/>
            <w:bCs/>
            <w:noProof/>
            <w:webHidden/>
          </w:rPr>
          <w:fldChar w:fldCharType="end"/>
        </w:r>
      </w:hyperlink>
    </w:p>
    <w:p w14:paraId="0CA56BF0" w14:textId="43CF82B8" w:rsidR="007708BC" w:rsidRPr="007708BC" w:rsidRDefault="00000000">
      <w:pPr>
        <w:pStyle w:val="TOC2"/>
        <w:rPr>
          <w:rFonts w:eastAsiaTheme="minorEastAsia" w:cs="Arial"/>
          <w:b w:val="0"/>
          <w:bCs/>
          <w:noProof/>
          <w:kern w:val="2"/>
          <w:lang w:eastAsia="en-GB"/>
          <w14:ligatures w14:val="standardContextual"/>
        </w:rPr>
      </w:pPr>
      <w:hyperlink w:anchor="_Toc170072402" w:history="1">
        <w:r w:rsidR="007708BC" w:rsidRPr="007708BC">
          <w:rPr>
            <w:rStyle w:val="Hyperlink"/>
            <w:rFonts w:cs="Arial"/>
            <w:b w:val="0"/>
            <w:bCs/>
            <w:noProof/>
          </w:rPr>
          <w:t>6.7</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Aggregation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27</w:t>
        </w:r>
        <w:r w:rsidR="007708BC" w:rsidRPr="007708BC">
          <w:rPr>
            <w:rFonts w:cs="Arial"/>
            <w:b w:val="0"/>
            <w:bCs/>
            <w:noProof/>
            <w:webHidden/>
          </w:rPr>
          <w:fldChar w:fldCharType="end"/>
        </w:r>
      </w:hyperlink>
    </w:p>
    <w:p w14:paraId="412A8757" w14:textId="674C9EAD" w:rsidR="007708BC" w:rsidRPr="007708BC" w:rsidRDefault="00000000">
      <w:pPr>
        <w:pStyle w:val="TOC2"/>
        <w:rPr>
          <w:rFonts w:eastAsiaTheme="minorEastAsia" w:cs="Arial"/>
          <w:b w:val="0"/>
          <w:bCs/>
          <w:noProof/>
          <w:kern w:val="2"/>
          <w:lang w:eastAsia="en-GB"/>
          <w14:ligatures w14:val="standardContextual"/>
        </w:rPr>
      </w:pPr>
      <w:hyperlink w:anchor="_Toc170072403" w:history="1">
        <w:r w:rsidR="007708BC" w:rsidRPr="007708BC">
          <w:rPr>
            <w:rStyle w:val="Hyperlink"/>
            <w:rFonts w:cs="Arial"/>
            <w:b w:val="0"/>
            <w:bCs/>
            <w:noProof/>
          </w:rPr>
          <w:t>6.8</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compliance and usability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27</w:t>
        </w:r>
        <w:r w:rsidR="007708BC" w:rsidRPr="007708BC">
          <w:rPr>
            <w:rFonts w:cs="Arial"/>
            <w:b w:val="0"/>
            <w:bCs/>
            <w:noProof/>
            <w:webHidden/>
          </w:rPr>
          <w:fldChar w:fldCharType="end"/>
        </w:r>
      </w:hyperlink>
    </w:p>
    <w:p w14:paraId="1796F471" w14:textId="4A4F0C80" w:rsidR="007708BC" w:rsidRPr="007708BC" w:rsidRDefault="00000000">
      <w:pPr>
        <w:pStyle w:val="TOC1"/>
        <w:rPr>
          <w:rFonts w:eastAsiaTheme="minorEastAsia" w:cs="Arial"/>
          <w:b w:val="0"/>
          <w:bCs/>
          <w:noProof/>
          <w:kern w:val="2"/>
          <w:lang w:eastAsia="en-GB"/>
          <w14:ligatures w14:val="standardContextual"/>
        </w:rPr>
      </w:pPr>
      <w:hyperlink w:anchor="_Toc170072404" w:history="1">
        <w:r w:rsidR="007708BC" w:rsidRPr="007708BC">
          <w:rPr>
            <w:rStyle w:val="Hyperlink"/>
            <w:rFonts w:cs="Arial"/>
            <w:b w:val="0"/>
            <w:bCs/>
            <w:noProof/>
          </w:rPr>
          <w:t>7</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Capture and Classification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27</w:t>
        </w:r>
        <w:r w:rsidR="007708BC" w:rsidRPr="007708BC">
          <w:rPr>
            <w:rFonts w:cs="Arial"/>
            <w:b w:val="0"/>
            <w:bCs/>
            <w:noProof/>
            <w:webHidden/>
          </w:rPr>
          <w:fldChar w:fldCharType="end"/>
        </w:r>
      </w:hyperlink>
    </w:p>
    <w:p w14:paraId="152C52BE" w14:textId="61A7DA68" w:rsidR="007708BC" w:rsidRPr="007708BC" w:rsidRDefault="00000000">
      <w:pPr>
        <w:pStyle w:val="TOC1"/>
        <w:rPr>
          <w:rFonts w:eastAsiaTheme="minorEastAsia" w:cs="Arial"/>
          <w:b w:val="0"/>
          <w:bCs/>
          <w:noProof/>
          <w:kern w:val="2"/>
          <w:lang w:eastAsia="en-GB"/>
          <w14:ligatures w14:val="standardContextual"/>
        </w:rPr>
      </w:pPr>
      <w:hyperlink w:anchor="_Toc170072405" w:history="1">
        <w:r w:rsidR="007708BC" w:rsidRPr="007708BC">
          <w:rPr>
            <w:rStyle w:val="Hyperlink"/>
            <w:rFonts w:cs="Arial"/>
            <w:b w:val="0"/>
            <w:bCs/>
            <w:noProof/>
          </w:rPr>
          <w:t>8</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Maintenance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28</w:t>
        </w:r>
        <w:r w:rsidR="007708BC" w:rsidRPr="007708BC">
          <w:rPr>
            <w:rFonts w:cs="Arial"/>
            <w:b w:val="0"/>
            <w:bCs/>
            <w:noProof/>
            <w:webHidden/>
          </w:rPr>
          <w:fldChar w:fldCharType="end"/>
        </w:r>
      </w:hyperlink>
    </w:p>
    <w:p w14:paraId="606F05A2" w14:textId="70FEC543" w:rsidR="007708BC" w:rsidRPr="007708BC" w:rsidRDefault="00000000">
      <w:pPr>
        <w:pStyle w:val="TOC2"/>
        <w:rPr>
          <w:rFonts w:eastAsiaTheme="minorEastAsia" w:cs="Arial"/>
          <w:b w:val="0"/>
          <w:bCs/>
          <w:noProof/>
          <w:kern w:val="2"/>
          <w:lang w:eastAsia="en-GB"/>
          <w14:ligatures w14:val="standardContextual"/>
        </w:rPr>
      </w:pPr>
      <w:hyperlink w:anchor="_Toc170072406" w:history="1">
        <w:r w:rsidR="007708BC" w:rsidRPr="007708BC">
          <w:rPr>
            <w:rStyle w:val="Hyperlink"/>
            <w:rFonts w:cs="Arial"/>
            <w:b w:val="0"/>
            <w:bCs/>
            <w:noProof/>
          </w:rPr>
          <w:t>8.1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28</w:t>
        </w:r>
        <w:r w:rsidR="007708BC" w:rsidRPr="007708BC">
          <w:rPr>
            <w:rFonts w:cs="Arial"/>
            <w:b w:val="0"/>
            <w:bCs/>
            <w:noProof/>
            <w:webHidden/>
          </w:rPr>
          <w:fldChar w:fldCharType="end"/>
        </w:r>
      </w:hyperlink>
    </w:p>
    <w:p w14:paraId="1E38040D" w14:textId="23BEAB90" w:rsidR="007708BC" w:rsidRPr="007708BC" w:rsidRDefault="00000000">
      <w:pPr>
        <w:pStyle w:val="TOC2"/>
        <w:rPr>
          <w:rFonts w:eastAsiaTheme="minorEastAsia" w:cs="Arial"/>
          <w:b w:val="0"/>
          <w:bCs/>
          <w:noProof/>
          <w:kern w:val="2"/>
          <w:lang w:eastAsia="en-GB"/>
          <w14:ligatures w14:val="standardContextual"/>
        </w:rPr>
      </w:pPr>
      <w:hyperlink w:anchor="_Toc170072407" w:history="1">
        <w:r w:rsidR="007708BC" w:rsidRPr="007708BC">
          <w:rPr>
            <w:rStyle w:val="Hyperlink"/>
            <w:rFonts w:cs="Arial"/>
            <w:b w:val="0"/>
            <w:bCs/>
            <w:noProof/>
          </w:rPr>
          <w:t>8.2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Maintenance and update frequency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28</w:t>
        </w:r>
        <w:r w:rsidR="007708BC" w:rsidRPr="007708BC">
          <w:rPr>
            <w:rFonts w:cs="Arial"/>
            <w:b w:val="0"/>
            <w:bCs/>
            <w:noProof/>
            <w:webHidden/>
          </w:rPr>
          <w:fldChar w:fldCharType="end"/>
        </w:r>
      </w:hyperlink>
    </w:p>
    <w:p w14:paraId="66002549" w14:textId="78C591E9" w:rsidR="007708BC" w:rsidRPr="007708BC" w:rsidRDefault="00000000">
      <w:pPr>
        <w:pStyle w:val="TOC2"/>
        <w:rPr>
          <w:rFonts w:eastAsiaTheme="minorEastAsia" w:cs="Arial"/>
          <w:b w:val="0"/>
          <w:bCs/>
          <w:noProof/>
          <w:kern w:val="2"/>
          <w:lang w:eastAsia="en-GB"/>
          <w14:ligatures w14:val="standardContextual"/>
        </w:rPr>
      </w:pPr>
      <w:hyperlink w:anchor="_Toc170072408" w:history="1">
        <w:r w:rsidR="007708BC" w:rsidRPr="007708BC">
          <w:rPr>
            <w:rStyle w:val="Hyperlink"/>
            <w:rFonts w:cs="Arial"/>
            <w:b w:val="0"/>
            <w:bCs/>
            <w:noProof/>
          </w:rPr>
          <w:t>8.3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source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28</w:t>
        </w:r>
        <w:r w:rsidR="007708BC" w:rsidRPr="007708BC">
          <w:rPr>
            <w:rFonts w:cs="Arial"/>
            <w:b w:val="0"/>
            <w:bCs/>
            <w:noProof/>
            <w:webHidden/>
          </w:rPr>
          <w:fldChar w:fldCharType="end"/>
        </w:r>
      </w:hyperlink>
    </w:p>
    <w:p w14:paraId="2EA3550F" w14:textId="77016BA0" w:rsidR="007708BC" w:rsidRPr="007708BC" w:rsidRDefault="00000000">
      <w:pPr>
        <w:pStyle w:val="TOC2"/>
        <w:rPr>
          <w:rFonts w:eastAsiaTheme="minorEastAsia" w:cs="Arial"/>
          <w:b w:val="0"/>
          <w:bCs/>
          <w:noProof/>
          <w:kern w:val="2"/>
          <w:lang w:eastAsia="en-GB"/>
          <w14:ligatures w14:val="standardContextual"/>
        </w:rPr>
      </w:pPr>
      <w:hyperlink w:anchor="_Toc170072409" w:history="1">
        <w:r w:rsidR="007708BC" w:rsidRPr="007708BC">
          <w:rPr>
            <w:rStyle w:val="Hyperlink"/>
            <w:rFonts w:cs="Arial"/>
            <w:b w:val="0"/>
            <w:bCs/>
            <w:noProof/>
          </w:rPr>
          <w:t>8.4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Production process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_Toc170072409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28</w:t>
        </w:r>
        <w:r w:rsidR="007708BC" w:rsidRPr="007708BC">
          <w:rPr>
            <w:rFonts w:cs="Arial"/>
            <w:b w:val="0"/>
            <w:bCs/>
            <w:noProof/>
            <w:webHidden/>
          </w:rPr>
          <w:fldChar w:fldCharType="end"/>
        </w:r>
      </w:hyperlink>
    </w:p>
    <w:p w14:paraId="4B02FDBC" w14:textId="47108E0E" w:rsidR="007708BC" w:rsidRPr="007708BC" w:rsidRDefault="00000000">
      <w:pPr>
        <w:pStyle w:val="TOC2"/>
        <w:rPr>
          <w:rFonts w:eastAsiaTheme="minorEastAsia" w:cs="Arial"/>
          <w:b w:val="0"/>
          <w:bCs/>
          <w:noProof/>
          <w:kern w:val="2"/>
          <w:lang w:eastAsia="en-GB"/>
          <w14:ligatures w14:val="standardContextual"/>
        </w:rPr>
      </w:pPr>
      <w:hyperlink w:anchor="_Toc170072410" w:history="1">
        <w:r w:rsidR="007708BC" w:rsidRPr="007708BC">
          <w:rPr>
            <w:rStyle w:val="Hyperlink"/>
            <w:rFonts w:cs="Arial"/>
            <w:b w:val="0"/>
            <w:bCs/>
            <w:noProof/>
            <w:lang w:val="en-AU"/>
          </w:rPr>
          <w:t>8.5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val="en-AU"/>
          </w:rPr>
          <w:t>Feature and Portrayal Catalogue management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28</w:t>
        </w:r>
        <w:r w:rsidR="007708BC" w:rsidRPr="007708BC">
          <w:rPr>
            <w:rFonts w:cs="Arial"/>
            <w:b w:val="0"/>
            <w:bCs/>
            <w:noProof/>
            <w:webHidden/>
          </w:rPr>
          <w:fldChar w:fldCharType="end"/>
        </w:r>
      </w:hyperlink>
    </w:p>
    <w:p w14:paraId="4CCCF49B" w14:textId="20C9C1F7" w:rsidR="007708BC" w:rsidRPr="007708BC" w:rsidRDefault="00000000">
      <w:pPr>
        <w:pStyle w:val="TOC1"/>
        <w:rPr>
          <w:rFonts w:eastAsiaTheme="minorEastAsia" w:cs="Arial"/>
          <w:b w:val="0"/>
          <w:bCs/>
          <w:noProof/>
          <w:kern w:val="2"/>
          <w:lang w:eastAsia="en-GB"/>
          <w14:ligatures w14:val="standardContextual"/>
        </w:rPr>
      </w:pPr>
      <w:hyperlink w:anchor="_Toc170072411" w:history="1">
        <w:r w:rsidR="007708BC" w:rsidRPr="007708BC">
          <w:rPr>
            <w:rStyle w:val="Hyperlink"/>
            <w:rFonts w:cs="Arial"/>
            <w:b w:val="0"/>
            <w:bCs/>
            <w:noProof/>
          </w:rPr>
          <w:t>9</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Portrayal</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28</w:t>
        </w:r>
        <w:r w:rsidR="007708BC" w:rsidRPr="007708BC">
          <w:rPr>
            <w:rFonts w:cs="Arial"/>
            <w:b w:val="0"/>
            <w:bCs/>
            <w:noProof/>
            <w:webHidden/>
          </w:rPr>
          <w:fldChar w:fldCharType="end"/>
        </w:r>
      </w:hyperlink>
    </w:p>
    <w:p w14:paraId="6DD0B9F2" w14:textId="13556BD4" w:rsidR="007708BC" w:rsidRPr="007708BC" w:rsidRDefault="00000000">
      <w:pPr>
        <w:pStyle w:val="TOC2"/>
        <w:rPr>
          <w:rFonts w:eastAsiaTheme="minorEastAsia" w:cs="Arial"/>
          <w:b w:val="0"/>
          <w:bCs/>
          <w:noProof/>
          <w:kern w:val="2"/>
          <w:lang w:eastAsia="en-GB"/>
          <w14:ligatures w14:val="standardContextual"/>
        </w:rPr>
      </w:pPr>
      <w:hyperlink w:anchor="_Toc170072412" w:history="1">
        <w:r w:rsidR="007708BC" w:rsidRPr="007708BC">
          <w:rPr>
            <w:rStyle w:val="Hyperlink"/>
            <w:rFonts w:cs="Arial"/>
            <w:b w:val="0"/>
            <w:bCs/>
            <w:noProof/>
          </w:rPr>
          <w:t>9.1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28</w:t>
        </w:r>
        <w:r w:rsidR="007708BC" w:rsidRPr="007708BC">
          <w:rPr>
            <w:rFonts w:cs="Arial"/>
            <w:b w:val="0"/>
            <w:bCs/>
            <w:noProof/>
            <w:webHidden/>
          </w:rPr>
          <w:fldChar w:fldCharType="end"/>
        </w:r>
      </w:hyperlink>
    </w:p>
    <w:p w14:paraId="7B7A585F" w14:textId="2691D52C" w:rsidR="007708BC" w:rsidRPr="007708BC" w:rsidRDefault="00000000">
      <w:pPr>
        <w:pStyle w:val="TOC2"/>
        <w:rPr>
          <w:rFonts w:eastAsiaTheme="minorEastAsia" w:cs="Arial"/>
          <w:b w:val="0"/>
          <w:bCs/>
          <w:noProof/>
          <w:kern w:val="2"/>
          <w:lang w:eastAsia="en-GB"/>
          <w14:ligatures w14:val="standardContextual"/>
        </w:rPr>
      </w:pPr>
      <w:hyperlink w:anchor="_Toc170072413" w:history="1">
        <w:r w:rsidR="007708BC" w:rsidRPr="007708BC">
          <w:rPr>
            <w:rStyle w:val="Hyperlink"/>
            <w:rFonts w:cs="Arial"/>
            <w:b w:val="0"/>
            <w:bCs/>
            <w:noProof/>
          </w:rPr>
          <w:t>9.2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Portrayal Catalogue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29</w:t>
        </w:r>
        <w:r w:rsidR="007708BC" w:rsidRPr="007708BC">
          <w:rPr>
            <w:rFonts w:cs="Arial"/>
            <w:b w:val="0"/>
            <w:bCs/>
            <w:noProof/>
            <w:webHidden/>
          </w:rPr>
          <w:fldChar w:fldCharType="end"/>
        </w:r>
      </w:hyperlink>
    </w:p>
    <w:p w14:paraId="1F9D1E3D" w14:textId="2F511685" w:rsidR="007708BC" w:rsidRPr="007708BC" w:rsidRDefault="00000000">
      <w:pPr>
        <w:pStyle w:val="TOC1"/>
        <w:rPr>
          <w:rFonts w:eastAsiaTheme="minorEastAsia" w:cs="Arial"/>
          <w:b w:val="0"/>
          <w:bCs/>
          <w:noProof/>
          <w:kern w:val="2"/>
          <w:lang w:eastAsia="en-GB"/>
          <w14:ligatures w14:val="standardContextual"/>
        </w:rPr>
      </w:pPr>
      <w:hyperlink w:anchor="_Toc170072414" w:history="1">
        <w:r w:rsidR="007708BC" w:rsidRPr="007708BC">
          <w:rPr>
            <w:rStyle w:val="Hyperlink"/>
            <w:rFonts w:cs="Arial"/>
            <w:b w:val="0"/>
            <w:bCs/>
            <w:noProof/>
          </w:rPr>
          <w:t>10</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Product Format (Encoding)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30</w:t>
        </w:r>
        <w:r w:rsidR="007708BC" w:rsidRPr="007708BC">
          <w:rPr>
            <w:rFonts w:cs="Arial"/>
            <w:b w:val="0"/>
            <w:bCs/>
            <w:noProof/>
            <w:webHidden/>
          </w:rPr>
          <w:fldChar w:fldCharType="end"/>
        </w:r>
      </w:hyperlink>
    </w:p>
    <w:p w14:paraId="699DC906" w14:textId="3E29E585" w:rsidR="007708BC" w:rsidRPr="007708BC" w:rsidRDefault="00000000">
      <w:pPr>
        <w:pStyle w:val="TOC2"/>
        <w:rPr>
          <w:rFonts w:eastAsiaTheme="minorEastAsia" w:cs="Arial"/>
          <w:b w:val="0"/>
          <w:bCs/>
          <w:noProof/>
          <w:kern w:val="2"/>
          <w:lang w:eastAsia="en-GB"/>
          <w14:ligatures w14:val="standardContextual"/>
        </w:rPr>
      </w:pPr>
      <w:hyperlink w:anchor="_Toc170072415" w:history="1">
        <w:r w:rsidR="007708BC" w:rsidRPr="007708BC">
          <w:rPr>
            <w:rStyle w:val="Hyperlink"/>
            <w:rFonts w:cs="Arial"/>
            <w:b w:val="0"/>
            <w:bCs/>
            <w:noProof/>
          </w:rPr>
          <w:t>10.1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30</w:t>
        </w:r>
        <w:r w:rsidR="007708BC" w:rsidRPr="007708BC">
          <w:rPr>
            <w:rFonts w:cs="Arial"/>
            <w:b w:val="0"/>
            <w:bCs/>
            <w:noProof/>
            <w:webHidden/>
          </w:rPr>
          <w:fldChar w:fldCharType="end"/>
        </w:r>
      </w:hyperlink>
    </w:p>
    <w:p w14:paraId="6535D43A" w14:textId="69961CBD" w:rsidR="007708BC" w:rsidRPr="007708BC" w:rsidRDefault="00000000">
      <w:pPr>
        <w:pStyle w:val="TOC3"/>
        <w:rPr>
          <w:rFonts w:eastAsiaTheme="minorEastAsia" w:cs="Arial"/>
          <w:b w:val="0"/>
          <w:bCs/>
          <w:noProof/>
          <w:kern w:val="2"/>
          <w:lang w:eastAsia="en-GB"/>
          <w14:ligatures w14:val="standardContextual"/>
        </w:rPr>
      </w:pPr>
      <w:hyperlink w:anchor="_Toc170072416" w:history="1">
        <w:r w:rsidR="007708BC" w:rsidRPr="007708BC">
          <w:rPr>
            <w:rStyle w:val="Hyperlink"/>
            <w:rFonts w:cs="Arial"/>
            <w:b w:val="0"/>
            <w:bCs/>
            <w:noProof/>
          </w:rPr>
          <w:t>10.1.1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Encoding of latitude and longitude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30</w:t>
        </w:r>
        <w:r w:rsidR="007708BC" w:rsidRPr="007708BC">
          <w:rPr>
            <w:rFonts w:cs="Arial"/>
            <w:b w:val="0"/>
            <w:bCs/>
            <w:noProof/>
            <w:webHidden/>
          </w:rPr>
          <w:fldChar w:fldCharType="end"/>
        </w:r>
      </w:hyperlink>
    </w:p>
    <w:p w14:paraId="5D1BA83C" w14:textId="363E547B" w:rsidR="007708BC" w:rsidRPr="007708BC" w:rsidRDefault="00000000">
      <w:pPr>
        <w:pStyle w:val="TOC3"/>
        <w:rPr>
          <w:rFonts w:eastAsiaTheme="minorEastAsia" w:cs="Arial"/>
          <w:b w:val="0"/>
          <w:bCs/>
          <w:noProof/>
          <w:kern w:val="2"/>
          <w:lang w:eastAsia="en-GB"/>
          <w14:ligatures w14:val="standardContextual"/>
        </w:rPr>
      </w:pPr>
      <w:hyperlink w:anchor="_Toc170072417" w:history="1">
        <w:r w:rsidR="007708BC" w:rsidRPr="007708BC">
          <w:rPr>
            <w:rStyle w:val="Hyperlink"/>
            <w:rFonts w:cs="Arial"/>
            <w:b w:val="0"/>
            <w:bCs/>
            <w:noProof/>
          </w:rPr>
          <w:t>10.1.2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Encoding of depths as coordinates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30</w:t>
        </w:r>
        <w:r w:rsidR="007708BC" w:rsidRPr="007708BC">
          <w:rPr>
            <w:rFonts w:cs="Arial"/>
            <w:b w:val="0"/>
            <w:bCs/>
            <w:noProof/>
            <w:webHidden/>
          </w:rPr>
          <w:fldChar w:fldCharType="end"/>
        </w:r>
      </w:hyperlink>
    </w:p>
    <w:p w14:paraId="0911E69C" w14:textId="5D566E10" w:rsidR="007708BC" w:rsidRPr="007708BC" w:rsidRDefault="00000000">
      <w:pPr>
        <w:pStyle w:val="TOC3"/>
        <w:rPr>
          <w:rFonts w:eastAsiaTheme="minorEastAsia" w:cs="Arial"/>
          <w:b w:val="0"/>
          <w:bCs/>
          <w:noProof/>
          <w:kern w:val="2"/>
          <w:lang w:eastAsia="en-GB"/>
          <w14:ligatures w14:val="standardContextual"/>
        </w:rPr>
      </w:pPr>
      <w:hyperlink w:anchor="_Toc170072418" w:history="1">
        <w:r w:rsidR="007708BC" w:rsidRPr="007708BC">
          <w:rPr>
            <w:rStyle w:val="Hyperlink"/>
            <w:rFonts w:cs="Arial"/>
            <w:b w:val="0"/>
            <w:bCs/>
            <w:noProof/>
          </w:rPr>
          <w:t>10.1.3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Numeric attribute encoding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30</w:t>
        </w:r>
        <w:r w:rsidR="007708BC" w:rsidRPr="007708BC">
          <w:rPr>
            <w:rFonts w:cs="Arial"/>
            <w:b w:val="0"/>
            <w:bCs/>
            <w:noProof/>
            <w:webHidden/>
          </w:rPr>
          <w:fldChar w:fldCharType="end"/>
        </w:r>
      </w:hyperlink>
    </w:p>
    <w:p w14:paraId="0EC895DD" w14:textId="5ED105AE" w:rsidR="007708BC" w:rsidRPr="007708BC" w:rsidRDefault="00000000">
      <w:pPr>
        <w:pStyle w:val="TOC3"/>
        <w:rPr>
          <w:rFonts w:eastAsiaTheme="minorEastAsia" w:cs="Arial"/>
          <w:b w:val="0"/>
          <w:bCs/>
          <w:noProof/>
          <w:kern w:val="2"/>
          <w:lang w:eastAsia="en-GB"/>
          <w14:ligatures w14:val="standardContextual"/>
        </w:rPr>
      </w:pPr>
      <w:hyperlink w:anchor="_Toc170072419" w:history="1">
        <w:r w:rsidR="007708BC" w:rsidRPr="007708BC">
          <w:rPr>
            <w:rStyle w:val="Hyperlink"/>
            <w:rFonts w:cs="Arial"/>
            <w:b w:val="0"/>
            <w:bCs/>
            <w:noProof/>
          </w:rPr>
          <w:t>10.1.4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Text attribute values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_Toc170072419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30</w:t>
        </w:r>
        <w:r w:rsidR="007708BC" w:rsidRPr="007708BC">
          <w:rPr>
            <w:rFonts w:cs="Arial"/>
            <w:b w:val="0"/>
            <w:bCs/>
            <w:noProof/>
            <w:webHidden/>
          </w:rPr>
          <w:fldChar w:fldCharType="end"/>
        </w:r>
      </w:hyperlink>
    </w:p>
    <w:p w14:paraId="4029F2B0" w14:textId="40FA5EAF" w:rsidR="007708BC" w:rsidRPr="007708BC" w:rsidRDefault="00000000">
      <w:pPr>
        <w:pStyle w:val="TOC3"/>
        <w:rPr>
          <w:rFonts w:eastAsiaTheme="minorEastAsia" w:cs="Arial"/>
          <w:b w:val="0"/>
          <w:bCs/>
          <w:noProof/>
          <w:kern w:val="2"/>
          <w:lang w:eastAsia="en-GB"/>
          <w14:ligatures w14:val="standardContextual"/>
        </w:rPr>
      </w:pPr>
      <w:hyperlink w:anchor="_Toc170072420" w:history="1">
        <w:r w:rsidR="007708BC" w:rsidRPr="007708BC">
          <w:rPr>
            <w:rStyle w:val="Hyperlink"/>
            <w:rFonts w:cs="Arial"/>
            <w:b w:val="0"/>
            <w:bCs/>
            <w:noProof/>
            <w:lang w:eastAsia="en-US"/>
          </w:rPr>
          <w:t>10.1.5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Unknown attribute values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30</w:t>
        </w:r>
        <w:r w:rsidR="007708BC" w:rsidRPr="007708BC">
          <w:rPr>
            <w:rFonts w:cs="Arial"/>
            <w:b w:val="0"/>
            <w:bCs/>
            <w:noProof/>
            <w:webHidden/>
          </w:rPr>
          <w:fldChar w:fldCharType="end"/>
        </w:r>
      </w:hyperlink>
    </w:p>
    <w:p w14:paraId="245014A5" w14:textId="4142FE64" w:rsidR="007708BC" w:rsidRPr="007708BC" w:rsidRDefault="00000000">
      <w:pPr>
        <w:pStyle w:val="TOC1"/>
        <w:rPr>
          <w:rFonts w:eastAsiaTheme="minorEastAsia" w:cs="Arial"/>
          <w:b w:val="0"/>
          <w:bCs/>
          <w:noProof/>
          <w:kern w:val="2"/>
          <w:lang w:eastAsia="en-GB"/>
          <w14:ligatures w14:val="standardContextual"/>
        </w:rPr>
      </w:pPr>
      <w:hyperlink w:anchor="_Toc170072421" w:history="1">
        <w:r w:rsidR="007708BC" w:rsidRPr="007708BC">
          <w:rPr>
            <w:rStyle w:val="Hyperlink"/>
            <w:rFonts w:cs="Arial"/>
            <w:b w:val="0"/>
            <w:bCs/>
            <w:noProof/>
          </w:rPr>
          <w:t>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Product Delivery</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31</w:t>
        </w:r>
        <w:r w:rsidR="007708BC" w:rsidRPr="007708BC">
          <w:rPr>
            <w:rFonts w:cs="Arial"/>
            <w:b w:val="0"/>
            <w:bCs/>
            <w:noProof/>
            <w:webHidden/>
          </w:rPr>
          <w:fldChar w:fldCharType="end"/>
        </w:r>
      </w:hyperlink>
    </w:p>
    <w:p w14:paraId="2F34B517" w14:textId="48CEC96B" w:rsidR="007708BC" w:rsidRPr="007708BC" w:rsidRDefault="00000000">
      <w:pPr>
        <w:pStyle w:val="TOC2"/>
        <w:rPr>
          <w:rFonts w:eastAsiaTheme="minorEastAsia" w:cs="Arial"/>
          <w:b w:val="0"/>
          <w:bCs/>
          <w:noProof/>
          <w:kern w:val="2"/>
          <w:lang w:eastAsia="en-GB"/>
          <w14:ligatures w14:val="standardContextual"/>
        </w:rPr>
      </w:pPr>
      <w:hyperlink w:anchor="_Toc170072422" w:history="1">
        <w:r w:rsidR="007708BC" w:rsidRPr="007708BC">
          <w:rPr>
            <w:rStyle w:val="Hyperlink"/>
            <w:rFonts w:cs="Arial"/>
            <w:b w:val="0"/>
            <w:bCs/>
            <w:noProof/>
          </w:rPr>
          <w:t>11.1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31</w:t>
        </w:r>
        <w:r w:rsidR="007708BC" w:rsidRPr="007708BC">
          <w:rPr>
            <w:rFonts w:cs="Arial"/>
            <w:b w:val="0"/>
            <w:bCs/>
            <w:noProof/>
            <w:webHidden/>
          </w:rPr>
          <w:fldChar w:fldCharType="end"/>
        </w:r>
      </w:hyperlink>
    </w:p>
    <w:p w14:paraId="14140135" w14:textId="0827177C" w:rsidR="007708BC" w:rsidRPr="007708BC" w:rsidRDefault="00000000">
      <w:pPr>
        <w:pStyle w:val="TOC2"/>
        <w:rPr>
          <w:rFonts w:eastAsiaTheme="minorEastAsia" w:cs="Arial"/>
          <w:b w:val="0"/>
          <w:bCs/>
          <w:noProof/>
          <w:kern w:val="2"/>
          <w:lang w:eastAsia="en-GB"/>
          <w14:ligatures w14:val="standardContextual"/>
        </w:rPr>
      </w:pPr>
      <w:hyperlink w:anchor="_Toc170072423" w:history="1">
        <w:r w:rsidR="007708BC" w:rsidRPr="007708BC">
          <w:rPr>
            <w:rStyle w:val="Hyperlink"/>
            <w:rFonts w:cs="Arial"/>
            <w:b w:val="0"/>
            <w:bCs/>
            <w:noProof/>
            <w:lang w:eastAsia="en-US"/>
          </w:rPr>
          <w:t>11.2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Exchange Set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31</w:t>
        </w:r>
        <w:r w:rsidR="007708BC" w:rsidRPr="007708BC">
          <w:rPr>
            <w:rFonts w:cs="Arial"/>
            <w:b w:val="0"/>
            <w:bCs/>
            <w:noProof/>
            <w:webHidden/>
          </w:rPr>
          <w:fldChar w:fldCharType="end"/>
        </w:r>
      </w:hyperlink>
    </w:p>
    <w:p w14:paraId="5E7F1D87" w14:textId="06DCD1B7" w:rsidR="007708BC" w:rsidRPr="007708BC" w:rsidRDefault="00000000">
      <w:pPr>
        <w:pStyle w:val="TOC2"/>
        <w:rPr>
          <w:rFonts w:eastAsiaTheme="minorEastAsia" w:cs="Arial"/>
          <w:b w:val="0"/>
          <w:bCs/>
          <w:noProof/>
          <w:kern w:val="2"/>
          <w:lang w:eastAsia="en-GB"/>
          <w14:ligatures w14:val="standardContextual"/>
        </w:rPr>
      </w:pPr>
      <w:hyperlink w:anchor="_Toc170072424" w:history="1">
        <w:r w:rsidR="007708BC" w:rsidRPr="007708BC">
          <w:rPr>
            <w:rStyle w:val="Hyperlink"/>
            <w:rFonts w:cs="Arial"/>
            <w:b w:val="0"/>
            <w:bCs/>
            <w:noProof/>
            <w:lang w:eastAsia="en-US"/>
          </w:rPr>
          <w:t>11.3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Dataset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31</w:t>
        </w:r>
        <w:r w:rsidR="007708BC" w:rsidRPr="007708BC">
          <w:rPr>
            <w:rFonts w:cs="Arial"/>
            <w:b w:val="0"/>
            <w:bCs/>
            <w:noProof/>
            <w:webHidden/>
          </w:rPr>
          <w:fldChar w:fldCharType="end"/>
        </w:r>
      </w:hyperlink>
    </w:p>
    <w:p w14:paraId="4D9CA4A0" w14:textId="47E34F77" w:rsidR="007708BC" w:rsidRPr="007708BC" w:rsidRDefault="00000000">
      <w:pPr>
        <w:pStyle w:val="TOC3"/>
        <w:rPr>
          <w:rFonts w:eastAsiaTheme="minorEastAsia" w:cs="Arial"/>
          <w:b w:val="0"/>
          <w:bCs/>
          <w:noProof/>
          <w:kern w:val="2"/>
          <w:lang w:eastAsia="en-GB"/>
          <w14:ligatures w14:val="standardContextual"/>
        </w:rPr>
      </w:pPr>
      <w:hyperlink w:anchor="_Toc170072425" w:history="1">
        <w:r w:rsidR="007708BC" w:rsidRPr="007708BC">
          <w:rPr>
            <w:rStyle w:val="Hyperlink"/>
            <w:rFonts w:cs="Arial"/>
            <w:b w:val="0"/>
            <w:bCs/>
            <w:noProof/>
            <w:lang w:eastAsia="en-US"/>
          </w:rPr>
          <w:t>11.3.1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Datasets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31</w:t>
        </w:r>
        <w:r w:rsidR="007708BC" w:rsidRPr="007708BC">
          <w:rPr>
            <w:rFonts w:cs="Arial"/>
            <w:b w:val="0"/>
            <w:bCs/>
            <w:noProof/>
            <w:webHidden/>
          </w:rPr>
          <w:fldChar w:fldCharType="end"/>
        </w:r>
      </w:hyperlink>
    </w:p>
    <w:p w14:paraId="0D646D23" w14:textId="391D45A4" w:rsidR="007708BC" w:rsidRPr="007708BC" w:rsidRDefault="00000000">
      <w:pPr>
        <w:pStyle w:val="TOC3"/>
        <w:rPr>
          <w:rFonts w:eastAsiaTheme="minorEastAsia" w:cs="Arial"/>
          <w:b w:val="0"/>
          <w:bCs/>
          <w:noProof/>
          <w:kern w:val="2"/>
          <w:lang w:eastAsia="en-GB"/>
          <w14:ligatures w14:val="standardContextual"/>
        </w:rPr>
      </w:pPr>
      <w:hyperlink w:anchor="_Toc170072426" w:history="1">
        <w:r w:rsidR="007708BC" w:rsidRPr="007708BC">
          <w:rPr>
            <w:rStyle w:val="Hyperlink"/>
            <w:rFonts w:cs="Arial"/>
            <w:b w:val="0"/>
            <w:bCs/>
            <w:noProof/>
            <w:lang w:eastAsia="en-US"/>
          </w:rPr>
          <w:t>11.3.2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Dataset file naming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31</w:t>
        </w:r>
        <w:r w:rsidR="007708BC" w:rsidRPr="007708BC">
          <w:rPr>
            <w:rFonts w:cs="Arial"/>
            <w:b w:val="0"/>
            <w:bCs/>
            <w:noProof/>
            <w:webHidden/>
          </w:rPr>
          <w:fldChar w:fldCharType="end"/>
        </w:r>
      </w:hyperlink>
    </w:p>
    <w:p w14:paraId="60BB977A" w14:textId="7262BC79" w:rsidR="007708BC" w:rsidRPr="007708BC" w:rsidRDefault="00000000">
      <w:pPr>
        <w:pStyle w:val="TOC3"/>
        <w:rPr>
          <w:rFonts w:eastAsiaTheme="minorEastAsia" w:cs="Arial"/>
          <w:b w:val="0"/>
          <w:bCs/>
          <w:noProof/>
          <w:kern w:val="2"/>
          <w:lang w:eastAsia="en-GB"/>
          <w14:ligatures w14:val="standardContextual"/>
        </w:rPr>
      </w:pPr>
      <w:hyperlink w:anchor="_Toc170072427" w:history="1">
        <w:r w:rsidR="007708BC" w:rsidRPr="007708BC">
          <w:rPr>
            <w:rStyle w:val="Hyperlink"/>
            <w:rFonts w:cs="Arial"/>
            <w:b w:val="0"/>
            <w:bCs/>
            <w:noProof/>
          </w:rPr>
          <w:t>11.3.3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New Editions, re-issues, updates and cancellations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32</w:t>
        </w:r>
        <w:r w:rsidR="007708BC" w:rsidRPr="007708BC">
          <w:rPr>
            <w:rFonts w:cs="Arial"/>
            <w:b w:val="0"/>
            <w:bCs/>
            <w:noProof/>
            <w:webHidden/>
          </w:rPr>
          <w:fldChar w:fldCharType="end"/>
        </w:r>
      </w:hyperlink>
    </w:p>
    <w:p w14:paraId="17AF1344" w14:textId="0DD99FF9" w:rsidR="007708BC" w:rsidRPr="007708BC" w:rsidRDefault="00000000">
      <w:pPr>
        <w:pStyle w:val="TOC2"/>
        <w:rPr>
          <w:rFonts w:eastAsiaTheme="minorEastAsia" w:cs="Arial"/>
          <w:b w:val="0"/>
          <w:bCs/>
          <w:noProof/>
          <w:kern w:val="2"/>
          <w:lang w:eastAsia="en-GB"/>
          <w14:ligatures w14:val="standardContextual"/>
        </w:rPr>
      </w:pPr>
      <w:hyperlink w:anchor="_Toc170072428" w:history="1">
        <w:r w:rsidR="007708BC" w:rsidRPr="007708BC">
          <w:rPr>
            <w:rStyle w:val="Hyperlink"/>
            <w:rFonts w:cs="Arial"/>
            <w:b w:val="0"/>
            <w:bCs/>
            <w:noProof/>
            <w:lang w:eastAsia="en-US"/>
          </w:rPr>
          <w:t>11.4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Support files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32</w:t>
        </w:r>
        <w:r w:rsidR="007708BC" w:rsidRPr="007708BC">
          <w:rPr>
            <w:rFonts w:cs="Arial"/>
            <w:b w:val="0"/>
            <w:bCs/>
            <w:noProof/>
            <w:webHidden/>
          </w:rPr>
          <w:fldChar w:fldCharType="end"/>
        </w:r>
      </w:hyperlink>
    </w:p>
    <w:p w14:paraId="3282D96B" w14:textId="1200882A" w:rsidR="007708BC" w:rsidRPr="007708BC" w:rsidRDefault="00000000">
      <w:pPr>
        <w:pStyle w:val="TOC3"/>
        <w:rPr>
          <w:rFonts w:eastAsiaTheme="minorEastAsia" w:cs="Arial"/>
          <w:b w:val="0"/>
          <w:bCs/>
          <w:noProof/>
          <w:kern w:val="2"/>
          <w:lang w:eastAsia="en-GB"/>
          <w14:ligatures w14:val="standardContextual"/>
        </w:rPr>
      </w:pPr>
      <w:hyperlink w:anchor="_Toc170072429" w:history="1">
        <w:r w:rsidR="007708BC" w:rsidRPr="007708BC">
          <w:rPr>
            <w:rStyle w:val="Hyperlink"/>
            <w:rFonts w:cs="Arial"/>
            <w:b w:val="0"/>
            <w:bCs/>
            <w:noProof/>
          </w:rPr>
          <w:t>11.4.1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ENC support files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_Toc170072429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32</w:t>
        </w:r>
        <w:r w:rsidR="007708BC" w:rsidRPr="007708BC">
          <w:rPr>
            <w:rFonts w:cs="Arial"/>
            <w:b w:val="0"/>
            <w:bCs/>
            <w:noProof/>
            <w:webHidden/>
          </w:rPr>
          <w:fldChar w:fldCharType="end"/>
        </w:r>
      </w:hyperlink>
    </w:p>
    <w:p w14:paraId="60DB9CCF" w14:textId="45506108" w:rsidR="007708BC" w:rsidRPr="007708BC" w:rsidRDefault="00000000">
      <w:pPr>
        <w:pStyle w:val="TOC3"/>
        <w:rPr>
          <w:rFonts w:eastAsiaTheme="minorEastAsia" w:cs="Arial"/>
          <w:b w:val="0"/>
          <w:bCs/>
          <w:noProof/>
          <w:kern w:val="2"/>
          <w:lang w:eastAsia="en-GB"/>
          <w14:ligatures w14:val="standardContextual"/>
        </w:rPr>
      </w:pPr>
      <w:hyperlink w:anchor="_Toc170072430" w:history="1">
        <w:r w:rsidR="007708BC" w:rsidRPr="007708BC">
          <w:rPr>
            <w:rStyle w:val="Hyperlink"/>
            <w:rFonts w:cs="Arial"/>
            <w:b w:val="0"/>
            <w:bCs/>
            <w:noProof/>
          </w:rPr>
          <w:t>11.4.2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System support files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33</w:t>
        </w:r>
        <w:r w:rsidR="007708BC" w:rsidRPr="007708BC">
          <w:rPr>
            <w:rFonts w:cs="Arial"/>
            <w:b w:val="0"/>
            <w:bCs/>
            <w:noProof/>
            <w:webHidden/>
          </w:rPr>
          <w:fldChar w:fldCharType="end"/>
        </w:r>
      </w:hyperlink>
    </w:p>
    <w:p w14:paraId="641BA137" w14:textId="29A22098" w:rsidR="007708BC" w:rsidRPr="007708BC" w:rsidRDefault="00000000">
      <w:pPr>
        <w:pStyle w:val="TOC3"/>
        <w:rPr>
          <w:rFonts w:eastAsiaTheme="minorEastAsia" w:cs="Arial"/>
          <w:b w:val="0"/>
          <w:bCs/>
          <w:noProof/>
          <w:kern w:val="2"/>
          <w:lang w:eastAsia="en-GB"/>
          <w14:ligatures w14:val="standardContextual"/>
        </w:rPr>
      </w:pPr>
      <w:hyperlink w:anchor="_Toc170072432" w:history="1">
        <w:r w:rsidR="007708BC" w:rsidRPr="007708BC">
          <w:rPr>
            <w:rStyle w:val="Hyperlink"/>
            <w:rFonts w:cs="Arial"/>
            <w:b w:val="0"/>
            <w:bCs/>
            <w:noProof/>
          </w:rPr>
          <w:t>11.4.3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ENC support file naming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33</w:t>
        </w:r>
        <w:r w:rsidR="007708BC" w:rsidRPr="007708BC">
          <w:rPr>
            <w:rFonts w:cs="Arial"/>
            <w:b w:val="0"/>
            <w:bCs/>
            <w:noProof/>
            <w:webHidden/>
          </w:rPr>
          <w:fldChar w:fldCharType="end"/>
        </w:r>
      </w:hyperlink>
    </w:p>
    <w:p w14:paraId="1304AA07" w14:textId="7DF7E5FD" w:rsidR="007708BC" w:rsidRPr="007708BC" w:rsidRDefault="00000000">
      <w:pPr>
        <w:pStyle w:val="TOC3"/>
        <w:rPr>
          <w:rFonts w:eastAsiaTheme="minorEastAsia" w:cs="Arial"/>
          <w:b w:val="0"/>
          <w:bCs/>
          <w:noProof/>
          <w:kern w:val="2"/>
          <w:lang w:eastAsia="en-GB"/>
          <w14:ligatures w14:val="standardContextual"/>
        </w:rPr>
      </w:pPr>
      <w:hyperlink w:anchor="_Toc170072433" w:history="1">
        <w:r w:rsidR="007708BC" w:rsidRPr="007708BC">
          <w:rPr>
            <w:rStyle w:val="Hyperlink"/>
            <w:rFonts w:cs="Arial"/>
            <w:b w:val="0"/>
            <w:bCs/>
            <w:noProof/>
            <w:lang w:eastAsia="en-US"/>
          </w:rPr>
          <w:t>11.4.4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Support file management</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33</w:t>
        </w:r>
        <w:r w:rsidR="007708BC" w:rsidRPr="007708BC">
          <w:rPr>
            <w:rFonts w:cs="Arial"/>
            <w:b w:val="0"/>
            <w:bCs/>
            <w:noProof/>
            <w:webHidden/>
          </w:rPr>
          <w:fldChar w:fldCharType="end"/>
        </w:r>
      </w:hyperlink>
    </w:p>
    <w:p w14:paraId="34FB895D" w14:textId="4E84E15F" w:rsidR="007708BC" w:rsidRPr="007708BC" w:rsidRDefault="00000000">
      <w:pPr>
        <w:pStyle w:val="TOC2"/>
        <w:rPr>
          <w:rFonts w:eastAsiaTheme="minorEastAsia" w:cs="Arial"/>
          <w:b w:val="0"/>
          <w:bCs/>
          <w:noProof/>
          <w:kern w:val="2"/>
          <w:lang w:eastAsia="en-GB"/>
          <w14:ligatures w14:val="standardContextual"/>
        </w:rPr>
      </w:pPr>
      <w:hyperlink w:anchor="_Toc170072434" w:history="1">
        <w:r w:rsidR="007708BC" w:rsidRPr="007708BC">
          <w:rPr>
            <w:rStyle w:val="Hyperlink"/>
            <w:rFonts w:cs="Arial"/>
            <w:b w:val="0"/>
            <w:bCs/>
            <w:noProof/>
            <w:lang w:eastAsia="en-US"/>
          </w:rPr>
          <w:t>11.5</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Associated XML Metadata file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35</w:t>
        </w:r>
        <w:r w:rsidR="007708BC" w:rsidRPr="007708BC">
          <w:rPr>
            <w:rFonts w:cs="Arial"/>
            <w:b w:val="0"/>
            <w:bCs/>
            <w:noProof/>
            <w:webHidden/>
          </w:rPr>
          <w:fldChar w:fldCharType="end"/>
        </w:r>
      </w:hyperlink>
    </w:p>
    <w:p w14:paraId="30D17ED1" w14:textId="1B5BB634" w:rsidR="007708BC" w:rsidRPr="007708BC" w:rsidRDefault="00000000">
      <w:pPr>
        <w:pStyle w:val="TOC2"/>
        <w:rPr>
          <w:rFonts w:eastAsiaTheme="minorEastAsia" w:cs="Arial"/>
          <w:b w:val="0"/>
          <w:bCs/>
          <w:noProof/>
          <w:kern w:val="2"/>
          <w:lang w:eastAsia="en-GB"/>
          <w14:ligatures w14:val="standardContextual"/>
        </w:rPr>
      </w:pPr>
      <w:hyperlink w:anchor="_Toc170072435" w:history="1">
        <w:r w:rsidR="007708BC" w:rsidRPr="007708BC">
          <w:rPr>
            <w:rStyle w:val="Hyperlink"/>
            <w:rFonts w:cs="Arial"/>
            <w:b w:val="0"/>
            <w:bCs/>
            <w:noProof/>
            <w:lang w:eastAsia="en-US"/>
          </w:rPr>
          <w:t>11.6</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US"/>
          </w:rPr>
          <w:t>S-101 Exchange Catalogue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36</w:t>
        </w:r>
        <w:r w:rsidR="007708BC" w:rsidRPr="007708BC">
          <w:rPr>
            <w:rFonts w:cs="Arial"/>
            <w:b w:val="0"/>
            <w:bCs/>
            <w:noProof/>
            <w:webHidden/>
          </w:rPr>
          <w:fldChar w:fldCharType="end"/>
        </w:r>
      </w:hyperlink>
    </w:p>
    <w:p w14:paraId="6FFADD15" w14:textId="77332D39" w:rsidR="007708BC" w:rsidRPr="007708BC" w:rsidRDefault="00000000">
      <w:pPr>
        <w:pStyle w:val="TOC2"/>
        <w:rPr>
          <w:rFonts w:eastAsiaTheme="minorEastAsia" w:cs="Arial"/>
          <w:b w:val="0"/>
          <w:bCs/>
          <w:noProof/>
          <w:kern w:val="2"/>
          <w:lang w:eastAsia="en-GB"/>
          <w14:ligatures w14:val="standardContextual"/>
        </w:rPr>
      </w:pPr>
      <w:hyperlink w:anchor="_Toc170072436" w:history="1">
        <w:r w:rsidR="007708BC" w:rsidRPr="007708BC">
          <w:rPr>
            <w:rStyle w:val="Hyperlink"/>
            <w:rFonts w:cs="Arial"/>
            <w:b w:val="0"/>
            <w:bCs/>
            <w:noProof/>
          </w:rPr>
          <w:t>11.7</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Data integrity and encryption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_Toc170072436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36</w:t>
        </w:r>
        <w:r w:rsidR="007708BC" w:rsidRPr="007708BC">
          <w:rPr>
            <w:rFonts w:cs="Arial"/>
            <w:b w:val="0"/>
            <w:bCs/>
            <w:noProof/>
            <w:webHidden/>
          </w:rPr>
          <w:fldChar w:fldCharType="end"/>
        </w:r>
      </w:hyperlink>
    </w:p>
    <w:p w14:paraId="06006193" w14:textId="1414B3C8" w:rsidR="007708BC" w:rsidRPr="007708BC" w:rsidRDefault="00000000">
      <w:pPr>
        <w:pStyle w:val="TOC1"/>
        <w:rPr>
          <w:rFonts w:eastAsiaTheme="minorEastAsia" w:cs="Arial"/>
          <w:b w:val="0"/>
          <w:bCs/>
          <w:noProof/>
          <w:kern w:val="2"/>
          <w:lang w:eastAsia="en-GB"/>
          <w14:ligatures w14:val="standardContextual"/>
        </w:rPr>
      </w:pPr>
      <w:hyperlink w:anchor="_Toc170072437" w:history="1">
        <w:r w:rsidR="007708BC" w:rsidRPr="007708BC">
          <w:rPr>
            <w:rStyle w:val="Hyperlink"/>
            <w:rFonts w:cs="Arial"/>
            <w:b w:val="0"/>
            <w:bCs/>
            <w:noProof/>
          </w:rPr>
          <w:t>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_Toc170072437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36</w:t>
        </w:r>
        <w:r w:rsidR="007708BC" w:rsidRPr="007708BC">
          <w:rPr>
            <w:rFonts w:cs="Arial"/>
            <w:b w:val="0"/>
            <w:bCs/>
            <w:noProof/>
            <w:webHidden/>
          </w:rPr>
          <w:fldChar w:fldCharType="end"/>
        </w:r>
      </w:hyperlink>
    </w:p>
    <w:p w14:paraId="57ABEA17" w14:textId="683A1FC2" w:rsidR="007708BC" w:rsidRPr="007708BC" w:rsidRDefault="00000000">
      <w:pPr>
        <w:pStyle w:val="TOC2"/>
        <w:rPr>
          <w:rFonts w:eastAsiaTheme="minorEastAsia" w:cs="Arial"/>
          <w:b w:val="0"/>
          <w:bCs/>
          <w:noProof/>
          <w:kern w:val="2"/>
          <w:lang w:eastAsia="en-GB"/>
          <w14:ligatures w14:val="standardContextual"/>
        </w:rPr>
      </w:pPr>
      <w:hyperlink w:anchor="_Toc170072438" w:history="1">
        <w:r w:rsidR="007708BC" w:rsidRPr="007708BC">
          <w:rPr>
            <w:rStyle w:val="Hyperlink"/>
            <w:rFonts w:cs="Arial"/>
            <w:b w:val="0"/>
            <w:bCs/>
            <w:noProof/>
          </w:rPr>
          <w:t>12.1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Introduction</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_Toc170072438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36</w:t>
        </w:r>
        <w:r w:rsidR="007708BC" w:rsidRPr="007708BC">
          <w:rPr>
            <w:rFonts w:cs="Arial"/>
            <w:b w:val="0"/>
            <w:bCs/>
            <w:noProof/>
            <w:webHidden/>
          </w:rPr>
          <w:fldChar w:fldCharType="end"/>
        </w:r>
      </w:hyperlink>
    </w:p>
    <w:p w14:paraId="79405C34" w14:textId="12374439" w:rsidR="007708BC" w:rsidRPr="007708BC" w:rsidRDefault="00000000">
      <w:pPr>
        <w:pStyle w:val="TOC3"/>
        <w:rPr>
          <w:rFonts w:eastAsiaTheme="minorEastAsia" w:cs="Arial"/>
          <w:b w:val="0"/>
          <w:bCs/>
          <w:noProof/>
          <w:kern w:val="2"/>
          <w:lang w:eastAsia="en-GB"/>
          <w14:ligatures w14:val="standardContextual"/>
        </w:rPr>
      </w:pPr>
      <w:hyperlink w:anchor="_Toc170072439" w:history="1">
        <w:r w:rsidR="007708BC" w:rsidRPr="007708BC">
          <w:rPr>
            <w:rStyle w:val="Hyperlink"/>
            <w:rFonts w:cs="Arial"/>
            <w:b w:val="0"/>
            <w:bCs/>
            <w:noProof/>
          </w:rPr>
          <w:t>12.1.1</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S100_ExchangeCatalogue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_Toc170072439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37</w:t>
        </w:r>
        <w:r w:rsidR="007708BC" w:rsidRPr="007708BC">
          <w:rPr>
            <w:rFonts w:cs="Arial"/>
            <w:b w:val="0"/>
            <w:bCs/>
            <w:noProof/>
            <w:webHidden/>
          </w:rPr>
          <w:fldChar w:fldCharType="end"/>
        </w:r>
      </w:hyperlink>
    </w:p>
    <w:p w14:paraId="351E2DA7" w14:textId="6E3ED643" w:rsidR="007708BC" w:rsidRPr="007708BC" w:rsidRDefault="00000000">
      <w:pPr>
        <w:pStyle w:val="TOC3"/>
        <w:rPr>
          <w:rFonts w:eastAsiaTheme="minorEastAsia" w:cs="Arial"/>
          <w:b w:val="0"/>
          <w:bCs/>
          <w:noProof/>
          <w:kern w:val="2"/>
          <w:lang w:eastAsia="en-GB"/>
          <w14:ligatures w14:val="standardContextual"/>
        </w:rPr>
      </w:pPr>
      <w:hyperlink w:anchor="_Toc170072440" w:history="1">
        <w:r w:rsidR="007708BC" w:rsidRPr="007708BC">
          <w:rPr>
            <w:rStyle w:val="Hyperlink"/>
            <w:rFonts w:cs="Arial"/>
            <w:b w:val="0"/>
            <w:bCs/>
            <w:noProof/>
          </w:rPr>
          <w:t>12.1.2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S100_DatasetDiscoveryMetadata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_Toc170072440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38</w:t>
        </w:r>
        <w:r w:rsidR="007708BC" w:rsidRPr="007708BC">
          <w:rPr>
            <w:rFonts w:cs="Arial"/>
            <w:b w:val="0"/>
            <w:bCs/>
            <w:noProof/>
            <w:webHidden/>
          </w:rPr>
          <w:fldChar w:fldCharType="end"/>
        </w:r>
      </w:hyperlink>
    </w:p>
    <w:p w14:paraId="61CA35C2" w14:textId="7AA3D600" w:rsidR="007708BC" w:rsidRPr="007708BC" w:rsidRDefault="00000000">
      <w:pPr>
        <w:pStyle w:val="TOC3"/>
        <w:rPr>
          <w:rFonts w:eastAsiaTheme="minorEastAsia" w:cs="Arial"/>
          <w:b w:val="0"/>
          <w:bCs/>
          <w:noProof/>
          <w:kern w:val="2"/>
          <w:lang w:eastAsia="en-GB"/>
          <w14:ligatures w14:val="standardContextual"/>
        </w:rPr>
      </w:pPr>
      <w:hyperlink w:anchor="_Toc170072441" w:history="1">
        <w:r w:rsidR="007708BC" w:rsidRPr="007708BC">
          <w:rPr>
            <w:rStyle w:val="Hyperlink"/>
            <w:rFonts w:cs="Arial"/>
            <w:b w:val="0"/>
            <w:bCs/>
            <w:noProof/>
          </w:rPr>
          <w:t>12.1.3</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S100_SupportFileDiscoveryMetadata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_Toc170072441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46</w:t>
        </w:r>
        <w:r w:rsidR="007708BC" w:rsidRPr="007708BC">
          <w:rPr>
            <w:rFonts w:cs="Arial"/>
            <w:b w:val="0"/>
            <w:bCs/>
            <w:noProof/>
            <w:webHidden/>
          </w:rPr>
          <w:fldChar w:fldCharType="end"/>
        </w:r>
      </w:hyperlink>
    </w:p>
    <w:p w14:paraId="257D485E" w14:textId="443B3BFC" w:rsidR="007708BC" w:rsidRPr="007708BC" w:rsidRDefault="00000000">
      <w:pPr>
        <w:pStyle w:val="TOC3"/>
        <w:rPr>
          <w:rFonts w:eastAsiaTheme="minorEastAsia" w:cs="Arial"/>
          <w:b w:val="0"/>
          <w:bCs/>
          <w:noProof/>
          <w:kern w:val="2"/>
          <w:lang w:eastAsia="en-GB"/>
          <w14:ligatures w14:val="standardContextual"/>
        </w:rPr>
      </w:pPr>
      <w:hyperlink w:anchor="_Toc170072442" w:history="1">
        <w:r w:rsidR="007708BC" w:rsidRPr="007708BC">
          <w:rPr>
            <w:rStyle w:val="Hyperlink"/>
            <w:rFonts w:cs="Arial"/>
            <w:b w:val="0"/>
            <w:bCs/>
            <w:noProof/>
          </w:rPr>
          <w:t>12.1.4</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rPr>
          <w:t>S100_CatalogueDiscoveryMetadata</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_Toc170072442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48</w:t>
        </w:r>
        <w:r w:rsidR="007708BC" w:rsidRPr="007708BC">
          <w:rPr>
            <w:rFonts w:cs="Arial"/>
            <w:b w:val="0"/>
            <w:bCs/>
            <w:noProof/>
            <w:webHidden/>
          </w:rPr>
          <w:fldChar w:fldCharType="end"/>
        </w:r>
      </w:hyperlink>
    </w:p>
    <w:p w14:paraId="524DFF69" w14:textId="532A74A2" w:rsidR="007708BC" w:rsidRPr="007708BC" w:rsidRDefault="00000000">
      <w:pPr>
        <w:pStyle w:val="TOC2"/>
        <w:rPr>
          <w:rFonts w:eastAsiaTheme="minorEastAsia" w:cs="Arial"/>
          <w:b w:val="0"/>
          <w:bCs/>
          <w:noProof/>
          <w:kern w:val="2"/>
          <w:lang w:eastAsia="en-GB"/>
          <w14:ligatures w14:val="standardContextual"/>
        </w:rPr>
      </w:pPr>
      <w:hyperlink w:anchor="_Toc170072443" w:history="1">
        <w:r w:rsidR="007708BC" w:rsidRPr="007708BC">
          <w:rPr>
            <w:rStyle w:val="Hyperlink"/>
            <w:rFonts w:cs="Arial"/>
            <w:b w:val="0"/>
            <w:bCs/>
            <w:noProof/>
            <w:lang w:eastAsia="en-GB"/>
          </w:rPr>
          <w:t>12.2</w:t>
        </w:r>
        <w:r w:rsidR="007708BC" w:rsidRPr="007708BC">
          <w:rPr>
            <w:rFonts w:eastAsiaTheme="minorEastAsia" w:cs="Arial"/>
            <w:b w:val="0"/>
            <w:bCs/>
            <w:noProof/>
            <w:kern w:val="2"/>
            <w:lang w:eastAsia="en-GB"/>
            <w14:ligatures w14:val="standardContextual"/>
          </w:rPr>
          <w:tab/>
        </w:r>
        <w:r w:rsidR="007708BC" w:rsidRPr="007708BC">
          <w:rPr>
            <w:rStyle w:val="Hyperlink"/>
            <w:rFonts w:cs="Arial"/>
            <w:b w:val="0"/>
            <w:bCs/>
            <w:noProof/>
            <w:lang w:eastAsia="en-GB"/>
          </w:rPr>
          <w:t>Language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51</w:t>
        </w:r>
        <w:r w:rsidR="007708BC" w:rsidRPr="007708BC">
          <w:rPr>
            <w:rFonts w:cs="Arial"/>
            <w:b w:val="0"/>
            <w:bCs/>
            <w:noProof/>
            <w:webHidden/>
          </w:rPr>
          <w:fldChar w:fldCharType="end"/>
        </w:r>
      </w:hyperlink>
    </w:p>
    <w:p w14:paraId="154C4101" w14:textId="2D65290E" w:rsidR="007708BC" w:rsidRPr="007708BC" w:rsidRDefault="00000000">
      <w:pPr>
        <w:pStyle w:val="TOC1"/>
        <w:rPr>
          <w:rFonts w:eastAsiaTheme="minorEastAsia" w:cs="Arial"/>
          <w:b w:val="0"/>
          <w:bCs/>
          <w:noProof/>
          <w:kern w:val="2"/>
          <w:lang w:eastAsia="en-GB"/>
          <w14:ligatures w14:val="standardContextual"/>
        </w:rPr>
      </w:pPr>
      <w:hyperlink w:anchor="_Toc170072444" w:history="1">
        <w:r w:rsidR="007708BC" w:rsidRPr="007708BC">
          <w:rPr>
            <w:rStyle w:val="Hyperlink"/>
            <w:rFonts w:eastAsia="Times New Roman" w:cs="Arial"/>
            <w:b w:val="0"/>
            <w:bCs/>
            <w:noProof/>
            <w:lang w:eastAsia="en-US"/>
          </w:rPr>
          <w:t>ANNEX A - Data Classification and Encoding Guide</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_Toc170072444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53</w:t>
        </w:r>
        <w:r w:rsidR="007708BC" w:rsidRPr="007708BC">
          <w:rPr>
            <w:rFonts w:cs="Arial"/>
            <w:b w:val="0"/>
            <w:bCs/>
            <w:noProof/>
            <w:webHidden/>
          </w:rPr>
          <w:fldChar w:fldCharType="end"/>
        </w:r>
      </w:hyperlink>
    </w:p>
    <w:p w14:paraId="29667F62" w14:textId="122571CF" w:rsidR="007708BC" w:rsidRPr="007708BC" w:rsidRDefault="00000000">
      <w:pPr>
        <w:pStyle w:val="TOC1"/>
        <w:rPr>
          <w:rFonts w:eastAsiaTheme="minorEastAsia" w:cs="Arial"/>
          <w:b w:val="0"/>
          <w:bCs/>
          <w:noProof/>
          <w:kern w:val="2"/>
          <w:lang w:eastAsia="en-GB"/>
          <w14:ligatures w14:val="standardContextual"/>
        </w:rPr>
      </w:pPr>
      <w:hyperlink w:anchor="_Toc170072445" w:history="1">
        <w:r w:rsidR="007708BC" w:rsidRPr="007708BC">
          <w:rPr>
            <w:rStyle w:val="Hyperlink"/>
            <w:rFonts w:eastAsia="Times New Roman" w:cs="Arial"/>
            <w:b w:val="0"/>
            <w:bCs/>
            <w:noProof/>
            <w:lang w:eastAsia="en-US"/>
          </w:rPr>
          <w:t>ANNEX B (Normative) - Data Product format (encoding)</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_Toc170072445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55</w:t>
        </w:r>
        <w:r w:rsidR="007708BC" w:rsidRPr="007708BC">
          <w:rPr>
            <w:rFonts w:cs="Arial"/>
            <w:b w:val="0"/>
            <w:bCs/>
            <w:noProof/>
            <w:webHidden/>
          </w:rPr>
          <w:fldChar w:fldCharType="end"/>
        </w:r>
      </w:hyperlink>
    </w:p>
    <w:p w14:paraId="259E2F33" w14:textId="294B199C" w:rsidR="007708BC" w:rsidRPr="007708BC" w:rsidRDefault="00000000">
      <w:pPr>
        <w:pStyle w:val="TOC1"/>
        <w:rPr>
          <w:rFonts w:eastAsiaTheme="minorEastAsia" w:cs="Arial"/>
          <w:b w:val="0"/>
          <w:bCs/>
          <w:noProof/>
          <w:kern w:val="2"/>
          <w:lang w:eastAsia="en-GB"/>
          <w14:ligatures w14:val="standardContextual"/>
        </w:rPr>
      </w:pPr>
      <w:hyperlink w:anchor="_Toc170072523" w:history="1">
        <w:r w:rsidR="007708BC" w:rsidRPr="007708BC">
          <w:rPr>
            <w:rStyle w:val="Hyperlink"/>
            <w:rFonts w:cs="Arial"/>
            <w:b w:val="0"/>
            <w:bCs/>
            <w:noProof/>
            <w:lang w:val="en-US"/>
          </w:rPr>
          <w:t>ANNEX C - S-101 Validation Checks</w:t>
        </w:r>
        <w:r w:rsidR="007708BC" w:rsidRPr="007708BC">
          <w:rPr>
            <w:rFonts w:cs="Arial"/>
            <w:b w:val="0"/>
            <w:bCs/>
            <w:noProof/>
            <w:webHidden/>
          </w:rPr>
          <w:tab/>
        </w:r>
        <w:r w:rsidR="007708BC" w:rsidRPr="007708BC">
          <w:rPr>
            <w:rFonts w:cs="Arial"/>
            <w:b w:val="0"/>
            <w:bCs/>
            <w:noProof/>
            <w:webHidden/>
          </w:rPr>
          <w:fldChar w:fldCharType="begin"/>
        </w:r>
        <w:r w:rsidR="007708BC" w:rsidRPr="007708BC">
          <w:rPr>
            <w:rFonts w:cs="Arial"/>
            <w:b w:val="0"/>
            <w:bCs/>
            <w:noProof/>
            <w:webHidden/>
          </w:rPr>
          <w:instrText xml:space="preserve"> PAGEREF _Toc170072523 \h </w:instrText>
        </w:r>
        <w:r w:rsidR="007708BC" w:rsidRPr="007708BC">
          <w:rPr>
            <w:rFonts w:cs="Arial"/>
            <w:b w:val="0"/>
            <w:bCs/>
            <w:noProof/>
            <w:webHidden/>
          </w:rPr>
        </w:r>
        <w:r w:rsidR="007708BC" w:rsidRPr="007708BC">
          <w:rPr>
            <w:rFonts w:cs="Arial"/>
            <w:b w:val="0"/>
            <w:bCs/>
            <w:noProof/>
            <w:webHidden/>
          </w:rPr>
          <w:fldChar w:fldCharType="separate"/>
        </w:r>
        <w:r w:rsidR="00214E5E">
          <w:rPr>
            <w:rFonts w:cs="Arial"/>
            <w:b w:val="0"/>
            <w:bCs/>
            <w:noProof/>
            <w:webHidden/>
          </w:rPr>
          <w:t>75</w:t>
        </w:r>
        <w:r w:rsidR="007708BC" w:rsidRPr="007708BC">
          <w:rPr>
            <w:rFonts w:cs="Arial"/>
            <w:b w:val="0"/>
            <w:bCs/>
            <w:noProof/>
            <w:webHidden/>
          </w:rPr>
          <w:fldChar w:fldCharType="end"/>
        </w:r>
      </w:hyperlink>
    </w:p>
    <w:p w14:paraId="72E7674B" w14:textId="40857126" w:rsidR="00FA5DB6" w:rsidRDefault="001C3BE1" w:rsidP="00C128E3">
      <w:pPr>
        <w:tabs>
          <w:tab w:val="right" w:leader="dot" w:pos="8606"/>
        </w:tabs>
        <w:spacing w:line="240" w:lineRule="auto"/>
        <w:rPr>
          <w:rFonts w:cs="Arial"/>
          <w:bCs/>
        </w:rPr>
      </w:pPr>
      <w:r w:rsidRPr="007708BC">
        <w:rPr>
          <w:rFonts w:cs="Arial"/>
          <w:bCs/>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46A5BD69" w:rsidR="008F2408" w:rsidRDefault="001C3BE1" w:rsidP="008F2408">
            <w:pPr>
              <w:spacing w:before="60" w:after="60" w:line="240" w:lineRule="auto"/>
              <w:ind w:left="-1" w:firstLine="1"/>
              <w:jc w:val="left"/>
              <w:rPr>
                <w:rFonts w:cs="Arial"/>
              </w:rPr>
            </w:pPr>
            <w:r>
              <w:rPr>
                <w:rFonts w:cs="Arial"/>
              </w:rPr>
              <w:t>March</w:t>
            </w:r>
            <w:r w:rsidR="008F2408" w:rsidRPr="00FA5DB6">
              <w:rPr>
                <w:rFonts w:cs="Arial"/>
              </w:rPr>
              <w:t xml:space="preserve"> 202</w:t>
            </w:r>
            <w:r>
              <w:rPr>
                <w:rFonts w:cs="Arial"/>
              </w:rPr>
              <w:t>4</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r w:rsidR="00573A59" w:rsidRPr="00693533" w14:paraId="095E00B3" w14:textId="77777777" w:rsidTr="000C4840">
        <w:trPr>
          <w:cantSplit/>
          <w:jc w:val="center"/>
        </w:trPr>
        <w:tc>
          <w:tcPr>
            <w:tcW w:w="1271" w:type="dxa"/>
          </w:tcPr>
          <w:p w14:paraId="4A5B6359" w14:textId="16E37CFC" w:rsidR="00573A59" w:rsidRPr="00FA5DB6" w:rsidRDefault="00573A59" w:rsidP="00573A59">
            <w:pPr>
              <w:spacing w:before="60" w:after="60" w:line="240" w:lineRule="auto"/>
              <w:jc w:val="left"/>
              <w:rPr>
                <w:rFonts w:cs="Arial"/>
              </w:rPr>
            </w:pPr>
            <w:r w:rsidRPr="00FA5DB6">
              <w:rPr>
                <w:rFonts w:cs="Arial"/>
              </w:rPr>
              <w:t xml:space="preserve">Draft </w:t>
            </w:r>
            <w:r w:rsidR="0057150E">
              <w:rPr>
                <w:rFonts w:cs="Arial"/>
              </w:rPr>
              <w:t>2.0</w:t>
            </w:r>
            <w:r w:rsidRPr="00FA5DB6">
              <w:rPr>
                <w:rFonts w:cs="Arial"/>
              </w:rPr>
              <w:t>.0</w:t>
            </w:r>
          </w:p>
        </w:tc>
        <w:tc>
          <w:tcPr>
            <w:tcW w:w="1701" w:type="dxa"/>
          </w:tcPr>
          <w:p w14:paraId="2EFF2D8B" w14:textId="440C7E6F" w:rsidR="00573A59" w:rsidRDefault="00904A56" w:rsidP="00573A59">
            <w:pPr>
              <w:spacing w:before="60" w:after="60" w:line="240" w:lineRule="auto"/>
              <w:ind w:left="-1" w:firstLine="1"/>
              <w:jc w:val="left"/>
              <w:rPr>
                <w:rFonts w:cs="Arial"/>
              </w:rPr>
            </w:pPr>
            <w:r>
              <w:rPr>
                <w:rFonts w:cs="Arial"/>
              </w:rPr>
              <w:t>December</w:t>
            </w:r>
            <w:r w:rsidR="00573A59" w:rsidRPr="00FA5DB6">
              <w:rPr>
                <w:rFonts w:cs="Arial"/>
              </w:rPr>
              <w:t xml:space="preserve"> 202</w:t>
            </w:r>
            <w:r w:rsidR="00573A59">
              <w:rPr>
                <w:rFonts w:cs="Arial"/>
              </w:rPr>
              <w:t>4</w:t>
            </w:r>
          </w:p>
        </w:tc>
        <w:tc>
          <w:tcPr>
            <w:tcW w:w="1276" w:type="dxa"/>
          </w:tcPr>
          <w:p w14:paraId="0E82E9AB" w14:textId="75940CD5" w:rsidR="00573A59" w:rsidRDefault="00573A59" w:rsidP="00573A59">
            <w:pPr>
              <w:spacing w:before="60" w:after="60" w:line="240" w:lineRule="auto"/>
              <w:ind w:firstLine="21"/>
              <w:jc w:val="left"/>
              <w:rPr>
                <w:rFonts w:cs="Arial"/>
              </w:rPr>
            </w:pPr>
            <w:r>
              <w:rPr>
                <w:rFonts w:cs="Arial"/>
              </w:rPr>
              <w:t>S-100WG</w:t>
            </w:r>
          </w:p>
        </w:tc>
        <w:tc>
          <w:tcPr>
            <w:tcW w:w="5280" w:type="dxa"/>
          </w:tcPr>
          <w:p w14:paraId="4F4AF320" w14:textId="24EA8DA8" w:rsidR="00573A59" w:rsidRDefault="0057150E" w:rsidP="00573A59">
            <w:pPr>
              <w:spacing w:before="60" w:after="60" w:line="240" w:lineRule="auto"/>
              <w:ind w:left="44" w:hanging="23"/>
              <w:jc w:val="left"/>
              <w:rPr>
                <w:rFonts w:cs="Arial"/>
              </w:rPr>
            </w:pPr>
            <w:r>
              <w:rPr>
                <w:rFonts w:cs="Arial"/>
              </w:rPr>
              <w:t>Initial operation</w:t>
            </w:r>
            <w:r w:rsidR="007D6DBA">
              <w:rPr>
                <w:rFonts w:cs="Arial"/>
              </w:rPr>
              <w:t>al</w:t>
            </w:r>
            <w:r>
              <w:rPr>
                <w:rFonts w:cs="Arial"/>
              </w:rPr>
              <w:t xml:space="preserve"> Edition of S-101</w:t>
            </w:r>
            <w:r w:rsidR="00EF7ED9">
              <w:rPr>
                <w:rFonts w:cs="Arial"/>
              </w:rPr>
              <w:t>,</w:t>
            </w:r>
            <w:r w:rsidR="00904A56">
              <w:rPr>
                <w:rFonts w:cs="Arial"/>
              </w:rPr>
              <w:t xml:space="preserve"> updated to align with S-100 Edition 5.2.0</w:t>
            </w:r>
            <w:r w:rsidR="00573A59">
              <w:rPr>
                <w:rFonts w:cs="Arial"/>
              </w:rPr>
              <w:t>.</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1B5BC82C" w:rsidR="00F47195" w:rsidRPr="008D0CFF" w:rsidRDefault="00F47195" w:rsidP="00F47195">
      <w:pPr>
        <w:pStyle w:val="StylezzForewordAuto"/>
        <w:pageBreakBefore w:val="0"/>
        <w:jc w:val="center"/>
        <w:rPr>
          <w:sz w:val="24"/>
          <w:szCs w:val="24"/>
          <w:lang w:val="en-GB"/>
        </w:rPr>
      </w:pPr>
      <w:r>
        <w:rPr>
          <w:sz w:val="24"/>
          <w:szCs w:val="24"/>
          <w:lang w:val="en-GB"/>
        </w:rPr>
        <w:lastRenderedPageBreak/>
        <w:t xml:space="preserve">Summary of Substantive Changes in Edition </w:t>
      </w:r>
      <w:r w:rsidR="007708BC">
        <w:rPr>
          <w:sz w:val="24"/>
          <w:szCs w:val="24"/>
          <w:lang w:val="en-GB"/>
        </w:rPr>
        <w:t>2.0</w:t>
      </w:r>
      <w:r>
        <w:rPr>
          <w:sz w:val="24"/>
          <w:szCs w:val="24"/>
          <w:lang w:val="en-GB"/>
        </w:rPr>
        <w:t>.0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9E386A" w:rsidRPr="008D0CFF" w14:paraId="212B3236" w14:textId="77777777" w:rsidTr="00A4519A">
        <w:trPr>
          <w:cantSplit/>
        </w:trPr>
        <w:tc>
          <w:tcPr>
            <w:tcW w:w="7230" w:type="dxa"/>
          </w:tcPr>
          <w:p w14:paraId="3E386235" w14:textId="07CEE41F" w:rsidR="009E386A" w:rsidRDefault="009E386A" w:rsidP="009E386A">
            <w:pPr>
              <w:suppressAutoHyphens/>
              <w:spacing w:before="60" w:after="60"/>
              <w:rPr>
                <w:rFonts w:cs="Arial"/>
              </w:rPr>
            </w:pPr>
            <w:r>
              <w:rPr>
                <w:rFonts w:cs="Arial"/>
              </w:rPr>
              <w:t>Removed the restriction of the allowable values that may be populated for the S100_DataCoverage attribute maximumDisplayScale.</w:t>
            </w:r>
          </w:p>
        </w:tc>
        <w:tc>
          <w:tcPr>
            <w:tcW w:w="2126" w:type="dxa"/>
          </w:tcPr>
          <w:p w14:paraId="141C6A6A" w14:textId="27124085" w:rsidR="009E386A" w:rsidRPr="005B50D4" w:rsidRDefault="009E386A" w:rsidP="009E386A">
            <w:pPr>
              <w:suppressAutoHyphens/>
              <w:spacing w:before="60" w:after="60"/>
              <w:rPr>
                <w:rFonts w:cs="Arial"/>
                <w:b/>
              </w:rPr>
            </w:pPr>
            <w:r>
              <w:rPr>
                <w:rFonts w:cs="Arial"/>
                <w:b/>
              </w:rPr>
              <w:t>3</w:t>
            </w:r>
            <w:r w:rsidRPr="008A526D">
              <w:rPr>
                <w:rFonts w:cs="Arial"/>
                <w:bCs/>
              </w:rPr>
              <w:t xml:space="preserve">, </w:t>
            </w:r>
            <w:r>
              <w:rPr>
                <w:rFonts w:cs="Arial"/>
                <w:b/>
              </w:rPr>
              <w:t>12.1.2.2</w:t>
            </w:r>
          </w:p>
        </w:tc>
      </w:tr>
      <w:tr w:rsidR="009E386A" w:rsidRPr="008D0CFF" w14:paraId="3DCB3A7E" w14:textId="77777777" w:rsidTr="00A4519A">
        <w:trPr>
          <w:cantSplit/>
        </w:trPr>
        <w:tc>
          <w:tcPr>
            <w:tcW w:w="7230" w:type="dxa"/>
          </w:tcPr>
          <w:p w14:paraId="113202F5" w14:textId="0241FE32" w:rsidR="009E386A" w:rsidRDefault="009E386A" w:rsidP="009E386A">
            <w:pPr>
              <w:suppressAutoHyphens/>
              <w:spacing w:before="60" w:after="60"/>
              <w:rPr>
                <w:rFonts w:cs="Arial"/>
              </w:rPr>
            </w:pPr>
            <w:r>
              <w:rPr>
                <w:rFonts w:cs="Arial"/>
              </w:rPr>
              <w:t>Updated feature relationship UML figures (4.3.3 sub-clauses).</w:t>
            </w:r>
          </w:p>
        </w:tc>
        <w:tc>
          <w:tcPr>
            <w:tcW w:w="2126" w:type="dxa"/>
          </w:tcPr>
          <w:p w14:paraId="46A83377" w14:textId="38C16967" w:rsidR="009E386A" w:rsidRPr="005B50D4" w:rsidRDefault="009E386A" w:rsidP="009E386A">
            <w:pPr>
              <w:suppressAutoHyphens/>
              <w:spacing w:before="60" w:after="60"/>
              <w:rPr>
                <w:rFonts w:cs="Arial"/>
                <w:b/>
              </w:rPr>
            </w:pPr>
            <w:r>
              <w:rPr>
                <w:rFonts w:cs="Arial"/>
                <w:b/>
              </w:rPr>
              <w:t>4.3.3</w:t>
            </w:r>
          </w:p>
        </w:tc>
      </w:tr>
      <w:tr w:rsidR="009E386A" w:rsidRPr="008D0CFF" w14:paraId="78CFD5E9" w14:textId="77777777" w:rsidTr="00A4519A">
        <w:trPr>
          <w:cantSplit/>
        </w:trPr>
        <w:tc>
          <w:tcPr>
            <w:tcW w:w="7230" w:type="dxa"/>
          </w:tcPr>
          <w:p w14:paraId="388FBA95" w14:textId="6EF578D2" w:rsidR="009E386A" w:rsidRPr="006522BB" w:rsidRDefault="009E386A" w:rsidP="009E386A">
            <w:pPr>
              <w:suppressAutoHyphens/>
              <w:spacing w:before="60" w:after="60"/>
              <w:rPr>
                <w:rFonts w:cs="Arial"/>
              </w:rPr>
            </w:pPr>
            <w:r>
              <w:rPr>
                <w:rFonts w:cs="Arial"/>
              </w:rPr>
              <w:t>Updated information association UML figure.</w:t>
            </w:r>
          </w:p>
        </w:tc>
        <w:tc>
          <w:tcPr>
            <w:tcW w:w="2126" w:type="dxa"/>
          </w:tcPr>
          <w:p w14:paraId="7CF5B28D" w14:textId="5A29106A" w:rsidR="009E386A" w:rsidRPr="00482FC8" w:rsidRDefault="009E386A" w:rsidP="009E386A">
            <w:pPr>
              <w:suppressAutoHyphens/>
              <w:spacing w:before="60" w:after="60"/>
              <w:rPr>
                <w:rFonts w:cs="Arial"/>
              </w:rPr>
            </w:pPr>
            <w:r>
              <w:rPr>
                <w:rFonts w:cs="Arial"/>
                <w:b/>
                <w:bCs/>
              </w:rPr>
              <w:t>4.3.5.1</w:t>
            </w:r>
          </w:p>
        </w:tc>
      </w:tr>
      <w:tr w:rsidR="009E386A" w:rsidRPr="008D0CFF" w14:paraId="0C0582E2" w14:textId="77777777" w:rsidTr="00A4519A">
        <w:trPr>
          <w:cantSplit/>
        </w:trPr>
        <w:tc>
          <w:tcPr>
            <w:tcW w:w="7230" w:type="dxa"/>
          </w:tcPr>
          <w:p w14:paraId="584E543D" w14:textId="7467A3B9" w:rsidR="009E386A" w:rsidRDefault="009E386A" w:rsidP="009E386A">
            <w:pPr>
              <w:suppressAutoHyphens/>
              <w:spacing w:before="60" w:after="60"/>
              <w:rPr>
                <w:rFonts w:cs="Arial"/>
              </w:rPr>
            </w:pPr>
            <w:r>
              <w:rPr>
                <w:rFonts w:cs="Arial"/>
              </w:rPr>
              <w:t xml:space="preserve">Added new attribute </w:t>
            </w:r>
            <w:r>
              <w:rPr>
                <w:rFonts w:cs="Arial"/>
                <w:b/>
                <w:bCs/>
              </w:rPr>
              <w:t>drawing index</w:t>
            </w:r>
            <w:r>
              <w:rPr>
                <w:rFonts w:cs="Arial"/>
              </w:rPr>
              <w:t xml:space="preserve"> to data coverage rules.</w:t>
            </w:r>
          </w:p>
        </w:tc>
        <w:tc>
          <w:tcPr>
            <w:tcW w:w="2126" w:type="dxa"/>
          </w:tcPr>
          <w:p w14:paraId="50028718" w14:textId="4700DBA7" w:rsidR="009E386A" w:rsidRDefault="009E386A" w:rsidP="009E386A">
            <w:pPr>
              <w:suppressAutoHyphens/>
              <w:spacing w:before="60" w:after="60"/>
              <w:rPr>
                <w:rFonts w:cs="Arial"/>
              </w:rPr>
            </w:pPr>
            <w:r w:rsidRPr="00E04589">
              <w:rPr>
                <w:rFonts w:cs="Arial"/>
                <w:b/>
                <w:bCs/>
              </w:rPr>
              <w:t>4.5.3</w:t>
            </w:r>
          </w:p>
        </w:tc>
      </w:tr>
      <w:tr w:rsidR="009E386A" w:rsidRPr="008D0CFF" w14:paraId="7767A5C9" w14:textId="77777777" w:rsidTr="00A4519A">
        <w:trPr>
          <w:cantSplit/>
        </w:trPr>
        <w:tc>
          <w:tcPr>
            <w:tcW w:w="7230" w:type="dxa"/>
          </w:tcPr>
          <w:p w14:paraId="4A7ABF70" w14:textId="06F781CB" w:rsidR="009E386A" w:rsidRPr="005C423A" w:rsidRDefault="009E386A" w:rsidP="009E386A">
            <w:pPr>
              <w:suppressAutoHyphens/>
              <w:spacing w:before="60" w:after="60"/>
              <w:rPr>
                <w:rFonts w:cs="Arial"/>
              </w:rPr>
            </w:pPr>
            <w:r>
              <w:rPr>
                <w:rFonts w:cs="Arial"/>
              </w:rPr>
              <w:t>Added new clause describing the method for attribute suppression in S-101 and the list of attributes to be suppressed from the ECDIS Pick Report.</w:t>
            </w:r>
          </w:p>
        </w:tc>
        <w:tc>
          <w:tcPr>
            <w:tcW w:w="2126" w:type="dxa"/>
          </w:tcPr>
          <w:p w14:paraId="620F1363" w14:textId="603B0057" w:rsidR="009E386A" w:rsidRPr="005C423A" w:rsidRDefault="009E386A" w:rsidP="009E386A">
            <w:pPr>
              <w:suppressAutoHyphens/>
              <w:spacing w:before="60" w:after="60"/>
              <w:rPr>
                <w:rFonts w:cs="Arial"/>
                <w:b/>
              </w:rPr>
            </w:pPr>
            <w:r>
              <w:rPr>
                <w:rFonts w:cs="Arial"/>
                <w:b/>
                <w:bCs/>
              </w:rPr>
              <w:t>4.3.6.3</w:t>
            </w:r>
          </w:p>
        </w:tc>
      </w:tr>
      <w:tr w:rsidR="002D0A84" w:rsidRPr="008D0CFF" w14:paraId="207285EC" w14:textId="77777777" w:rsidTr="00A4519A">
        <w:trPr>
          <w:cantSplit/>
        </w:trPr>
        <w:tc>
          <w:tcPr>
            <w:tcW w:w="7230" w:type="dxa"/>
          </w:tcPr>
          <w:p w14:paraId="5E5014A4" w14:textId="711836B2" w:rsidR="002D0A84" w:rsidRPr="005C423A" w:rsidRDefault="002D0A84" w:rsidP="002D0A84">
            <w:pPr>
              <w:suppressAutoHyphens/>
              <w:spacing w:before="60" w:after="60"/>
              <w:rPr>
                <w:rFonts w:cs="Arial"/>
              </w:rPr>
            </w:pPr>
            <w:r>
              <w:rPr>
                <w:rFonts w:cs="Arial"/>
              </w:rPr>
              <w:t>Updated clauses to reflect inclusion of new Data Display algorithms and relocation of the former S-101 Annex D to new S-98 Annex C, Appendix C-5.</w:t>
            </w:r>
          </w:p>
        </w:tc>
        <w:tc>
          <w:tcPr>
            <w:tcW w:w="2126" w:type="dxa"/>
          </w:tcPr>
          <w:p w14:paraId="4134C4E6" w14:textId="6D026A9D" w:rsidR="002D0A84" w:rsidRPr="005C423A" w:rsidRDefault="002D0A84" w:rsidP="002D0A84">
            <w:pPr>
              <w:suppressAutoHyphens/>
              <w:spacing w:before="60" w:after="60"/>
              <w:rPr>
                <w:rFonts w:cs="Arial"/>
                <w:b/>
              </w:rPr>
            </w:pPr>
            <w:r>
              <w:rPr>
                <w:rFonts w:cs="Arial"/>
                <w:b/>
              </w:rPr>
              <w:t>4.7</w:t>
            </w:r>
            <w:r>
              <w:rPr>
                <w:rFonts w:cs="Arial"/>
                <w:bCs/>
              </w:rPr>
              <w:t xml:space="preserve">, </w:t>
            </w:r>
            <w:r>
              <w:rPr>
                <w:rFonts w:cs="Arial"/>
                <w:b/>
              </w:rPr>
              <w:t>4.7.1</w:t>
            </w:r>
            <w:r>
              <w:rPr>
                <w:rFonts w:cs="Arial"/>
                <w:bCs/>
              </w:rPr>
              <w:t xml:space="preserve">, </w:t>
            </w:r>
            <w:r>
              <w:rPr>
                <w:rFonts w:cs="Arial"/>
                <w:b/>
              </w:rPr>
              <w:t>4.7.2</w:t>
            </w:r>
          </w:p>
        </w:tc>
      </w:tr>
      <w:tr w:rsidR="00AA4C4C" w:rsidRPr="008D0CFF" w14:paraId="097606E0" w14:textId="77777777" w:rsidTr="00A4519A">
        <w:trPr>
          <w:cantSplit/>
        </w:trPr>
        <w:tc>
          <w:tcPr>
            <w:tcW w:w="7230" w:type="dxa"/>
          </w:tcPr>
          <w:p w14:paraId="7CBDD6AF" w14:textId="4AC18F03" w:rsidR="00AA4C4C" w:rsidRDefault="00AA4C4C" w:rsidP="00AA4C4C">
            <w:pPr>
              <w:suppressAutoHyphens/>
              <w:spacing w:before="60" w:after="60"/>
              <w:rPr>
                <w:rFonts w:cs="Arial"/>
              </w:rPr>
            </w:pPr>
            <w:r>
              <w:rPr>
                <w:rFonts w:cs="Arial"/>
              </w:rPr>
              <w:t xml:space="preserve">Added clarification that the vertical CRS defined in clause 5.3 is only applicable to soundings (features </w:t>
            </w:r>
            <w:r>
              <w:rPr>
                <w:rFonts w:cs="Arial"/>
                <w:b/>
                <w:bCs/>
              </w:rPr>
              <w:t>Sounding</w:t>
            </w:r>
            <w:r>
              <w:rPr>
                <w:rFonts w:cs="Arial"/>
              </w:rPr>
              <w:t xml:space="preserve"> and </w:t>
            </w:r>
            <w:r>
              <w:rPr>
                <w:rFonts w:cs="Arial"/>
                <w:b/>
                <w:bCs/>
              </w:rPr>
              <w:t>Depth – No Bottom Found</w:t>
            </w:r>
            <w:r>
              <w:rPr>
                <w:rFonts w:cs="Arial"/>
              </w:rPr>
              <w:t>) having a vertical (Z-coordinate) component.</w:t>
            </w:r>
          </w:p>
        </w:tc>
        <w:tc>
          <w:tcPr>
            <w:tcW w:w="2126" w:type="dxa"/>
          </w:tcPr>
          <w:p w14:paraId="19E1E0B4" w14:textId="7E983B5B" w:rsidR="00AA4C4C" w:rsidRDefault="00AA4C4C" w:rsidP="00AA4C4C">
            <w:pPr>
              <w:suppressAutoHyphens/>
              <w:spacing w:before="60" w:after="60"/>
              <w:rPr>
                <w:rFonts w:cs="Arial"/>
                <w:b/>
              </w:rPr>
            </w:pPr>
            <w:r>
              <w:rPr>
                <w:rFonts w:cs="Arial"/>
                <w:b/>
              </w:rPr>
              <w:t>5.1</w:t>
            </w:r>
          </w:p>
        </w:tc>
      </w:tr>
      <w:tr w:rsidR="00AA4C4C" w:rsidRPr="008D0CFF" w14:paraId="4EF61788" w14:textId="77777777" w:rsidTr="00A4519A">
        <w:trPr>
          <w:cantSplit/>
        </w:trPr>
        <w:tc>
          <w:tcPr>
            <w:tcW w:w="7230" w:type="dxa"/>
          </w:tcPr>
          <w:p w14:paraId="36E76D8E" w14:textId="312A0706" w:rsidR="00AA4C4C" w:rsidRDefault="00AA4C4C" w:rsidP="00AA4C4C">
            <w:pPr>
              <w:suppressAutoHyphens/>
              <w:spacing w:before="60" w:after="60"/>
              <w:rPr>
                <w:rFonts w:cs="Arial"/>
              </w:rPr>
            </w:pPr>
            <w:r>
              <w:rPr>
                <w:rFonts w:cs="Arial"/>
              </w:rPr>
              <w:t xml:space="preserve">Added clarification that the vertical CRS defined in the ENC dataset header is only applicable to soundings (features </w:t>
            </w:r>
            <w:r>
              <w:rPr>
                <w:rFonts w:cs="Arial"/>
                <w:b/>
                <w:bCs/>
              </w:rPr>
              <w:t>Sounding</w:t>
            </w:r>
            <w:r>
              <w:rPr>
                <w:rFonts w:cs="Arial"/>
              </w:rPr>
              <w:t xml:space="preserve"> and </w:t>
            </w:r>
            <w:r>
              <w:rPr>
                <w:rFonts w:cs="Arial"/>
                <w:b/>
                <w:bCs/>
              </w:rPr>
              <w:t>Depth – No Bottom Found</w:t>
            </w:r>
            <w:r>
              <w:rPr>
                <w:rFonts w:cs="Arial"/>
              </w:rPr>
              <w:t>).</w:t>
            </w:r>
          </w:p>
        </w:tc>
        <w:tc>
          <w:tcPr>
            <w:tcW w:w="2126" w:type="dxa"/>
          </w:tcPr>
          <w:p w14:paraId="6762A8E4" w14:textId="345C397D" w:rsidR="00AA4C4C" w:rsidRDefault="00AA4C4C" w:rsidP="00AA4C4C">
            <w:pPr>
              <w:suppressAutoHyphens/>
              <w:spacing w:before="60" w:after="60"/>
              <w:rPr>
                <w:rFonts w:cs="Arial"/>
                <w:b/>
              </w:rPr>
            </w:pPr>
            <w:r>
              <w:rPr>
                <w:rFonts w:cs="Arial"/>
                <w:b/>
              </w:rPr>
              <w:t>5.3</w:t>
            </w:r>
          </w:p>
        </w:tc>
      </w:tr>
      <w:tr w:rsidR="00DC7819" w:rsidRPr="008D0CFF" w14:paraId="2CEC9445" w14:textId="77777777" w:rsidTr="00A4519A">
        <w:trPr>
          <w:cantSplit/>
        </w:trPr>
        <w:tc>
          <w:tcPr>
            <w:tcW w:w="7230" w:type="dxa"/>
          </w:tcPr>
          <w:p w14:paraId="49EF1CC2" w14:textId="1C571F7A" w:rsidR="00DC7819" w:rsidRDefault="00DC7819" w:rsidP="009E386A">
            <w:pPr>
              <w:suppressAutoHyphens/>
              <w:spacing w:before="60" w:after="60"/>
              <w:rPr>
                <w:rFonts w:cs="Arial"/>
              </w:rPr>
            </w:pPr>
            <w:r>
              <w:rPr>
                <w:rFonts w:cs="Arial"/>
              </w:rPr>
              <w:t>Added clarification that the vertical CRS defined in the ENC dataset header is not utilized by the ECDIS in conveying sounding datum information to the Mariner.</w:t>
            </w:r>
          </w:p>
        </w:tc>
        <w:tc>
          <w:tcPr>
            <w:tcW w:w="2126" w:type="dxa"/>
          </w:tcPr>
          <w:p w14:paraId="752F26B3" w14:textId="3B3A77C6" w:rsidR="00DC7819" w:rsidRDefault="00DC7819" w:rsidP="009E386A">
            <w:pPr>
              <w:suppressAutoHyphens/>
              <w:spacing w:before="60" w:after="60"/>
              <w:rPr>
                <w:rFonts w:cs="Arial"/>
                <w:b/>
              </w:rPr>
            </w:pPr>
            <w:r>
              <w:rPr>
                <w:rFonts w:cs="Arial"/>
                <w:b/>
              </w:rPr>
              <w:t>5.3</w:t>
            </w:r>
          </w:p>
        </w:tc>
      </w:tr>
      <w:tr w:rsidR="009E386A" w:rsidRPr="008D0CFF" w14:paraId="35F5EFFE" w14:textId="77777777" w:rsidTr="00A4519A">
        <w:trPr>
          <w:cantSplit/>
        </w:trPr>
        <w:tc>
          <w:tcPr>
            <w:tcW w:w="7230" w:type="dxa"/>
          </w:tcPr>
          <w:p w14:paraId="64886475" w14:textId="10C0EBDE" w:rsidR="009E386A" w:rsidRPr="00E32FC3" w:rsidRDefault="009E386A" w:rsidP="009E386A">
            <w:pPr>
              <w:suppressAutoHyphens/>
              <w:spacing w:before="60" w:after="60"/>
              <w:rPr>
                <w:rFonts w:cs="Arial"/>
              </w:rPr>
            </w:pPr>
            <w:r>
              <w:rPr>
                <w:rFonts w:cs="Arial"/>
              </w:rPr>
              <w:t>Added reference to S-101 Annex A, clause 3.3 Table 3-1 for hierarchy of metadata.</w:t>
            </w:r>
          </w:p>
        </w:tc>
        <w:tc>
          <w:tcPr>
            <w:tcW w:w="2126" w:type="dxa"/>
          </w:tcPr>
          <w:p w14:paraId="5F82BF68" w14:textId="54256D9A" w:rsidR="009E386A" w:rsidRDefault="009E386A" w:rsidP="009E386A">
            <w:pPr>
              <w:suppressAutoHyphens/>
              <w:spacing w:before="60" w:after="60"/>
              <w:rPr>
                <w:rFonts w:cs="Arial"/>
                <w:b/>
              </w:rPr>
            </w:pPr>
            <w:r>
              <w:rPr>
                <w:rFonts w:cs="Arial"/>
                <w:b/>
              </w:rPr>
              <w:t>6.1</w:t>
            </w:r>
          </w:p>
        </w:tc>
      </w:tr>
      <w:tr w:rsidR="00730859" w:rsidRPr="008D0CFF" w14:paraId="73B957AF" w14:textId="77777777" w:rsidTr="00A4519A">
        <w:trPr>
          <w:cantSplit/>
        </w:trPr>
        <w:tc>
          <w:tcPr>
            <w:tcW w:w="7230" w:type="dxa"/>
          </w:tcPr>
          <w:p w14:paraId="5AF4A39A" w14:textId="6F816994" w:rsidR="00730859" w:rsidRDefault="00730859" w:rsidP="004B08BF">
            <w:pPr>
              <w:suppressAutoHyphens/>
              <w:spacing w:before="60" w:after="60"/>
              <w:jc w:val="left"/>
              <w:rPr>
                <w:rFonts w:cs="Arial"/>
              </w:rPr>
            </w:pPr>
            <w:r w:rsidRPr="008B37A0">
              <w:rPr>
                <w:rFonts w:cs="Arial"/>
              </w:rPr>
              <w:t xml:space="preserve">Clarified guidance for externally referenced files </w:t>
            </w:r>
            <w:r>
              <w:rPr>
                <w:rFonts w:cs="Arial"/>
              </w:rPr>
              <w:t>as</w:t>
            </w:r>
            <w:r w:rsidRPr="008B37A0">
              <w:rPr>
                <w:rFonts w:cs="Arial"/>
              </w:rPr>
              <w:t xml:space="preserve"> "ENC support" files </w:t>
            </w:r>
            <w:r>
              <w:rPr>
                <w:rFonts w:cs="Arial"/>
              </w:rPr>
              <w:t>and</w:t>
            </w:r>
            <w:r w:rsidRPr="008B37A0">
              <w:rPr>
                <w:rFonts w:cs="Arial"/>
              </w:rPr>
              <w:t xml:space="preserve"> "system</w:t>
            </w:r>
            <w:r>
              <w:rPr>
                <w:rFonts w:cs="Arial"/>
              </w:rPr>
              <w:t xml:space="preserve"> support</w:t>
            </w:r>
            <w:r w:rsidRPr="008B37A0">
              <w:rPr>
                <w:rFonts w:cs="Arial"/>
              </w:rPr>
              <w:t>" files</w:t>
            </w:r>
            <w:r>
              <w:rPr>
                <w:rFonts w:cs="Arial"/>
              </w:rPr>
              <w:t xml:space="preserve"> and the relationship between these support files and their associated datasets</w:t>
            </w:r>
            <w:r w:rsidRPr="008B37A0">
              <w:rPr>
                <w:rFonts w:cs="Arial"/>
              </w:rPr>
              <w:t>.</w:t>
            </w:r>
          </w:p>
        </w:tc>
        <w:tc>
          <w:tcPr>
            <w:tcW w:w="2126" w:type="dxa"/>
          </w:tcPr>
          <w:p w14:paraId="76353EDB" w14:textId="2B5F28DA" w:rsidR="00730859" w:rsidRDefault="00730859" w:rsidP="004B08BF">
            <w:pPr>
              <w:suppressAutoHyphens/>
              <w:spacing w:before="60" w:after="60"/>
              <w:jc w:val="left"/>
              <w:rPr>
                <w:rFonts w:cs="Arial"/>
                <w:b/>
              </w:rPr>
            </w:pPr>
            <w:r>
              <w:rPr>
                <w:rFonts w:cs="Arial"/>
                <w:b/>
              </w:rPr>
              <w:t>11.3.1</w:t>
            </w:r>
            <w:r>
              <w:rPr>
                <w:rFonts w:cs="Arial"/>
                <w:bCs/>
              </w:rPr>
              <w:t xml:space="preserve">, </w:t>
            </w:r>
            <w:r>
              <w:rPr>
                <w:rFonts w:cs="Arial"/>
                <w:b/>
              </w:rPr>
              <w:t>11.4.1</w:t>
            </w:r>
            <w:r>
              <w:rPr>
                <w:rFonts w:cs="Arial"/>
                <w:bCs/>
              </w:rPr>
              <w:t xml:space="preserve">, </w:t>
            </w:r>
            <w:r>
              <w:rPr>
                <w:rFonts w:cs="Arial"/>
                <w:b/>
              </w:rPr>
              <w:t>11.4.2</w:t>
            </w:r>
            <w:r>
              <w:rPr>
                <w:rFonts w:cs="Arial"/>
                <w:bCs/>
              </w:rPr>
              <w:t xml:space="preserve">, </w:t>
            </w:r>
            <w:r>
              <w:rPr>
                <w:rFonts w:cs="Arial"/>
                <w:b/>
              </w:rPr>
              <w:t>11.4.3</w:t>
            </w:r>
            <w:r>
              <w:rPr>
                <w:rFonts w:cs="Arial"/>
                <w:bCs/>
              </w:rPr>
              <w:t xml:space="preserve">, </w:t>
            </w:r>
            <w:r>
              <w:rPr>
                <w:rFonts w:cs="Arial"/>
                <w:b/>
              </w:rPr>
              <w:t>11.4.4</w:t>
            </w:r>
            <w:r>
              <w:rPr>
                <w:rFonts w:cs="Arial"/>
                <w:bCs/>
              </w:rPr>
              <w:t>, 12,1, 12,1,2, 12.1.3, 12.1.4.1</w:t>
            </w:r>
          </w:p>
        </w:tc>
      </w:tr>
      <w:tr w:rsidR="009E386A" w:rsidRPr="008D0CFF" w14:paraId="0A6E6032" w14:textId="77777777" w:rsidTr="00A4519A">
        <w:trPr>
          <w:cantSplit/>
        </w:trPr>
        <w:tc>
          <w:tcPr>
            <w:tcW w:w="7230" w:type="dxa"/>
          </w:tcPr>
          <w:p w14:paraId="3704BCBD" w14:textId="399B828D" w:rsidR="009E386A" w:rsidRPr="005C423A" w:rsidRDefault="009E386A" w:rsidP="009E386A">
            <w:pPr>
              <w:suppressAutoHyphens/>
              <w:spacing w:before="60" w:after="60"/>
              <w:rPr>
                <w:rFonts w:cs="Arial"/>
              </w:rPr>
            </w:pPr>
            <w:r>
              <w:rPr>
                <w:rFonts w:cs="Arial"/>
              </w:rPr>
              <w:t>Added new guidance that “file-less” management of published base datasets and associated support files is prohibited in this Edition of S-101.</w:t>
            </w:r>
          </w:p>
        </w:tc>
        <w:tc>
          <w:tcPr>
            <w:tcW w:w="2126" w:type="dxa"/>
          </w:tcPr>
          <w:p w14:paraId="4BC973DA" w14:textId="1DEC3F1B" w:rsidR="009E386A" w:rsidRPr="00BE7E8A" w:rsidRDefault="009E386A" w:rsidP="009E386A">
            <w:pPr>
              <w:suppressAutoHyphens/>
              <w:spacing w:before="60" w:after="60"/>
              <w:rPr>
                <w:rFonts w:cs="Arial"/>
              </w:rPr>
            </w:pPr>
            <w:r>
              <w:rPr>
                <w:rFonts w:cs="Arial"/>
                <w:b/>
              </w:rPr>
              <w:t>11.3.1</w:t>
            </w:r>
          </w:p>
        </w:tc>
      </w:tr>
      <w:tr w:rsidR="002D0A84" w:rsidRPr="008D0CFF" w14:paraId="3E8D728B" w14:textId="77777777" w:rsidTr="00A4519A">
        <w:trPr>
          <w:cantSplit/>
        </w:trPr>
        <w:tc>
          <w:tcPr>
            <w:tcW w:w="7230" w:type="dxa"/>
          </w:tcPr>
          <w:p w14:paraId="5342D191" w14:textId="03559795" w:rsidR="002D0A84" w:rsidRDefault="002D0A84" w:rsidP="002D0A84">
            <w:pPr>
              <w:suppressAutoHyphens/>
              <w:spacing w:before="60" w:after="60"/>
              <w:rPr>
                <w:rFonts w:cs="Arial"/>
              </w:rPr>
            </w:pPr>
            <w:r>
              <w:rPr>
                <w:rFonts w:cs="Arial"/>
              </w:rPr>
              <w:t>Removed HTML and XML as allowable file formats for textual ENC support files in S-101.</w:t>
            </w:r>
          </w:p>
        </w:tc>
        <w:tc>
          <w:tcPr>
            <w:tcW w:w="2126" w:type="dxa"/>
          </w:tcPr>
          <w:p w14:paraId="456E966B" w14:textId="05A4E2FC" w:rsidR="002D0A84" w:rsidRDefault="002D0A84" w:rsidP="002D0A84">
            <w:pPr>
              <w:suppressAutoHyphens/>
              <w:spacing w:before="60" w:after="60"/>
              <w:jc w:val="left"/>
              <w:rPr>
                <w:rFonts w:cs="Arial"/>
                <w:b/>
              </w:rPr>
            </w:pPr>
            <w:r>
              <w:rPr>
                <w:rFonts w:cs="Arial"/>
                <w:b/>
              </w:rPr>
              <w:t>11.4.1</w:t>
            </w:r>
            <w:r>
              <w:rPr>
                <w:rFonts w:cs="Arial"/>
                <w:bCs/>
              </w:rPr>
              <w:t xml:space="preserve">, 11.4.3, </w:t>
            </w:r>
            <w:r w:rsidRPr="00C60382">
              <w:rPr>
                <w:rFonts w:cs="Arial"/>
                <w:b/>
              </w:rPr>
              <w:t>12.1.3.1</w:t>
            </w:r>
          </w:p>
        </w:tc>
      </w:tr>
      <w:tr w:rsidR="009E386A" w:rsidRPr="008D0CFF" w14:paraId="44570652" w14:textId="77777777" w:rsidTr="00A4519A">
        <w:trPr>
          <w:cantSplit/>
        </w:trPr>
        <w:tc>
          <w:tcPr>
            <w:tcW w:w="7230" w:type="dxa"/>
          </w:tcPr>
          <w:p w14:paraId="476D0427" w14:textId="6EB5D3C3" w:rsidR="009E386A" w:rsidRPr="00B564C7" w:rsidRDefault="009E386A" w:rsidP="009E386A">
            <w:pPr>
              <w:suppressAutoHyphens/>
              <w:spacing w:before="60" w:after="60"/>
              <w:rPr>
                <w:rFonts w:cs="Arial"/>
              </w:rPr>
            </w:pPr>
            <w:r>
              <w:rPr>
                <w:rFonts w:cs="Arial"/>
              </w:rPr>
              <w:t>Corrected quoted S100_SupportFileDiscoveryMetadata field “purpose” to “revisionStatus”.</w:t>
            </w:r>
          </w:p>
        </w:tc>
        <w:tc>
          <w:tcPr>
            <w:tcW w:w="2126" w:type="dxa"/>
          </w:tcPr>
          <w:p w14:paraId="3C452987" w14:textId="5089E057" w:rsidR="009E386A" w:rsidRPr="007D0089" w:rsidRDefault="009E386A" w:rsidP="002D0A84">
            <w:pPr>
              <w:suppressAutoHyphens/>
              <w:spacing w:before="60" w:after="60"/>
              <w:jc w:val="left"/>
              <w:rPr>
                <w:rFonts w:cs="Arial"/>
              </w:rPr>
            </w:pPr>
            <w:r>
              <w:rPr>
                <w:rFonts w:cs="Arial"/>
                <w:b/>
              </w:rPr>
              <w:t>11.4.2</w:t>
            </w:r>
          </w:p>
        </w:tc>
      </w:tr>
      <w:tr w:rsidR="006A0197" w:rsidRPr="008D0CFF" w14:paraId="772DCB21" w14:textId="77777777" w:rsidTr="00A4519A">
        <w:trPr>
          <w:cantSplit/>
        </w:trPr>
        <w:tc>
          <w:tcPr>
            <w:tcW w:w="7230" w:type="dxa"/>
          </w:tcPr>
          <w:p w14:paraId="65009E9B" w14:textId="43B0A0A4" w:rsidR="006A0197" w:rsidRDefault="006A0197" w:rsidP="006A0197">
            <w:pPr>
              <w:suppressAutoHyphens/>
              <w:spacing w:before="60" w:after="60"/>
              <w:rPr>
                <w:rFonts w:cs="Arial"/>
              </w:rPr>
            </w:pPr>
            <w:r>
              <w:rPr>
                <w:rFonts w:cs="Arial"/>
              </w:rPr>
              <w:t>Corrected reference to the Figure describing the S-100 Exchange Set from former S-101 Figure 12-3 to S-100 Part 17, Figure 17-2.</w:t>
            </w:r>
          </w:p>
        </w:tc>
        <w:tc>
          <w:tcPr>
            <w:tcW w:w="2126" w:type="dxa"/>
          </w:tcPr>
          <w:p w14:paraId="63D18024" w14:textId="6A0F99C7" w:rsidR="006A0197" w:rsidRDefault="006A0197" w:rsidP="002D0A84">
            <w:pPr>
              <w:suppressAutoHyphens/>
              <w:spacing w:before="60" w:after="60"/>
              <w:jc w:val="left"/>
              <w:rPr>
                <w:rFonts w:cs="Arial"/>
                <w:b/>
              </w:rPr>
            </w:pPr>
            <w:r>
              <w:rPr>
                <w:rFonts w:cs="Arial"/>
                <w:b/>
              </w:rPr>
              <w:t>11.4.2</w:t>
            </w:r>
          </w:p>
        </w:tc>
      </w:tr>
      <w:tr w:rsidR="002D0A84" w:rsidRPr="008D0CFF" w14:paraId="4B0737DD" w14:textId="77777777" w:rsidTr="00A4519A">
        <w:trPr>
          <w:cantSplit/>
        </w:trPr>
        <w:tc>
          <w:tcPr>
            <w:tcW w:w="7230" w:type="dxa"/>
          </w:tcPr>
          <w:p w14:paraId="310C91F4" w14:textId="1721F6C8" w:rsidR="002D0A84" w:rsidRDefault="002D0A84" w:rsidP="002D0A84">
            <w:pPr>
              <w:suppressAutoHyphens/>
              <w:spacing w:before="60" w:after="60"/>
              <w:rPr>
                <w:rFonts w:cs="Arial"/>
              </w:rPr>
            </w:pPr>
            <w:r>
              <w:rPr>
                <w:rFonts w:cs="Arial"/>
              </w:rPr>
              <w:t>Added a new Note recommending that the description attribute for S-101 Dataset Discovery Metadata is used to indicate the equivalent S-57 ENC(s) during the ENC Dual-Fuel transition period.</w:t>
            </w:r>
          </w:p>
        </w:tc>
        <w:tc>
          <w:tcPr>
            <w:tcW w:w="2126" w:type="dxa"/>
          </w:tcPr>
          <w:p w14:paraId="4A481981" w14:textId="0D051C7E" w:rsidR="002D0A84" w:rsidRDefault="002D0A84" w:rsidP="002D0A84">
            <w:pPr>
              <w:suppressAutoHyphens/>
              <w:spacing w:before="60" w:after="60"/>
              <w:jc w:val="left"/>
              <w:rPr>
                <w:rFonts w:cs="Arial"/>
                <w:b/>
              </w:rPr>
            </w:pPr>
            <w:r>
              <w:rPr>
                <w:rFonts w:cs="Arial"/>
                <w:b/>
              </w:rPr>
              <w:t>12.1.2</w:t>
            </w:r>
          </w:p>
        </w:tc>
      </w:tr>
      <w:tr w:rsidR="0057150E" w:rsidRPr="008D0CFF" w14:paraId="69B7927C" w14:textId="77777777" w:rsidTr="00A4519A">
        <w:trPr>
          <w:cantSplit/>
        </w:trPr>
        <w:tc>
          <w:tcPr>
            <w:tcW w:w="7230" w:type="dxa"/>
          </w:tcPr>
          <w:p w14:paraId="52500532" w14:textId="3A8835F8" w:rsidR="0057150E" w:rsidRDefault="0057150E" w:rsidP="0057150E">
            <w:pPr>
              <w:suppressAutoHyphens/>
              <w:spacing w:before="60" w:after="60"/>
              <w:rPr>
                <w:rFonts w:cs="Arial"/>
              </w:rPr>
            </w:pPr>
            <w:r>
              <w:rPr>
                <w:rFonts w:cs="Arial"/>
              </w:rPr>
              <w:t>Clarified description for S100_DatasetDiscoveryMetadata field producerCode to reference the Producer Code Register of the IHO GI Registry rather than S-62.</w:t>
            </w:r>
          </w:p>
        </w:tc>
        <w:tc>
          <w:tcPr>
            <w:tcW w:w="2126" w:type="dxa"/>
          </w:tcPr>
          <w:p w14:paraId="62E441A7" w14:textId="168B331A" w:rsidR="0057150E" w:rsidRDefault="0057150E" w:rsidP="002D0A84">
            <w:pPr>
              <w:suppressAutoHyphens/>
              <w:spacing w:before="60" w:after="60"/>
              <w:jc w:val="left"/>
              <w:rPr>
                <w:rFonts w:cs="Arial"/>
                <w:b/>
              </w:rPr>
            </w:pPr>
            <w:r>
              <w:rPr>
                <w:rFonts w:cs="Arial"/>
                <w:b/>
              </w:rPr>
              <w:t>12.1.2</w:t>
            </w:r>
          </w:p>
        </w:tc>
      </w:tr>
      <w:tr w:rsidR="0057150E" w:rsidRPr="008D0CFF" w14:paraId="73898885" w14:textId="77777777" w:rsidTr="00A4519A">
        <w:trPr>
          <w:cantSplit/>
        </w:trPr>
        <w:tc>
          <w:tcPr>
            <w:tcW w:w="7230" w:type="dxa"/>
          </w:tcPr>
          <w:p w14:paraId="70C830AF" w14:textId="75343546" w:rsidR="0057150E" w:rsidRDefault="0057150E" w:rsidP="0057150E">
            <w:pPr>
              <w:suppressAutoHyphens/>
              <w:spacing w:before="60" w:after="60"/>
              <w:rPr>
                <w:rFonts w:cs="Arial"/>
              </w:rPr>
            </w:pPr>
            <w:r>
              <w:rPr>
                <w:rFonts w:cs="Arial"/>
              </w:rPr>
              <w:t>Amended the multiplicity of the Curve Component (CUCO) field for the composite curve record of the Base Dataset structure from [0..*] to [1..*].</w:t>
            </w:r>
          </w:p>
        </w:tc>
        <w:tc>
          <w:tcPr>
            <w:tcW w:w="2126" w:type="dxa"/>
          </w:tcPr>
          <w:p w14:paraId="4B00AA13" w14:textId="6EECAD8C" w:rsidR="0057150E" w:rsidRDefault="0057150E" w:rsidP="002D0A84">
            <w:pPr>
              <w:suppressAutoHyphens/>
              <w:spacing w:before="60" w:after="60"/>
              <w:jc w:val="left"/>
              <w:rPr>
                <w:rFonts w:cs="Arial"/>
                <w:b/>
              </w:rPr>
            </w:pPr>
            <w:r>
              <w:rPr>
                <w:rFonts w:cs="Arial"/>
                <w:b/>
              </w:rPr>
              <w:t>B-5</w:t>
            </w:r>
          </w:p>
        </w:tc>
      </w:tr>
      <w:tr w:rsidR="0057150E" w:rsidRPr="008D0CFF" w14:paraId="387BD8A1" w14:textId="77777777" w:rsidTr="00A4519A">
        <w:trPr>
          <w:cantSplit/>
        </w:trPr>
        <w:tc>
          <w:tcPr>
            <w:tcW w:w="7230" w:type="dxa"/>
          </w:tcPr>
          <w:p w14:paraId="2ABC0CCB" w14:textId="08CABC17" w:rsidR="0057150E" w:rsidRDefault="0057150E" w:rsidP="0057150E">
            <w:pPr>
              <w:suppressAutoHyphens/>
              <w:spacing w:before="60" w:after="60"/>
              <w:rPr>
                <w:rFonts w:cs="Arial"/>
              </w:rPr>
            </w:pPr>
            <w:r>
              <w:rPr>
                <w:rFonts w:cs="Arial"/>
              </w:rPr>
              <w:t>Amended the multiplicity of the 2-D Integer Coordinate List (C2IL) field for the Curve record of the Update Dataset structure from [1..*] to [0..*].</w:t>
            </w:r>
          </w:p>
        </w:tc>
        <w:tc>
          <w:tcPr>
            <w:tcW w:w="2126" w:type="dxa"/>
          </w:tcPr>
          <w:p w14:paraId="0B438617" w14:textId="649E64F1" w:rsidR="0057150E" w:rsidRDefault="0057150E" w:rsidP="002D0A84">
            <w:pPr>
              <w:suppressAutoHyphens/>
              <w:spacing w:before="60" w:after="60"/>
              <w:jc w:val="left"/>
              <w:rPr>
                <w:rFonts w:cs="Arial"/>
                <w:b/>
              </w:rPr>
            </w:pPr>
            <w:r>
              <w:rPr>
                <w:rFonts w:cs="Arial"/>
                <w:b/>
              </w:rPr>
              <w:t>B-6</w:t>
            </w:r>
          </w:p>
        </w:tc>
      </w:tr>
      <w:tr w:rsidR="0057150E" w:rsidRPr="008D0CFF" w14:paraId="1708211D" w14:textId="77777777" w:rsidTr="00A4519A">
        <w:trPr>
          <w:cantSplit/>
        </w:trPr>
        <w:tc>
          <w:tcPr>
            <w:tcW w:w="7230" w:type="dxa"/>
          </w:tcPr>
          <w:p w14:paraId="714A2599" w14:textId="2B93604C" w:rsidR="0057150E" w:rsidRDefault="0057150E" w:rsidP="0057150E">
            <w:pPr>
              <w:suppressAutoHyphens/>
              <w:spacing w:before="60" w:after="60"/>
              <w:rPr>
                <w:rFonts w:cs="Arial"/>
              </w:rPr>
            </w:pPr>
            <w:r>
              <w:rPr>
                <w:rFonts w:cs="Arial"/>
              </w:rPr>
              <w:lastRenderedPageBreak/>
              <w:t>Amended the multiplicity of the Feature Object Identifier (FOID) field for the Feature Type record of the Update Dataset structure from [1] to [0..1].</w:t>
            </w:r>
          </w:p>
        </w:tc>
        <w:tc>
          <w:tcPr>
            <w:tcW w:w="2126" w:type="dxa"/>
          </w:tcPr>
          <w:p w14:paraId="449158CA" w14:textId="4FE208EB" w:rsidR="0057150E" w:rsidRDefault="0057150E" w:rsidP="002D0A84">
            <w:pPr>
              <w:suppressAutoHyphens/>
              <w:spacing w:before="60" w:after="60"/>
              <w:jc w:val="left"/>
              <w:rPr>
                <w:rFonts w:cs="Arial"/>
                <w:b/>
              </w:rPr>
            </w:pPr>
            <w:r>
              <w:rPr>
                <w:rFonts w:cs="Arial"/>
                <w:b/>
              </w:rPr>
              <w:t>B-6</w:t>
            </w:r>
          </w:p>
        </w:tc>
      </w:tr>
      <w:tr w:rsidR="009D1874" w:rsidRPr="008D0CFF" w14:paraId="575CDDA5" w14:textId="77777777" w:rsidTr="00A4519A">
        <w:trPr>
          <w:cantSplit/>
        </w:trPr>
        <w:tc>
          <w:tcPr>
            <w:tcW w:w="7230" w:type="dxa"/>
          </w:tcPr>
          <w:p w14:paraId="01011565" w14:textId="5D95C981" w:rsidR="009D1874" w:rsidRDefault="009D1874" w:rsidP="009D1874">
            <w:pPr>
              <w:suppressAutoHyphens/>
              <w:spacing w:before="60" w:after="60"/>
              <w:rPr>
                <w:rFonts w:cs="Arial"/>
              </w:rPr>
            </w:pPr>
            <w:r>
              <w:rPr>
                <w:rFonts w:cs="Arial"/>
              </w:rPr>
              <w:t>Amended references to ENC Exchange Set level validation checks and S-101 dataset validation checks to reference S-158.</w:t>
            </w:r>
          </w:p>
        </w:tc>
        <w:tc>
          <w:tcPr>
            <w:tcW w:w="2126" w:type="dxa"/>
          </w:tcPr>
          <w:p w14:paraId="219E778B" w14:textId="56605365" w:rsidR="009D1874" w:rsidRDefault="009D1874" w:rsidP="002D0A84">
            <w:pPr>
              <w:suppressAutoHyphens/>
              <w:spacing w:before="60" w:after="60"/>
              <w:jc w:val="left"/>
              <w:rPr>
                <w:rFonts w:cs="Arial"/>
                <w:b/>
              </w:rPr>
            </w:pPr>
            <w:r>
              <w:rPr>
                <w:rFonts w:cs="Arial"/>
                <w:b/>
              </w:rPr>
              <w:t>C</w:t>
            </w:r>
          </w:p>
        </w:tc>
      </w:tr>
      <w:tr w:rsidR="002D0A84" w:rsidRPr="008D0CFF" w14:paraId="4FDAAEAC" w14:textId="77777777" w:rsidTr="00A4519A">
        <w:trPr>
          <w:cantSplit/>
        </w:trPr>
        <w:tc>
          <w:tcPr>
            <w:tcW w:w="7230" w:type="dxa"/>
          </w:tcPr>
          <w:p w14:paraId="599A4F4E" w14:textId="0CBB2023" w:rsidR="002D0A84" w:rsidRPr="001F74D2" w:rsidRDefault="002D0A84" w:rsidP="002D0A84">
            <w:pPr>
              <w:suppressAutoHyphens/>
              <w:spacing w:before="60" w:after="60"/>
              <w:rPr>
                <w:rFonts w:cs="Arial"/>
              </w:rPr>
            </w:pPr>
            <w:r>
              <w:rPr>
                <w:rFonts w:cs="Arial"/>
              </w:rPr>
              <w:t>Removed S-101 Annex D (relocated to new S-98 Annex C, Appendix C-5).</w:t>
            </w:r>
          </w:p>
        </w:tc>
        <w:tc>
          <w:tcPr>
            <w:tcW w:w="2126" w:type="dxa"/>
          </w:tcPr>
          <w:p w14:paraId="0FE1432C" w14:textId="44D27C7F" w:rsidR="002D0A84" w:rsidRDefault="002D0A84" w:rsidP="002D0A84">
            <w:pPr>
              <w:suppressAutoHyphens/>
              <w:spacing w:before="60" w:after="60"/>
              <w:jc w:val="left"/>
              <w:rPr>
                <w:rFonts w:cs="Arial"/>
                <w:b/>
              </w:rPr>
            </w:pPr>
            <w:r>
              <w:rPr>
                <w:rFonts w:cs="Arial"/>
                <w:b/>
              </w:rPr>
              <w:t>D</w:t>
            </w:r>
          </w:p>
        </w:tc>
      </w:tr>
    </w:tbl>
    <w:p w14:paraId="48E110D5" w14:textId="77777777" w:rsidR="00F47195" w:rsidRDefault="00F47195" w:rsidP="00C128E3">
      <w:pPr>
        <w:spacing w:after="0" w:line="240" w:lineRule="auto"/>
        <w:rPr>
          <w:rFonts w:ascii="Arial Narrow" w:hAnsi="Arial Narrow"/>
        </w:rPr>
      </w:pP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4303F">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0" w:name="_Toc439685217"/>
      <w:bookmarkStart w:id="1" w:name="_Toc170072332"/>
      <w:bookmarkStart w:id="2" w:name="_Toc225065129"/>
      <w:bookmarkStart w:id="3" w:name="_Toc225648272"/>
      <w:r>
        <w:lastRenderedPageBreak/>
        <w:t>Introduction</w:t>
      </w:r>
      <w:bookmarkEnd w:id="0"/>
      <w:bookmarkEnd w:id="1"/>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4" w:name="_Toc439685218"/>
      <w:bookmarkStart w:id="5" w:name="_Toc170072333"/>
      <w:r>
        <w:lastRenderedPageBreak/>
        <w:t>Overview</w:t>
      </w:r>
      <w:bookmarkEnd w:id="2"/>
      <w:bookmarkEnd w:id="3"/>
      <w:bookmarkEnd w:id="4"/>
      <w:bookmarkEnd w:id="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6" w:name="_Toc439685219"/>
      <w:bookmarkStart w:id="7" w:name="_Toc170072334"/>
      <w:r w:rsidRPr="00777AC1">
        <w:t>Scope</w:t>
      </w:r>
      <w:bookmarkEnd w:id="6"/>
      <w:bookmarkEnd w:id="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8" w:name="_Toc439685220"/>
      <w:bookmarkStart w:id="9" w:name="_Toc170072335"/>
      <w:r w:rsidRPr="004E17D6">
        <w:rPr>
          <w:lang w:eastAsia="en-GB"/>
        </w:rPr>
        <w:t>References</w:t>
      </w:r>
      <w:bookmarkEnd w:id="8"/>
      <w:bookmarkEnd w:id="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19107:2003</w:t>
      </w:r>
      <w:r w:rsidRPr="006834DB">
        <w:rPr>
          <w:lang w:val="de-DE" w:eastAsia="en-GB"/>
        </w:rPr>
        <w:tab/>
      </w:r>
      <w:r w:rsidRPr="006834DB">
        <w:rPr>
          <w:i/>
          <w:iCs/>
          <w:lang w:val="de-DE" w:eastAsia="en-GB"/>
        </w:rPr>
        <w:t>Geographic Information – Spatial Schema</w:t>
      </w:r>
    </w:p>
    <w:p w14:paraId="7629020F" w14:textId="77777777" w:rsidR="00B76E48" w:rsidRPr="006834DB" w:rsidRDefault="00B76E48" w:rsidP="00C128E3">
      <w:pPr>
        <w:spacing w:after="120" w:line="240" w:lineRule="auto"/>
        <w:ind w:left="1985" w:hanging="1985"/>
        <w:rPr>
          <w:iCs/>
          <w:lang w:val="de-DE" w:eastAsia="en-GB"/>
        </w:rPr>
      </w:pPr>
      <w:r w:rsidRPr="006834DB">
        <w:rPr>
          <w:lang w:val="de-DE" w:eastAsia="en-GB"/>
        </w:rPr>
        <w:t>ISO 19108:2002</w:t>
      </w:r>
      <w:r w:rsidRPr="006834DB">
        <w:rPr>
          <w:lang w:val="de-DE" w:eastAsia="en-GB"/>
        </w:rPr>
        <w:tab/>
      </w:r>
      <w:r w:rsidRPr="006834DB">
        <w:rPr>
          <w:i/>
          <w:iCs/>
          <w:lang w:val="de-DE"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0" w:name="_Toc517858819"/>
      <w:bookmarkStart w:id="11" w:name="_Toc519859059"/>
      <w:bookmarkStart w:id="12" w:name="_Toc521495103"/>
      <w:bookmarkStart w:id="13" w:name="_Toc527117719"/>
      <w:bookmarkStart w:id="14" w:name="_Toc527620246"/>
      <w:bookmarkStart w:id="15" w:name="_Toc529974483"/>
      <w:bookmarkStart w:id="16" w:name="_Toc439685221"/>
      <w:bookmarkStart w:id="17" w:name="_Toc225648274"/>
      <w:bookmarkStart w:id="18" w:name="_Toc225065131"/>
      <w:bookmarkStart w:id="19" w:name="_Toc170072336"/>
      <w:bookmarkEnd w:id="10"/>
      <w:bookmarkEnd w:id="11"/>
      <w:bookmarkEnd w:id="12"/>
      <w:bookmarkEnd w:id="13"/>
      <w:bookmarkEnd w:id="14"/>
      <w:bookmarkEnd w:id="15"/>
      <w:r w:rsidRPr="00777AC1">
        <w:lastRenderedPageBreak/>
        <w:t>Terms, definitions and abbreviations</w:t>
      </w:r>
      <w:bookmarkEnd w:id="16"/>
      <w:bookmarkEnd w:id="17"/>
      <w:bookmarkEnd w:id="18"/>
      <w:bookmarkEnd w:id="1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0" w:name="_Toc439685222"/>
      <w:bookmarkStart w:id="21" w:name="_Toc170072337"/>
      <w:bookmarkStart w:id="22" w:name="_Toc225648275"/>
      <w:bookmarkStart w:id="23" w:name="_Toc225065132"/>
      <w:r w:rsidRPr="004E17D6">
        <w:t xml:space="preserve">Use of </w:t>
      </w:r>
      <w:r w:rsidR="006B1979">
        <w:t>l</w:t>
      </w:r>
      <w:r w:rsidRPr="004E17D6">
        <w:t>anguage</w:t>
      </w:r>
      <w:bookmarkEnd w:id="20"/>
      <w:bookmarkEnd w:id="21"/>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4" w:name="_Toc515440313"/>
      <w:bookmarkStart w:id="25" w:name="_Toc517858822"/>
      <w:bookmarkStart w:id="26" w:name="_Toc519859062"/>
      <w:bookmarkStart w:id="27" w:name="_Toc521495106"/>
      <w:bookmarkStart w:id="28" w:name="_Toc439685223"/>
      <w:bookmarkStart w:id="29" w:name="_Toc170072338"/>
      <w:bookmarkEnd w:id="24"/>
      <w:bookmarkEnd w:id="25"/>
      <w:bookmarkEnd w:id="26"/>
      <w:bookmarkEnd w:id="27"/>
      <w:r w:rsidRPr="00693533">
        <w:t xml:space="preserve">Terms and </w:t>
      </w:r>
      <w:r w:rsidR="0044569B">
        <w:t>d</w:t>
      </w:r>
      <w:r w:rsidRPr="00693533">
        <w:t>efinitions</w:t>
      </w:r>
      <w:bookmarkEnd w:id="22"/>
      <w:bookmarkEnd w:id="23"/>
      <w:bookmarkEnd w:id="28"/>
      <w:bookmarkEnd w:id="2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0" w:name="_Toc368904915"/>
      <w:bookmarkStart w:id="31" w:name="_Toc392576953"/>
      <w:bookmarkStart w:id="32" w:name="_Toc412540090"/>
      <w:bookmarkStart w:id="33" w:name="_Toc439685224"/>
      <w:r w:rsidRPr="00777AC1">
        <w:rPr>
          <w:b/>
          <w:lang w:val="en-AU" w:eastAsia="en-GB"/>
        </w:rPr>
        <w:t>Alarm</w:t>
      </w:r>
      <w:bookmarkEnd w:id="30"/>
      <w:bookmarkEnd w:id="31"/>
      <w:bookmarkEnd w:id="32"/>
      <w:bookmarkEnd w:id="33"/>
    </w:p>
    <w:p w14:paraId="08203521" w14:textId="77777777" w:rsidR="00E73EDF" w:rsidRPr="00777AC1" w:rsidRDefault="007653F1" w:rsidP="00C128E3">
      <w:pPr>
        <w:spacing w:after="120" w:line="240" w:lineRule="auto"/>
        <w:rPr>
          <w:rFonts w:cs="Arial"/>
          <w:lang w:val="en-AU" w:eastAsia="en-GB"/>
        </w:rPr>
      </w:pPr>
      <w:bookmarkStart w:id="34" w:name="_Toc353960570"/>
      <w:bookmarkStart w:id="35" w:name="_Toc353889820"/>
      <w:bookmarkStart w:id="36"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4"/>
      <w:bookmarkEnd w:id="35"/>
      <w:bookmarkEnd w:id="36"/>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7" w:name="_Toc439685225"/>
      <w:bookmarkStart w:id="38" w:name="_Toc392576954"/>
      <w:bookmarkStart w:id="39" w:name="_Toc412540091"/>
      <w:bookmarkStart w:id="40" w:name="_Toc368904916"/>
      <w:r w:rsidRPr="00777AC1">
        <w:rPr>
          <w:b/>
          <w:lang w:val="en-AU" w:eastAsia="en-GB"/>
        </w:rPr>
        <w:t>Alert</w:t>
      </w:r>
      <w:bookmarkEnd w:id="37"/>
      <w:bookmarkEnd w:id="38"/>
      <w:bookmarkEnd w:id="39"/>
      <w:bookmarkEnd w:id="40"/>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1" w:name="_Toc439685226"/>
      <w:bookmarkStart w:id="42" w:name="_Toc368904917"/>
      <w:bookmarkStart w:id="43" w:name="_Toc412540092"/>
      <w:bookmarkStart w:id="44"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1"/>
      <w:bookmarkEnd w:id="42"/>
      <w:bookmarkEnd w:id="43"/>
      <w:bookmarkEnd w:id="44"/>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5" w:name="_Toc412540094"/>
      <w:bookmarkStart w:id="46" w:name="_Toc368904919"/>
      <w:bookmarkStart w:id="47" w:name="_Toc392576957"/>
      <w:bookmarkStart w:id="48" w:name="_Toc439685228"/>
      <w:r w:rsidRPr="00777AC1">
        <w:rPr>
          <w:b/>
          <w:lang w:val="en-AU" w:eastAsia="en-GB"/>
        </w:rPr>
        <w:lastRenderedPageBreak/>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5"/>
    <w:bookmarkEnd w:id="46"/>
    <w:bookmarkEnd w:id="47"/>
    <w:bookmarkEnd w:id="48"/>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r w:rsidR="00D763D4">
        <w:rPr>
          <w:rFonts w:cs="Arial"/>
          <w:lang w:val="en-AU" w:eastAsia="en-GB"/>
        </w:rPr>
        <w:t>Character</w:t>
      </w:r>
      <w:r w:rsidRPr="000A19BF">
        <w:rPr>
          <w:rFonts w:cs="Arial"/>
          <w:lang w:val="en-AU" w:eastAsia="en-GB"/>
        </w:rPr>
        <w:t>S</w:t>
      </w:r>
      <w:r w:rsidR="0044569B">
        <w:rPr>
          <w:rFonts w:cs="Arial"/>
          <w:lang w:val="en-AU" w:eastAsia="en-GB"/>
        </w:rPr>
        <w:t xml:space="preserve">tring, DirectPosition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49" w:name="_Toc368904923"/>
      <w:bookmarkStart w:id="50" w:name="_Toc412540097"/>
      <w:bookmarkStart w:id="51" w:name="_Toc392576960"/>
      <w:bookmarkStart w:id="52" w:name="_Toc439685231"/>
      <w:r w:rsidRPr="000A19BF">
        <w:rPr>
          <w:b/>
        </w:rPr>
        <w:t>Display Priority</w:t>
      </w:r>
      <w:bookmarkEnd w:id="49"/>
      <w:bookmarkEnd w:id="50"/>
      <w:bookmarkEnd w:id="51"/>
      <w:bookmarkEnd w:id="52"/>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3" w:name="_Toc368904924"/>
      <w:bookmarkStart w:id="54" w:name="_Toc392576961"/>
      <w:bookmarkStart w:id="55" w:name="_Toc412540098"/>
      <w:bookmarkStart w:id="56" w:name="_Toc439685232"/>
      <w:r w:rsidRPr="00693533">
        <w:rPr>
          <w:b/>
        </w:rPr>
        <w:t>ECDIS</w:t>
      </w:r>
      <w:bookmarkEnd w:id="53"/>
      <w:bookmarkEnd w:id="54"/>
      <w:bookmarkEnd w:id="55"/>
      <w:bookmarkEnd w:id="56"/>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7" w:name="_Toc368904925"/>
      <w:bookmarkStart w:id="58" w:name="_Toc439685233"/>
      <w:bookmarkStart w:id="59" w:name="_Toc412540099"/>
      <w:bookmarkStart w:id="60" w:name="_Toc392576962"/>
      <w:r w:rsidRPr="00693533">
        <w:rPr>
          <w:b/>
        </w:rPr>
        <w:t>ECDIS Chart 1</w:t>
      </w:r>
      <w:bookmarkEnd w:id="57"/>
      <w:bookmarkEnd w:id="58"/>
      <w:bookmarkEnd w:id="59"/>
      <w:bookmarkEnd w:id="60"/>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1" w:name="_Toc346149784"/>
      <w:bookmarkStart w:id="62" w:name="_Toc412540100"/>
      <w:bookmarkStart w:id="63" w:name="_Toc346156158"/>
      <w:bookmarkStart w:id="64" w:name="_Toc392576963"/>
      <w:bookmarkStart w:id="65" w:name="_Toc348447688"/>
      <w:bookmarkStart w:id="66" w:name="_Toc368904926"/>
      <w:bookmarkStart w:id="6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12E6EE57"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1"/>
      <w:bookmarkEnd w:id="62"/>
      <w:bookmarkEnd w:id="63"/>
      <w:bookmarkEnd w:id="64"/>
      <w:bookmarkEnd w:id="65"/>
      <w:bookmarkEnd w:id="66"/>
      <w:bookmarkEnd w:id="6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8" w:name="_Toc392576964"/>
      <w:bookmarkStart w:id="69" w:name="_Toc412540101"/>
      <w:bookmarkStart w:id="70" w:name="_Toc368904927"/>
      <w:bookmarkStart w:id="71" w:name="_Toc439685235"/>
      <w:bookmarkStart w:id="72" w:name="_Toc348447689"/>
      <w:bookmarkStart w:id="73" w:name="_Toc346149785"/>
      <w:bookmarkStart w:id="74"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68"/>
      <w:bookmarkEnd w:id="69"/>
      <w:bookmarkEnd w:id="70"/>
      <w:bookmarkEnd w:id="71"/>
    </w:p>
    <w:p w14:paraId="334D132B" w14:textId="77777777" w:rsidR="00E73EDF" w:rsidRPr="000A19BF" w:rsidRDefault="007653F1" w:rsidP="00C128E3">
      <w:pPr>
        <w:spacing w:after="120" w:line="240" w:lineRule="auto"/>
        <w:rPr>
          <w:rFonts w:cs="Arial"/>
          <w:bCs/>
          <w:lang w:eastAsia="en-GB"/>
        </w:rPr>
      </w:pPr>
      <w:bookmarkStart w:id="75" w:name="_Toc353889549"/>
      <w:bookmarkStart w:id="76" w:name="_Toc353889829"/>
      <w:bookmarkStart w:id="77"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2"/>
      <w:bookmarkEnd w:id="73"/>
      <w:bookmarkEnd w:id="74"/>
      <w:bookmarkEnd w:id="75"/>
      <w:bookmarkEnd w:id="76"/>
      <w:bookmarkEnd w:id="77"/>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6C08882E"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overscale</w:t>
      </w:r>
      <w:r w:rsidR="007B3B9C">
        <w:t>d”</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33693D2A"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78" w:name="_Toc346149790"/>
      <w:bookmarkStart w:id="79" w:name="_Toc348447694"/>
      <w:bookmarkStart w:id="80" w:name="_Toc368904933"/>
      <w:bookmarkStart w:id="81" w:name="_Toc346156164"/>
      <w:bookmarkStart w:id="82" w:name="_Toc392576969"/>
      <w:bookmarkStart w:id="83" w:name="_Toc412540106"/>
      <w:bookmarkStart w:id="8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8"/>
    <w:bookmarkEnd w:id="79"/>
    <w:bookmarkEnd w:id="80"/>
    <w:bookmarkEnd w:id="81"/>
    <w:bookmarkEnd w:id="82"/>
    <w:bookmarkEnd w:id="83"/>
    <w:bookmarkEnd w:id="84"/>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5" w:name="_Toc368904945"/>
      <w:bookmarkStart w:id="86" w:name="_Toc392576977"/>
      <w:bookmarkStart w:id="87" w:name="_Toc412540115"/>
      <w:bookmarkStart w:id="88" w:name="_Toc439685249"/>
      <w:r w:rsidRPr="003420DB">
        <w:rPr>
          <w:b/>
        </w:rPr>
        <w:t>Warning</w:t>
      </w:r>
      <w:bookmarkEnd w:id="85"/>
      <w:bookmarkEnd w:id="86"/>
      <w:bookmarkEnd w:id="87"/>
      <w:bookmarkEnd w:id="8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89" w:name="_Toc515440315"/>
      <w:bookmarkStart w:id="90" w:name="_Toc517858824"/>
      <w:bookmarkStart w:id="91" w:name="_Toc519859064"/>
      <w:bookmarkStart w:id="92" w:name="_Toc521495108"/>
      <w:bookmarkStart w:id="93" w:name="_Toc439685250"/>
      <w:bookmarkStart w:id="94" w:name="_Toc225648276"/>
      <w:bookmarkStart w:id="95" w:name="_Toc225065133"/>
      <w:bookmarkStart w:id="96" w:name="_Toc170072339"/>
      <w:bookmarkEnd w:id="89"/>
      <w:bookmarkEnd w:id="90"/>
      <w:bookmarkEnd w:id="91"/>
      <w:bookmarkEnd w:id="92"/>
      <w:r w:rsidRPr="00475FB7">
        <w:t>Abbreviations</w:t>
      </w:r>
      <w:bookmarkEnd w:id="93"/>
      <w:bookmarkEnd w:id="94"/>
      <w:bookmarkEnd w:id="95"/>
      <w:bookmarkEnd w:id="9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7" w:name="_Toc517858826"/>
      <w:bookmarkStart w:id="98" w:name="_Toc519859066"/>
      <w:bookmarkStart w:id="99" w:name="_Toc521495110"/>
      <w:bookmarkStart w:id="100" w:name="_Toc225648277"/>
      <w:bookmarkStart w:id="101" w:name="_Toc225065134"/>
      <w:bookmarkStart w:id="102" w:name="_Toc439685251"/>
      <w:bookmarkStart w:id="103" w:name="_Toc170072340"/>
      <w:bookmarkEnd w:id="97"/>
      <w:bookmarkEnd w:id="98"/>
      <w:bookmarkEnd w:id="9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0"/>
      <w:bookmarkEnd w:id="101"/>
      <w:bookmarkEnd w:id="102"/>
      <w:bookmarkEnd w:id="10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4" w:name="_Toc439685252"/>
      <w:bookmarkStart w:id="105" w:name="_Toc170072341"/>
      <w:r w:rsidRPr="004E17D6">
        <w:t xml:space="preserve">Data </w:t>
      </w:r>
      <w:r w:rsidR="00F564D2">
        <w:t>P</w:t>
      </w:r>
      <w:r w:rsidR="00F564D2" w:rsidRPr="004E17D6">
        <w:t xml:space="preserve">roduct </w:t>
      </w:r>
      <w:r w:rsidR="00F564D2">
        <w:t>S</w:t>
      </w:r>
      <w:r w:rsidR="00F564D2" w:rsidRPr="004E17D6">
        <w:t xml:space="preserve">pecification </w:t>
      </w:r>
      <w:bookmarkEnd w:id="104"/>
      <w:r w:rsidR="00C11CC2">
        <w:t>m</w:t>
      </w:r>
      <w:r w:rsidR="00F564D2" w:rsidRPr="004E17D6">
        <w:t>etadata</w:t>
      </w:r>
      <w:bookmarkEnd w:id="10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07A5E808"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34EB2">
        <w:t>2</w:t>
      </w:r>
      <w:r w:rsidRPr="00693533">
        <w:t>.0</w:t>
      </w:r>
    </w:p>
    <w:p w14:paraId="40350BEB" w14:textId="14EB565F" w:rsidR="00E73EDF" w:rsidRPr="003420DB" w:rsidRDefault="007653F1" w:rsidP="00C128E3">
      <w:pPr>
        <w:spacing w:after="120" w:line="240" w:lineRule="auto"/>
      </w:pPr>
      <w:r w:rsidRPr="00693533">
        <w:rPr>
          <w:b/>
          <w:sz w:val="22"/>
        </w:rPr>
        <w:t>S-101 Version:</w:t>
      </w:r>
      <w:r w:rsidRPr="00693533">
        <w:t xml:space="preserve"> </w:t>
      </w:r>
      <w:r w:rsidRPr="00693533">
        <w:tab/>
        <w:t>1.</w:t>
      </w:r>
      <w:r w:rsidR="00C72AA6">
        <w:t>4</w:t>
      </w:r>
      <w:r w:rsidRPr="00693533">
        <w:t>.</w:t>
      </w:r>
      <w:r w:rsidR="0087030F">
        <w:t>1</w:t>
      </w:r>
      <w:r w:rsidR="0087030F" w:rsidRPr="00693533">
        <w:t xml:space="preserve"> </w:t>
      </w:r>
    </w:p>
    <w:p w14:paraId="4E17074B" w14:textId="4A15FBF0"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0400D3">
        <w:rPr>
          <w:color w:val="FF0000"/>
        </w:rPr>
        <w:t>Xxxx</w:t>
      </w:r>
      <w:r w:rsidR="000400D3" w:rsidRPr="00E046B0">
        <w:t xml:space="preserve"> </w:t>
      </w:r>
      <w:r w:rsidR="00573A59" w:rsidRPr="00E046B0">
        <w:t>20</w:t>
      </w:r>
      <w:r w:rsidR="00573A59">
        <w:t>24</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834DB" w:rsidRDefault="007653F1" w:rsidP="00C128E3">
      <w:pPr>
        <w:widowControl w:val="0"/>
        <w:spacing w:after="0" w:line="240" w:lineRule="auto"/>
        <w:ind w:left="1360" w:firstLine="340"/>
        <w:jc w:val="left"/>
        <w:rPr>
          <w:lang w:val="it-IT"/>
        </w:rPr>
      </w:pPr>
      <w:r w:rsidRPr="006834DB">
        <w:rPr>
          <w:lang w:val="it-IT"/>
        </w:rPr>
        <w:t>4</w:t>
      </w:r>
      <w:r w:rsidR="008E3218" w:rsidRPr="006834DB">
        <w:rPr>
          <w:lang w:val="it-IT"/>
        </w:rPr>
        <w:t>b</w:t>
      </w:r>
      <w:r w:rsidRPr="006834DB">
        <w:rPr>
          <w:lang w:val="it-IT"/>
        </w:rPr>
        <w:t xml:space="preserve"> Quai Antoine 1er</w:t>
      </w:r>
    </w:p>
    <w:p w14:paraId="2BC88522" w14:textId="77777777" w:rsidR="00E73EDF" w:rsidRPr="006834DB" w:rsidRDefault="007653F1" w:rsidP="00C128E3">
      <w:pPr>
        <w:widowControl w:val="0"/>
        <w:spacing w:after="0" w:line="240" w:lineRule="auto"/>
        <w:ind w:left="1360" w:firstLine="340"/>
        <w:jc w:val="left"/>
        <w:rPr>
          <w:lang w:val="it-IT"/>
        </w:rPr>
      </w:pPr>
      <w:r w:rsidRPr="006834DB">
        <w:rPr>
          <w:lang w:val="it-IT"/>
        </w:rPr>
        <w:t>B.P. 445</w:t>
      </w:r>
    </w:p>
    <w:p w14:paraId="46A82B23" w14:textId="77777777" w:rsidR="00E73EDF" w:rsidRPr="006834DB" w:rsidRDefault="007653F1" w:rsidP="00C128E3">
      <w:pPr>
        <w:widowControl w:val="0"/>
        <w:spacing w:after="0" w:line="240" w:lineRule="auto"/>
        <w:ind w:left="1700"/>
        <w:jc w:val="left"/>
        <w:rPr>
          <w:lang w:val="it-IT"/>
        </w:rPr>
      </w:pPr>
      <w:r w:rsidRPr="006834DB">
        <w:rPr>
          <w:lang w:val="it-IT"/>
        </w:rPr>
        <w:t>MC 98011 MONACO CEDEX</w:t>
      </w:r>
      <w:r w:rsidRPr="006834DB">
        <w:rPr>
          <w:lang w:val="it-IT"/>
        </w:rPr>
        <w:br/>
        <w:t>Telephone: +377 93 10 81 00</w:t>
      </w:r>
      <w:r w:rsidRPr="006834DB">
        <w:rPr>
          <w:lang w:val="it-IT"/>
        </w:rPr>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6" w:name="_Toc439685253"/>
      <w:bookmarkStart w:id="107" w:name="_Toc170072342"/>
      <w:r w:rsidRPr="00693533">
        <w:rPr>
          <w:lang w:val="en-US" w:eastAsia="en-US"/>
        </w:rPr>
        <w:t xml:space="preserve">IHO Product Specification </w:t>
      </w:r>
      <w:r w:rsidR="002A15B8">
        <w:rPr>
          <w:lang w:val="en-US" w:eastAsia="en-US"/>
        </w:rPr>
        <w:t>m</w:t>
      </w:r>
      <w:r w:rsidRPr="00693533">
        <w:rPr>
          <w:lang w:val="en-US" w:eastAsia="en-US"/>
        </w:rPr>
        <w:t>aintenance</w:t>
      </w:r>
      <w:bookmarkEnd w:id="106"/>
      <w:bookmarkEnd w:id="107"/>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8" w:name="_Toc170072343"/>
      <w:r w:rsidRPr="00693533">
        <w:rPr>
          <w:lang w:val="en-US" w:eastAsia="en-US"/>
        </w:rPr>
        <w:t>Introduction</w:t>
      </w:r>
      <w:bookmarkEnd w:id="10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70072344"/>
      <w:r w:rsidRPr="00693533">
        <w:rPr>
          <w:lang w:val="en-US" w:eastAsia="en-US"/>
        </w:rPr>
        <w:t>New Edition</w:t>
      </w:r>
      <w:bookmarkEnd w:id="109"/>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70072345"/>
      <w:r w:rsidRPr="00E046B0">
        <w:rPr>
          <w:lang w:val="en-US" w:eastAsia="en-US"/>
        </w:rPr>
        <w:t>Revision</w:t>
      </w:r>
      <w:bookmarkEnd w:id="110"/>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70072346"/>
      <w:r w:rsidRPr="00E046B0">
        <w:rPr>
          <w:lang w:val="en-US" w:eastAsia="en-US"/>
        </w:rPr>
        <w:t>Clarification</w:t>
      </w:r>
      <w:bookmarkEnd w:id="111"/>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2" w:name="_Toc170072347"/>
      <w:r w:rsidRPr="004E17D6">
        <w:t xml:space="preserve">Version </w:t>
      </w:r>
      <w:r w:rsidR="00456219">
        <w:t>n</w:t>
      </w:r>
      <w:r w:rsidRPr="004E17D6">
        <w:t>umbers</w:t>
      </w:r>
      <w:bookmarkEnd w:id="112"/>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3" w:name="_Toc225648278"/>
      <w:bookmarkStart w:id="114" w:name="_Toc225065135"/>
      <w:bookmarkStart w:id="115" w:name="_Toc439685254"/>
      <w:bookmarkStart w:id="116" w:name="_Toc170072348"/>
      <w:r w:rsidRPr="00693533">
        <w:lastRenderedPageBreak/>
        <w:t>Specification Scope</w:t>
      </w:r>
      <w:bookmarkEnd w:id="113"/>
      <w:bookmarkEnd w:id="114"/>
      <w:bookmarkEnd w:id="115"/>
      <w:bookmarkEnd w:id="116"/>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7" w:name="_Toc225065136"/>
      <w:bookmarkStart w:id="118" w:name="_Toc225648279"/>
      <w:bookmarkStart w:id="119" w:name="_Toc439685255"/>
      <w:bookmarkStart w:id="120" w:name="_Toc170072349"/>
      <w:r w:rsidRPr="00693533">
        <w:t xml:space="preserve">Dataset </w:t>
      </w:r>
      <w:bookmarkEnd w:id="117"/>
      <w:bookmarkEnd w:id="118"/>
      <w:r w:rsidRPr="00693533">
        <w:t>Identification</w:t>
      </w:r>
      <w:bookmarkEnd w:id="119"/>
      <w:bookmarkEnd w:id="120"/>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3240FEB0"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w:t>
      </w:r>
      <w:r w:rsidR="002F447C">
        <w:t xml:space="preserve">for optimum and minimum display scales </w:t>
      </w:r>
      <w:r w:rsidRPr="00693533">
        <w:t xml:space="preserve">must be taken from the following </w:t>
      </w:r>
      <w:r w:rsidR="004C7DE3">
        <w:t>T</w:t>
      </w:r>
      <w:r w:rsidRPr="00693533">
        <w:t>able:</w:t>
      </w:r>
    </w:p>
    <w:p w14:paraId="6DB4890C" w14:textId="62FA9A93"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214E5E">
        <w:rPr>
          <w:noProof/>
          <w:sz w:val="18"/>
          <w:szCs w:val="18"/>
        </w:rPr>
        <w:t>1</w:t>
      </w:r>
      <w:r w:rsidRPr="007F078C">
        <w:rPr>
          <w:sz w:val="18"/>
          <w:szCs w:val="18"/>
        </w:rPr>
        <w:fldChar w:fldCharType="end"/>
      </w:r>
      <w:r w:rsidRPr="007F078C">
        <w:rPr>
          <w:sz w:val="18"/>
          <w:szCs w:val="18"/>
        </w:rPr>
        <w:t xml:space="preserve"> – ENC Minimum Display</w:t>
      </w:r>
      <w:r w:rsidR="002F447C">
        <w:rPr>
          <w:sz w:val="18"/>
          <w:szCs w:val="18"/>
        </w:rPr>
        <w:t xml:space="preserve"> and </w:t>
      </w:r>
      <w:r w:rsidR="0038714A">
        <w:rPr>
          <w:sz w:val="18"/>
          <w:szCs w:val="18"/>
        </w:rPr>
        <w:t>Optimum Display</w:t>
      </w:r>
      <w:r w:rsidRPr="007F078C">
        <w:rPr>
          <w:sz w:val="18"/>
          <w:szCs w:val="18"/>
        </w:rPr>
        <w:t xml:space="preserve">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42292068" w:rsidR="00E73EDF" w:rsidRPr="00693533" w:rsidRDefault="007653F1" w:rsidP="000B61DB">
            <w:pPr>
              <w:pStyle w:val="Tabletext9"/>
              <w:spacing w:line="240" w:lineRule="auto"/>
            </w:pPr>
            <w:r w:rsidRPr="00693533">
              <w:t xml:space="preserve">NULL (only allowed on minimum display scale where the </w:t>
            </w:r>
            <w:r w:rsidR="0038714A">
              <w:t>optimum</w:t>
            </w:r>
            <w:r w:rsidR="0038714A" w:rsidRPr="00693533">
              <w:t xml:space="preserve"> </w:t>
            </w:r>
            <w:r w:rsidRPr="00693533">
              <w:t>display scale = 10,000,000</w:t>
            </w:r>
            <w:r w:rsidR="005F09B6">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3F7DDD9A" w:rsidR="00E73EDF" w:rsidRPr="00693533" w:rsidRDefault="007653F1" w:rsidP="00F306E2">
            <w:pPr>
              <w:pStyle w:val="Tabletext9"/>
              <w:spacing w:line="240" w:lineRule="auto"/>
            </w:pPr>
            <w:r w:rsidRPr="00693533">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lastRenderedPageBreak/>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1" w:name="_Toc439685256"/>
      <w:bookmarkStart w:id="122" w:name="_Toc225648280"/>
      <w:bookmarkStart w:id="123" w:name="_Toc225065137"/>
      <w:bookmarkStart w:id="124" w:name="_Toc170072350"/>
      <w:r w:rsidRPr="00693533">
        <w:t xml:space="preserve">Data Content and </w:t>
      </w:r>
      <w:bookmarkEnd w:id="121"/>
      <w:bookmarkEnd w:id="122"/>
      <w:bookmarkEnd w:id="123"/>
      <w:r w:rsidR="001360F7">
        <w:t>S</w:t>
      </w:r>
      <w:r w:rsidR="001360F7" w:rsidRPr="00693533">
        <w:t>tructure</w:t>
      </w:r>
      <w:bookmarkEnd w:id="124"/>
    </w:p>
    <w:p w14:paraId="08016BFC" w14:textId="77777777" w:rsidR="00E73EDF" w:rsidRPr="00693533" w:rsidRDefault="007653F1" w:rsidP="00C128E3">
      <w:pPr>
        <w:pStyle w:val="Heading2"/>
        <w:tabs>
          <w:tab w:val="clear" w:pos="540"/>
        </w:tabs>
        <w:spacing w:before="120" w:after="200" w:line="240" w:lineRule="auto"/>
        <w:ind w:left="709" w:hanging="709"/>
      </w:pPr>
      <w:bookmarkStart w:id="125" w:name="_Toc439685257"/>
      <w:bookmarkStart w:id="126" w:name="_Toc170072351"/>
      <w:bookmarkStart w:id="127" w:name="_Toc225065138"/>
      <w:bookmarkStart w:id="128" w:name="_Toc225648281"/>
      <w:r w:rsidRPr="00693533">
        <w:t>Introduction</w:t>
      </w:r>
      <w:bookmarkEnd w:id="125"/>
      <w:bookmarkEnd w:id="12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29" w:name="_Toc439685258"/>
      <w:bookmarkStart w:id="130" w:name="_Toc170072352"/>
      <w:r w:rsidRPr="004E17D6">
        <w:t>Application Schema</w:t>
      </w:r>
      <w:bookmarkEnd w:id="127"/>
      <w:bookmarkEnd w:id="128"/>
      <w:bookmarkEnd w:id="129"/>
      <w:bookmarkEnd w:id="13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1" w:name="_Toc225648301"/>
      <w:bookmarkStart w:id="132" w:name="_Toc225065158"/>
      <w:bookmarkStart w:id="133" w:name="_Toc439685259"/>
      <w:bookmarkStart w:id="134" w:name="_Toc170072353"/>
      <w:bookmarkStart w:id="135" w:name="_Toc225648282"/>
      <w:bookmarkStart w:id="136" w:name="_Toc225065139"/>
      <w:r w:rsidRPr="00693533">
        <w:t>Feature Catalogue</w:t>
      </w:r>
      <w:bookmarkEnd w:id="131"/>
      <w:bookmarkEnd w:id="132"/>
      <w:bookmarkEnd w:id="133"/>
      <w:bookmarkEnd w:id="13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7" w:name="_Toc439685260"/>
      <w:bookmarkStart w:id="138" w:name="_Toc170072354"/>
      <w:r w:rsidRPr="00693533">
        <w:rPr>
          <w:lang w:eastAsia="en-US"/>
        </w:rPr>
        <w:t>Introduction</w:t>
      </w:r>
      <w:bookmarkEnd w:id="137"/>
      <w:bookmarkEnd w:id="13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39" w:name="_Toc439685261"/>
      <w:bookmarkStart w:id="140" w:name="_Toc170072355"/>
      <w:r w:rsidRPr="004E17D6">
        <w:t xml:space="preserve">Feature </w:t>
      </w:r>
      <w:r w:rsidR="005E656F">
        <w:t>t</w:t>
      </w:r>
      <w:r w:rsidRPr="004E17D6">
        <w:t>ypes</w:t>
      </w:r>
      <w:bookmarkEnd w:id="139"/>
      <w:bookmarkEnd w:id="140"/>
      <w:r w:rsidRPr="004E17D6">
        <w:t xml:space="preserve"> </w:t>
      </w:r>
      <w:bookmarkEnd w:id="135"/>
      <w:bookmarkEnd w:id="13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1" w:name="_Toc225065140"/>
      <w:bookmarkStart w:id="14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ABD1CA8"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3" w:name="_Toc225065145"/>
      <w:bookmarkStart w:id="144" w:name="_Toc225648288"/>
      <w:r w:rsidRPr="00693533">
        <w:lastRenderedPageBreak/>
        <w:t xml:space="preserve">Skin of the Earth </w:t>
      </w:r>
      <w:bookmarkEnd w:id="143"/>
      <w:bookmarkEnd w:id="144"/>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5"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5"/>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1"/>
      <w:bookmarkEnd w:id="14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6" w:name="_Toc225648284"/>
      <w:bookmarkStart w:id="147"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8" w:name="_Toc439685262"/>
      <w:bookmarkStart w:id="149" w:name="_Toc170072356"/>
      <w:bookmarkStart w:id="150" w:name="_Toc225648285"/>
      <w:bookmarkStart w:id="151" w:name="_Toc225065142"/>
      <w:bookmarkEnd w:id="146"/>
      <w:bookmarkEnd w:id="147"/>
      <w:r w:rsidRPr="00693533">
        <w:t xml:space="preserve">Feature </w:t>
      </w:r>
      <w:r w:rsidR="005E656F">
        <w:t>r</w:t>
      </w:r>
      <w:r w:rsidRPr="00693533">
        <w:t>elationship</w:t>
      </w:r>
      <w:bookmarkEnd w:id="148"/>
      <w:r w:rsidR="005E656F">
        <w:t>s</w:t>
      </w:r>
      <w:bookmarkEnd w:id="149"/>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2" w:name="_Ref307922365"/>
      <w:r w:rsidRPr="004E17D6">
        <w:t xml:space="preserve">Feature </w:t>
      </w:r>
      <w:r w:rsidR="00BE2B82">
        <w:t>a</w:t>
      </w:r>
      <w:r w:rsidRPr="004E17D6">
        <w:t>ssociation</w:t>
      </w:r>
      <w:bookmarkEnd w:id="152"/>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0C785C11" w:rsidR="00E73EDF" w:rsidRPr="00BE2B82" w:rsidRDefault="00AC3266" w:rsidP="00BE2B82">
      <w:pPr>
        <w:pStyle w:val="Small"/>
        <w:spacing w:before="0" w:after="120"/>
        <w:jc w:val="both"/>
        <w:rPr>
          <w:sz w:val="20"/>
          <w:szCs w:val="20"/>
        </w:rPr>
      </w:pPr>
      <w:r w:rsidRPr="00AC3266">
        <w:rPr>
          <w:rFonts w:cs="Arial"/>
          <w:b/>
          <w:bCs/>
          <w:noProof/>
          <w:sz w:val="18"/>
          <w:szCs w:val="18"/>
        </w:rPr>
        <w:drawing>
          <wp:anchor distT="0" distB="0" distL="114300" distR="114300" simplePos="0" relativeHeight="251670528" behindDoc="0" locked="0" layoutInCell="1" allowOverlap="1" wp14:anchorId="5181AD89" wp14:editId="0070B8B1">
            <wp:simplePos x="0" y="0"/>
            <wp:positionH relativeFrom="margin">
              <wp:align>right</wp:align>
            </wp:positionH>
            <wp:positionV relativeFrom="paragraph">
              <wp:posOffset>511175</wp:posOffset>
            </wp:positionV>
            <wp:extent cx="5753100" cy="858520"/>
            <wp:effectExtent l="0" t="0" r="0" b="0"/>
            <wp:wrapTopAndBottom/>
            <wp:docPr id="269935241"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5241" name="Picture 2" descr="A black text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85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3F1" w:rsidRPr="00BE2B82">
        <w:rPr>
          <w:sz w:val="20"/>
          <w:szCs w:val="20"/>
        </w:rPr>
        <w:t>EXAMPLE</w:t>
      </w:r>
      <w:r w:rsidR="00BE2B82" w:rsidRPr="00BE2B82">
        <w:rPr>
          <w:sz w:val="20"/>
          <w:szCs w:val="20"/>
        </w:rPr>
        <w:t xml:space="preserve">: </w:t>
      </w:r>
      <w:r w:rsidR="007653F1" w:rsidRPr="00BE2B82">
        <w:rPr>
          <w:sz w:val="20"/>
          <w:szCs w:val="20"/>
        </w:rPr>
        <w:t xml:space="preserve">A </w:t>
      </w:r>
      <w:r w:rsidR="007653F1" w:rsidRPr="00BE2B82">
        <w:rPr>
          <w:b/>
          <w:sz w:val="20"/>
          <w:szCs w:val="20"/>
        </w:rPr>
        <w:t>Caution Area</w:t>
      </w:r>
      <w:r w:rsidR="007653F1" w:rsidRPr="00BE2B82">
        <w:rPr>
          <w:sz w:val="20"/>
          <w:szCs w:val="20"/>
        </w:rPr>
        <w:t xml:space="preserve"> feature provides additional caution information to the </w:t>
      </w:r>
      <w:r w:rsidR="007653F1" w:rsidRPr="00BE2B82">
        <w:rPr>
          <w:b/>
          <w:sz w:val="20"/>
          <w:szCs w:val="20"/>
        </w:rPr>
        <w:t>Archipelagic Sea Lane</w:t>
      </w:r>
      <w:r w:rsidR="007653F1" w:rsidRPr="00BE2B82">
        <w:rPr>
          <w:sz w:val="20"/>
          <w:szCs w:val="20"/>
        </w:rPr>
        <w:t xml:space="preserve"> feature. </w:t>
      </w:r>
      <w:r w:rsidR="00037650" w:rsidRPr="00BE2B82">
        <w:rPr>
          <w:sz w:val="20"/>
          <w:szCs w:val="20"/>
        </w:rPr>
        <w:t xml:space="preserve"> </w:t>
      </w:r>
      <w:r w:rsidR="007653F1" w:rsidRPr="00BE2B82">
        <w:rPr>
          <w:sz w:val="20"/>
          <w:szCs w:val="20"/>
        </w:rPr>
        <w:t xml:space="preserve">An association named </w:t>
      </w:r>
      <w:r w:rsidR="007653F1" w:rsidRPr="00BE2B82">
        <w:rPr>
          <w:b/>
          <w:sz w:val="20"/>
          <w:szCs w:val="20"/>
        </w:rPr>
        <w:t xml:space="preserve">Caution Area Association </w:t>
      </w:r>
      <w:r w:rsidR="007653F1" w:rsidRPr="00BE2B82">
        <w:rPr>
          <w:sz w:val="20"/>
          <w:szCs w:val="20"/>
        </w:rPr>
        <w:t>is used to relate the two features; roles are used to convey the meaning of the relationship.</w:t>
      </w:r>
    </w:p>
    <w:p w14:paraId="01161A36" w14:textId="3ECD0FEC" w:rsidR="00E73EDF" w:rsidRPr="00AC3266" w:rsidRDefault="007653F1" w:rsidP="00AC3266">
      <w:pPr>
        <w:pStyle w:val="NormalWeb"/>
        <w:spacing w:before="0" w:beforeAutospacing="0" w:after="0" w:afterAutospacing="0"/>
        <w:jc w:val="center"/>
        <w:rPr>
          <w:rFonts w:ascii="Arial" w:hAnsi="Arial" w:cs="Arial"/>
          <w:b/>
          <w:bCs/>
          <w:sz w:val="18"/>
          <w:szCs w:val="18"/>
        </w:rPr>
      </w:pPr>
      <w:bookmarkStart w:id="153" w:name="_Ref307922491"/>
      <w:r w:rsidRPr="00AC3266">
        <w:rPr>
          <w:rFonts w:ascii="Arial" w:hAnsi="Arial" w:cs="Arial"/>
          <w:b/>
          <w:bCs/>
          <w:sz w:val="18"/>
          <w:szCs w:val="18"/>
        </w:rPr>
        <w:t xml:space="preserve">Figure </w:t>
      </w:r>
      <w:r w:rsidR="00BE2B82" w:rsidRPr="00AC3266">
        <w:rPr>
          <w:rFonts w:ascii="Arial" w:hAnsi="Arial" w:cs="Arial"/>
          <w:b/>
          <w:bCs/>
          <w:sz w:val="18"/>
          <w:szCs w:val="18"/>
        </w:rPr>
        <w:t>4-</w:t>
      </w:r>
      <w:r w:rsidR="000F3006" w:rsidRPr="00AC3266">
        <w:rPr>
          <w:rFonts w:ascii="Arial" w:hAnsi="Arial" w:cs="Arial"/>
          <w:b/>
          <w:bCs/>
          <w:sz w:val="18"/>
          <w:szCs w:val="18"/>
        </w:rPr>
        <w:t>1</w:t>
      </w:r>
      <w:r w:rsidRPr="00AC3266">
        <w:rPr>
          <w:rFonts w:ascii="Arial" w:hAnsi="Arial" w:cs="Arial"/>
          <w:b/>
          <w:bCs/>
          <w:sz w:val="18"/>
          <w:szCs w:val="18"/>
        </w:rPr>
        <w:t xml:space="preserve"> – Feature </w:t>
      </w:r>
      <w:r w:rsidR="001E4125" w:rsidRPr="00AC3266">
        <w:rPr>
          <w:rFonts w:ascii="Arial" w:hAnsi="Arial" w:cs="Arial"/>
          <w:b/>
          <w:bCs/>
          <w:sz w:val="18"/>
          <w:szCs w:val="18"/>
        </w:rPr>
        <w:t>a</w:t>
      </w:r>
      <w:r w:rsidRPr="00AC3266">
        <w:rPr>
          <w:rFonts w:ascii="Arial" w:hAnsi="Arial" w:cs="Arial"/>
          <w:b/>
          <w:bCs/>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3"/>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32C55513" w14:textId="5BE897EA" w:rsidR="00AC3266" w:rsidRDefault="00AC3266" w:rsidP="00AC3266">
      <w:pPr>
        <w:pStyle w:val="NormalWeb"/>
        <w:spacing w:before="0" w:beforeAutospacing="0" w:after="0" w:afterAutospacing="0"/>
      </w:pPr>
      <w:r>
        <w:rPr>
          <w:noProof/>
        </w:rPr>
        <w:drawing>
          <wp:inline distT="0" distB="0" distL="0" distR="0" wp14:anchorId="5E1A51EA" wp14:editId="406DE006">
            <wp:extent cx="5770880" cy="1463040"/>
            <wp:effectExtent l="0" t="0" r="1270" b="3810"/>
            <wp:docPr id="146859257" name="Picture 4"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257" name="Picture 4" descr="A close-up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880" cy="1463040"/>
                    </a:xfrm>
                    <a:prstGeom prst="rect">
                      <a:avLst/>
                    </a:prstGeom>
                    <a:noFill/>
                    <a:ln>
                      <a:noFill/>
                    </a:ln>
                  </pic:spPr>
                </pic:pic>
              </a:graphicData>
            </a:graphic>
          </wp:inline>
        </w:drawing>
      </w:r>
    </w:p>
    <w:p w14:paraId="5CAE2C09" w14:textId="1896F0AA"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000F3006">
        <w:rPr>
          <w:sz w:val="18"/>
          <w:szCs w:val="18"/>
        </w:rPr>
        <w:t>2</w:t>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4" w:name="_Ref307922421"/>
      <w:r w:rsidRPr="00693533">
        <w:t>Composition</w:t>
      </w:r>
      <w:bookmarkEnd w:id="154"/>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082402A9" w14:textId="0518DB48" w:rsidR="00AC3266" w:rsidRDefault="00AC3266" w:rsidP="007A7077">
      <w:pPr>
        <w:pStyle w:val="NormalWeb"/>
        <w:spacing w:before="0" w:beforeAutospacing="0" w:after="0" w:afterAutospacing="0"/>
      </w:pPr>
      <w:r>
        <w:rPr>
          <w:noProof/>
        </w:rPr>
        <w:lastRenderedPageBreak/>
        <w:drawing>
          <wp:inline distT="0" distB="0" distL="0" distR="0" wp14:anchorId="6B9D2F14" wp14:editId="28277454">
            <wp:extent cx="5770880" cy="748030"/>
            <wp:effectExtent l="0" t="0" r="1270" b="0"/>
            <wp:docPr id="900131621"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1621" name="Picture 5" descr="A close up of a sig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0880" cy="748030"/>
                    </a:xfrm>
                    <a:prstGeom prst="rect">
                      <a:avLst/>
                    </a:prstGeom>
                    <a:noFill/>
                    <a:ln>
                      <a:noFill/>
                    </a:ln>
                  </pic:spPr>
                </pic:pic>
              </a:graphicData>
            </a:graphic>
          </wp:inline>
        </w:drawing>
      </w:r>
    </w:p>
    <w:bookmarkEnd w:id="150"/>
    <w:bookmarkEnd w:id="151"/>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5" w:name="_Toc510784272"/>
      <w:bookmarkStart w:id="156" w:name="_Toc510785421"/>
      <w:bookmarkStart w:id="157" w:name="_Toc510785422"/>
      <w:bookmarkStart w:id="158" w:name="_Toc510784273"/>
      <w:bookmarkStart w:id="159" w:name="_Toc439685263"/>
      <w:bookmarkStart w:id="160" w:name="_Toc170072357"/>
      <w:bookmarkStart w:id="161" w:name="_Toc225648292"/>
      <w:bookmarkStart w:id="162" w:name="_Toc225065149"/>
      <w:bookmarkEnd w:id="155"/>
      <w:bookmarkEnd w:id="156"/>
      <w:bookmarkEnd w:id="157"/>
      <w:bookmarkEnd w:id="158"/>
      <w:r w:rsidRPr="00693533">
        <w:rPr>
          <w:lang w:eastAsia="en-US"/>
        </w:rPr>
        <w:t xml:space="preserve">Information </w:t>
      </w:r>
      <w:r w:rsidR="006E0043">
        <w:rPr>
          <w:lang w:eastAsia="en-US"/>
        </w:rPr>
        <w:t>t</w:t>
      </w:r>
      <w:r w:rsidRPr="00693533">
        <w:rPr>
          <w:lang w:eastAsia="en-US"/>
        </w:rPr>
        <w:t>ypes</w:t>
      </w:r>
      <w:bookmarkEnd w:id="159"/>
      <w:bookmarkEnd w:id="160"/>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3" w:name="_Toc121374423"/>
      <w:bookmarkStart w:id="164" w:name="_Toc121374424"/>
      <w:bookmarkStart w:id="165" w:name="_Toc510785424"/>
      <w:bookmarkStart w:id="166" w:name="_Toc510784275"/>
      <w:bookmarkStart w:id="167" w:name="_Toc170072358"/>
      <w:bookmarkStart w:id="168" w:name="_Toc439685264"/>
      <w:bookmarkEnd w:id="163"/>
      <w:bookmarkEnd w:id="164"/>
      <w:bookmarkEnd w:id="165"/>
      <w:bookmarkEnd w:id="166"/>
      <w:r>
        <w:rPr>
          <w:lang w:eastAsia="en-US"/>
        </w:rPr>
        <w:t>Information relationships</w:t>
      </w:r>
      <w:bookmarkEnd w:id="167"/>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02EA569E" w:rsidR="00060EF7" w:rsidRPr="004E17D6" w:rsidRDefault="000F3006" w:rsidP="007A7077">
      <w:pPr>
        <w:pStyle w:val="Small"/>
        <w:spacing w:before="0"/>
        <w:jc w:val="both"/>
        <w:rPr>
          <w:sz w:val="18"/>
          <w:szCs w:val="18"/>
        </w:rPr>
      </w:pPr>
      <w:r>
        <w:rPr>
          <w:noProof/>
        </w:rPr>
        <w:drawing>
          <wp:inline distT="0" distB="0" distL="0" distR="0" wp14:anchorId="4FE75CBD" wp14:editId="79DDA070">
            <wp:extent cx="5770880" cy="861060"/>
            <wp:effectExtent l="0" t="0" r="1270" b="0"/>
            <wp:docPr id="16829119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190" name="Picture 1" descr="A close up of a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880" cy="861060"/>
                    </a:xfrm>
                    <a:prstGeom prst="rect">
                      <a:avLst/>
                    </a:prstGeom>
                    <a:noFill/>
                    <a:ln>
                      <a:noFill/>
                    </a:ln>
                  </pic:spPr>
                </pic:pic>
              </a:graphicData>
            </a:graphic>
          </wp:inline>
        </w:drawing>
      </w:r>
      <w:r w:rsidRPr="009932F8" w:rsidDel="000F3006">
        <w:rPr>
          <w:noProof/>
          <w:sz w:val="18"/>
          <w:szCs w:val="18"/>
          <w:lang w:val="fr-FR" w:eastAsia="fr-FR"/>
        </w:rPr>
        <w:t xml:space="preserve"> </w:t>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69" w:name="_Toc170072359"/>
      <w:r w:rsidRPr="00693533">
        <w:rPr>
          <w:lang w:eastAsia="en-US"/>
        </w:rPr>
        <w:t>Attributes</w:t>
      </w:r>
      <w:bookmarkEnd w:id="161"/>
      <w:bookmarkEnd w:id="162"/>
      <w:bookmarkEnd w:id="168"/>
      <w:bookmarkEnd w:id="16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2338192F"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7E74F8">
        <w:rPr>
          <w:sz w:val="20"/>
          <w:lang w:val="en-AU"/>
        </w:rPr>
        <w:t>nine</w:t>
      </w:r>
      <w:r w:rsidR="007E74F8" w:rsidRPr="00671F73">
        <w:rPr>
          <w:sz w:val="20"/>
          <w:lang w:val="en-AU"/>
        </w:rPr>
        <w:t xml:space="preserve"> </w:t>
      </w:r>
      <w:r w:rsidRPr="00671F73">
        <w:rPr>
          <w:sz w:val="20"/>
          <w:lang w:val="en-AU"/>
        </w:rPr>
        <w:t xml:space="preserve">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0" w:name="_Toc225065152"/>
      <w:bookmarkStart w:id="171" w:name="_Toc225648295"/>
      <w:r w:rsidRPr="00693533">
        <w:t xml:space="preserve">Complex </w:t>
      </w:r>
      <w:r w:rsidR="00C9557C">
        <w:t>a</w:t>
      </w:r>
      <w:r w:rsidRPr="00693533">
        <w:t>ttributes</w:t>
      </w:r>
    </w:p>
    <w:p w14:paraId="5A763742" w14:textId="1FE04E3A" w:rsidR="00E73EDF" w:rsidRDefault="007653F1" w:rsidP="0037659B">
      <w:pPr>
        <w:spacing w:after="120" w:line="240" w:lineRule="auto"/>
        <w:rPr>
          <w:rFonts w:eastAsia="Times New Roman" w:cs="Arial"/>
          <w:lang w:eastAsia="en-US"/>
        </w:rPr>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5B4C4DE2" w14:textId="77777777" w:rsidR="0021519E" w:rsidRPr="005B73F1" w:rsidRDefault="0021519E" w:rsidP="0021519E">
      <w:pPr>
        <w:pStyle w:val="Heading4"/>
        <w:tabs>
          <w:tab w:val="clear" w:pos="940"/>
          <w:tab w:val="left" w:pos="993"/>
        </w:tabs>
        <w:spacing w:before="120" w:after="120" w:line="240" w:lineRule="auto"/>
        <w:ind w:left="993" w:hanging="993"/>
        <w:rPr>
          <w:lang w:eastAsia="en-US"/>
        </w:rPr>
      </w:pPr>
      <w:r>
        <w:rPr>
          <w:lang w:eastAsia="en-US"/>
        </w:rPr>
        <w:lastRenderedPageBreak/>
        <w:t>Attribute suppression</w:t>
      </w:r>
      <w:r w:rsidRPr="005B73F1">
        <w:rPr>
          <w:lang w:eastAsia="en-US"/>
        </w:rPr>
        <w:t xml:space="preserve"> </w:t>
      </w:r>
    </w:p>
    <w:p w14:paraId="1954CF84" w14:textId="77777777" w:rsidR="0021519E" w:rsidRDefault="0021519E" w:rsidP="0021519E">
      <w:pPr>
        <w:autoSpaceDE w:val="0"/>
        <w:autoSpaceDN w:val="0"/>
        <w:adjustRightInd w:val="0"/>
        <w:spacing w:after="120" w:line="240" w:lineRule="auto"/>
        <w:rPr>
          <w:rFonts w:eastAsia="Times New Roman" w:cs="Arial"/>
          <w:lang w:eastAsia="en-US"/>
        </w:rPr>
      </w:pPr>
      <w:r>
        <w:rPr>
          <w:lang w:eastAsia="en-US"/>
        </w:rPr>
        <w:t>T</w:t>
      </w:r>
      <w:r w:rsidRPr="00693533">
        <w:rPr>
          <w:lang w:eastAsia="en-US"/>
        </w:rPr>
        <w:t>he S-100 XML Feature Catalogue Schema</w:t>
      </w:r>
      <w:r>
        <w:rPr>
          <w:lang w:eastAsia="en-US"/>
        </w:rPr>
        <w:t xml:space="preserve"> allows for attributes to be suppressed in the end-user system Pick Report using the attribute </w:t>
      </w:r>
      <w:r>
        <w:rPr>
          <w:i/>
          <w:iCs/>
          <w:lang w:eastAsia="en-US"/>
        </w:rPr>
        <w:t>attributeVisibility</w:t>
      </w:r>
      <w:r>
        <w:rPr>
          <w:lang w:eastAsia="en-US"/>
        </w:rPr>
        <w:t xml:space="preserve"> for the class S100_FC_AttributeBinding (see S-100 Part 5, Appendix 5-A, Tables 5-A-16 and 5-A-21) </w:t>
      </w:r>
      <w:r w:rsidRPr="005B73F1">
        <w:rPr>
          <w:rFonts w:eastAsia="Times New Roman" w:cs="Arial"/>
          <w:lang w:eastAsia="en-US"/>
        </w:rPr>
        <w:t>.</w:t>
      </w:r>
      <w:r>
        <w:rPr>
          <w:rFonts w:eastAsia="Times New Roman" w:cs="Arial"/>
          <w:lang w:eastAsia="en-US"/>
        </w:rPr>
        <w:t xml:space="preserve"> These attributes are generally used to assist with optimum display of features in ECDIS systems; or to perform other administrative roles. For S-101, these attributes are identified in the Feature Catalogue by population of </w:t>
      </w:r>
      <w:r>
        <w:rPr>
          <w:rFonts w:eastAsia="Times New Roman" w:cs="Arial"/>
          <w:i/>
          <w:iCs/>
          <w:lang w:eastAsia="en-US"/>
        </w:rPr>
        <w:t>attributeVisibility</w:t>
      </w:r>
      <w:r>
        <w:rPr>
          <w:rFonts w:eastAsia="Times New Roman" w:cs="Arial"/>
          <w:lang w:eastAsia="en-US"/>
        </w:rPr>
        <w:t xml:space="preserve"> value “privateVisibility”.</w:t>
      </w:r>
    </w:p>
    <w:p w14:paraId="65A9AA75" w14:textId="77777777" w:rsidR="0021519E" w:rsidRDefault="0021519E" w:rsidP="0021519E">
      <w:pPr>
        <w:autoSpaceDE w:val="0"/>
        <w:autoSpaceDN w:val="0"/>
        <w:adjustRightInd w:val="0"/>
        <w:spacing w:after="120" w:line="240" w:lineRule="auto"/>
        <w:rPr>
          <w:rFonts w:eastAsia="Times New Roman" w:cs="Arial"/>
          <w:lang w:eastAsia="en-US"/>
        </w:rPr>
      </w:pPr>
      <w:r>
        <w:rPr>
          <w:rFonts w:eastAsia="Times New Roman" w:cs="Arial"/>
          <w:lang w:eastAsia="en-US"/>
        </w:rPr>
        <w:t>The following is the list of S-101 attributes that will be suppressed in the ECDIS Pick Report:</w:t>
      </w:r>
    </w:p>
    <w:p w14:paraId="38FD2A7D" w14:textId="409FC8A6" w:rsidR="0021519E" w:rsidRDefault="0021519E"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default clearance depth</w:t>
      </w:r>
      <w:r>
        <w:rPr>
          <w:rFonts w:eastAsia="Times New Roman" w:cs="Arial"/>
          <w:b/>
          <w:bCs/>
          <w:lang w:eastAsia="en-US"/>
        </w:rPr>
        <w:tab/>
      </w:r>
      <w:r>
        <w:rPr>
          <w:rFonts w:eastAsia="Times New Roman" w:cs="Arial"/>
          <w:b/>
          <w:bCs/>
          <w:lang w:eastAsia="en-US"/>
        </w:rPr>
        <w:tab/>
      </w:r>
      <w:r>
        <w:rPr>
          <w:rFonts w:eastAsia="Times New Roman" w:cs="Arial"/>
          <w:b/>
          <w:bCs/>
          <w:lang w:eastAsia="en-US"/>
        </w:rPr>
        <w:tab/>
        <w:t>display priority</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sidR="00B71A4F">
        <w:rPr>
          <w:rFonts w:eastAsia="Times New Roman" w:cs="Arial"/>
          <w:b/>
          <w:bCs/>
          <w:lang w:eastAsia="en-US"/>
        </w:rPr>
        <w:t>drawing index</w:t>
      </w:r>
    </w:p>
    <w:p w14:paraId="0905F9D7" w14:textId="47226817" w:rsidR="00DC204B" w:rsidRDefault="00DC204B"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drawing instruction</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file locator</w:t>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r>
      <w:r>
        <w:rPr>
          <w:rFonts w:eastAsia="Times New Roman" w:cs="Arial"/>
          <w:b/>
          <w:bCs/>
          <w:lang w:eastAsia="en-US"/>
        </w:rPr>
        <w:tab/>
        <w:t>flare bearing</w:t>
      </w:r>
    </w:p>
    <w:p w14:paraId="6353CB09" w14:textId="090D0B7D"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in the water</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interoperability identifier</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major light</w:t>
      </w:r>
    </w:p>
    <w:p w14:paraId="20A0F901" w14:textId="1E8F685F" w:rsidR="0021519E"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name usage</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sector arc extension</w:t>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r>
      <w:r w:rsidR="00DC204B">
        <w:rPr>
          <w:rFonts w:eastAsia="Times New Roman" w:cs="Arial"/>
          <w:b/>
          <w:bCs/>
          <w:lang w:eastAsia="en-US"/>
        </w:rPr>
        <w:tab/>
        <w:t>sector line length</w:t>
      </w:r>
    </w:p>
    <w:p w14:paraId="5A7D61F2" w14:textId="790098B5" w:rsidR="0021519E" w:rsidRPr="00A71A22" w:rsidRDefault="00B71A4F" w:rsidP="0021519E">
      <w:pPr>
        <w:autoSpaceDE w:val="0"/>
        <w:autoSpaceDN w:val="0"/>
        <w:adjustRightInd w:val="0"/>
        <w:spacing w:after="120" w:line="240" w:lineRule="auto"/>
        <w:rPr>
          <w:rFonts w:eastAsia="Times New Roman" w:cs="Arial"/>
          <w:b/>
          <w:bCs/>
          <w:lang w:eastAsia="en-US"/>
        </w:rPr>
      </w:pPr>
      <w:r>
        <w:rPr>
          <w:rFonts w:eastAsia="Times New Roman" w:cs="Arial"/>
          <w:b/>
          <w:bCs/>
          <w:lang w:eastAsia="en-US"/>
        </w:rPr>
        <w:t>surrounding depth</w:t>
      </w:r>
    </w:p>
    <w:p w14:paraId="62A193DE" w14:textId="77777777" w:rsidR="0021519E" w:rsidRPr="000E2880" w:rsidRDefault="0021519E" w:rsidP="0037659B">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2" w:name="_Toc439685265"/>
      <w:bookmarkStart w:id="173" w:name="_Toc170072360"/>
      <w:bookmarkEnd w:id="170"/>
      <w:bookmarkEnd w:id="171"/>
      <w:r w:rsidRPr="00693533">
        <w:t>Feature Object Identifier</w:t>
      </w:r>
      <w:bookmarkEnd w:id="172"/>
      <w:bookmarkEnd w:id="173"/>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7FFA846E"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48B777E1"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4" w:name="_Toc517858842"/>
      <w:bookmarkStart w:id="175" w:name="_Toc519859082"/>
      <w:bookmarkStart w:id="176" w:name="_Toc521495126"/>
      <w:bookmarkStart w:id="177" w:name="_Toc527117739"/>
      <w:bookmarkStart w:id="178" w:name="_Toc527620266"/>
      <w:bookmarkStart w:id="179" w:name="_Toc529974508"/>
      <w:bookmarkStart w:id="180" w:name="_Toc510785427"/>
      <w:bookmarkStart w:id="181" w:name="_Toc510784278"/>
      <w:bookmarkStart w:id="182" w:name="_Toc439685266"/>
      <w:bookmarkStart w:id="183" w:name="_Toc170072361"/>
      <w:bookmarkStart w:id="184" w:name="_Toc225648315"/>
      <w:bookmarkStart w:id="185" w:name="_Toc225065172"/>
      <w:bookmarkEnd w:id="174"/>
      <w:bookmarkEnd w:id="175"/>
      <w:bookmarkEnd w:id="176"/>
      <w:bookmarkEnd w:id="177"/>
      <w:bookmarkEnd w:id="178"/>
      <w:bookmarkEnd w:id="179"/>
      <w:bookmarkEnd w:id="180"/>
      <w:bookmarkEnd w:id="181"/>
      <w:r w:rsidRPr="00880313">
        <w:t>Dataset</w:t>
      </w:r>
      <w:bookmarkEnd w:id="182"/>
      <w:bookmarkEnd w:id="183"/>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6" w:name="_Toc439685267"/>
      <w:bookmarkStart w:id="187" w:name="_Toc170072362"/>
      <w:r w:rsidRPr="00693533">
        <w:t>Introduction</w:t>
      </w:r>
      <w:bookmarkEnd w:id="186"/>
      <w:bookmarkEnd w:id="187"/>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8" w:name="_Toc439685268"/>
      <w:bookmarkStart w:id="189" w:name="_Toc170072363"/>
      <w:r w:rsidRPr="00693533">
        <w:t>Dataset rules</w:t>
      </w:r>
      <w:bookmarkEnd w:id="188"/>
      <w:bookmarkEnd w:id="189"/>
    </w:p>
    <w:p w14:paraId="34C1FA8E" w14:textId="417EDFC2"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0" w:name="_Toc439685269"/>
      <w:bookmarkStart w:id="191" w:name="_Toc170072364"/>
      <w:r w:rsidRPr="00693533">
        <w:t>Data Coverage rules</w:t>
      </w:r>
      <w:bookmarkEnd w:id="190"/>
      <w:bookmarkEnd w:id="191"/>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lastRenderedPageBreak/>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B5AFA55" w:rsidR="00376255" w:rsidRPr="00142BCB" w:rsidRDefault="00AA43A9" w:rsidP="008E441A">
      <w:pPr>
        <w:spacing w:after="0" w:line="240" w:lineRule="auto"/>
        <w:jc w:val="center"/>
        <w:rPr>
          <w:lang w:val="fr-FR"/>
        </w:rPr>
      </w:pPr>
      <w:r w:rsidRPr="004945B6">
        <w:rPr>
          <w:noProof/>
          <w:lang w:val="fr-FR" w:eastAsia="fr-FR"/>
        </w:rPr>
        <w:drawing>
          <wp:inline distT="0" distB="0" distL="0" distR="0" wp14:anchorId="1469E411" wp14:editId="15306918">
            <wp:extent cx="4533900" cy="3414594"/>
            <wp:effectExtent l="0" t="0" r="0" b="0"/>
            <wp:docPr id="1" name="Picture 1" descr="D:\My Documents\Technical Standards Latest Draft\S-101 Main Document Edition 1.2.0\Issues Raised by Stakeholders\20231108_2 Figure_4_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2 Figure_4_5_ne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497" t="35083" r="4587" b="36733"/>
                    <a:stretch/>
                  </pic:blipFill>
                  <pic:spPr bwMode="auto">
                    <a:xfrm>
                      <a:off x="0" y="0"/>
                      <a:ext cx="4558333" cy="3432995"/>
                    </a:xfrm>
                    <a:prstGeom prst="rect">
                      <a:avLst/>
                    </a:prstGeom>
                    <a:noFill/>
                    <a:ln>
                      <a:noFill/>
                    </a:ln>
                    <a:extLst>
                      <a:ext uri="{53640926-AAD7-44D8-BBD7-CCE9431645EC}">
                        <a14:shadowObscured xmlns:a14="http://schemas.microsoft.com/office/drawing/2010/main"/>
                      </a:ext>
                    </a:extLst>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891F76"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13CEB979" w14:textId="33ABEB76" w:rsidR="00891F76" w:rsidRPr="00F6661C" w:rsidRDefault="00891F76" w:rsidP="007346FF">
      <w:pPr>
        <w:numPr>
          <w:ilvl w:val="1"/>
          <w:numId w:val="11"/>
        </w:numPr>
        <w:spacing w:after="60" w:line="240" w:lineRule="auto"/>
        <w:ind w:left="1134" w:hanging="283"/>
      </w:pPr>
      <w:r>
        <w:rPr>
          <w:rFonts w:cs="Arial"/>
        </w:rPr>
        <w:t xml:space="preserve">The </w:t>
      </w:r>
      <w:r>
        <w:rPr>
          <w:rFonts w:cs="Arial"/>
          <w:b/>
          <w:bCs/>
        </w:rPr>
        <w:t>drawing index</w:t>
      </w:r>
      <w:r>
        <w:rPr>
          <w:rFonts w:cs="Arial"/>
        </w:rPr>
        <w:t>es, where populated, must 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7C70E67"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7A803DFC" w:rsidR="00E73EDF" w:rsidRPr="00693533" w:rsidRDefault="005F5B09" w:rsidP="00C128E3">
      <w:pPr>
        <w:spacing w:line="240" w:lineRule="auto"/>
        <w:jc w:val="center"/>
      </w:pPr>
      <w:r w:rsidRPr="004E48C6">
        <w:rPr>
          <w:noProof/>
          <w:lang w:val="fr-FR" w:eastAsia="fr-FR"/>
        </w:rPr>
        <w:lastRenderedPageBreak/>
        <w:drawing>
          <wp:inline distT="0" distB="0" distL="0" distR="0" wp14:anchorId="2C9DB9A7" wp14:editId="7C585F62">
            <wp:extent cx="5301548" cy="3514528"/>
            <wp:effectExtent l="0" t="0" r="0" b="0"/>
            <wp:docPr id="2" name="Picture 2" descr="D:\My Documents\Technical Standards Latest Draft\S-101 Main Document Edition 1.2.0\Issues Raised by Stakeholders\20231108_3 Figure_4_6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3 Figure_4_6_new.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11" t="29257" r="452" b="25388"/>
                    <a:stretch/>
                  </pic:blipFill>
                  <pic:spPr bwMode="auto">
                    <a:xfrm>
                      <a:off x="0" y="0"/>
                      <a:ext cx="5343179" cy="3542126"/>
                    </a:xfrm>
                    <a:prstGeom prst="rect">
                      <a:avLst/>
                    </a:prstGeom>
                    <a:noFill/>
                    <a:ln>
                      <a:noFill/>
                    </a:ln>
                    <a:extLst>
                      <a:ext uri="{53640926-AAD7-44D8-BBD7-CCE9431645EC}">
                        <a14:shadowObscured xmlns:a14="http://schemas.microsoft.com/office/drawing/2010/main"/>
                      </a:ext>
                    </a:extLst>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2" w:name="_Toc515440336"/>
      <w:bookmarkStart w:id="193" w:name="_Toc517858847"/>
      <w:bookmarkStart w:id="194" w:name="_Toc519859087"/>
      <w:bookmarkStart w:id="195" w:name="_Toc521495131"/>
      <w:bookmarkStart w:id="196" w:name="_Toc527117744"/>
      <w:bookmarkStart w:id="197" w:name="_Toc527620271"/>
      <w:bookmarkStart w:id="198" w:name="_Toc529974513"/>
      <w:bookmarkStart w:id="199" w:name="_Toc439685270"/>
      <w:bookmarkStart w:id="200" w:name="_Toc170072365"/>
      <w:bookmarkEnd w:id="192"/>
      <w:bookmarkEnd w:id="193"/>
      <w:bookmarkEnd w:id="194"/>
      <w:bookmarkEnd w:id="195"/>
      <w:bookmarkEnd w:id="196"/>
      <w:bookmarkEnd w:id="197"/>
      <w:bookmarkEnd w:id="198"/>
      <w:r w:rsidRPr="004507E0">
        <w:rPr>
          <w:lang w:eastAsia="en-US"/>
        </w:rPr>
        <w:t>Dataset size</w:t>
      </w:r>
      <w:bookmarkEnd w:id="199"/>
      <w:bookmarkEnd w:id="200"/>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1" w:name="_Toc510784284"/>
      <w:bookmarkStart w:id="202" w:name="_Toc510785433"/>
      <w:bookmarkStart w:id="203" w:name="_Toc439685271"/>
      <w:bookmarkStart w:id="204" w:name="_Toc170072366"/>
      <w:bookmarkEnd w:id="201"/>
      <w:bookmarkEnd w:id="202"/>
      <w:r w:rsidRPr="00693533">
        <w:t xml:space="preserve">Display </w:t>
      </w:r>
      <w:r w:rsidR="00C81B2F">
        <w:t>s</w:t>
      </w:r>
      <w:r w:rsidRPr="00693533">
        <w:t xml:space="preserve">cale </w:t>
      </w:r>
      <w:r w:rsidR="00C81B2F">
        <w:t>r</w:t>
      </w:r>
      <w:r w:rsidRPr="00693533">
        <w:t>ange</w:t>
      </w:r>
      <w:bookmarkEnd w:id="203"/>
      <w:bookmarkEnd w:id="204"/>
    </w:p>
    <w:p w14:paraId="65D15825" w14:textId="24D6F212"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the “grossly overscaled”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6E85ECE7" w:rsidR="00C240A3" w:rsidRPr="00693533" w:rsidRDefault="00C240A3" w:rsidP="00067165">
      <w:pPr>
        <w:spacing w:after="120" w:line="240" w:lineRule="auto"/>
        <w:ind w:right="16"/>
        <w:rPr>
          <w:rFonts w:cs="Arial"/>
        </w:rPr>
      </w:pPr>
      <w:r>
        <w:rPr>
          <w:rFonts w:cs="Arial"/>
        </w:rPr>
        <w:t>There must not be overlapping scale ranges</w:t>
      </w:r>
      <w:r w:rsidR="009278A7">
        <w:rPr>
          <w:rFonts w:cs="Arial"/>
        </w:rPr>
        <w:t xml:space="preserve"> (that is, overlaps between values of </w:t>
      </w:r>
      <w:r w:rsidR="009278A7">
        <w:rPr>
          <w:rFonts w:cs="Arial"/>
          <w:b/>
        </w:rPr>
        <w:t>optimum display scale</w:t>
      </w:r>
      <w:r w:rsidR="009278A7">
        <w:rPr>
          <w:rFonts w:cs="Arial"/>
        </w:rPr>
        <w:t xml:space="preserve"> and </w:t>
      </w:r>
      <w:r w:rsidR="009278A7">
        <w:rPr>
          <w:rFonts w:cs="Arial"/>
          <w:b/>
        </w:rPr>
        <w:t>minimum display scale</w:t>
      </w:r>
      <w:r w:rsidR="009278A7">
        <w:rPr>
          <w:rFonts w:cs="Arial"/>
        </w:rPr>
        <w:t>)</w:t>
      </w:r>
      <w:r>
        <w:rPr>
          <w:rFonts w:cs="Arial"/>
        </w:rPr>
        <w:t xml:space="preserve">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0241330E"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overscaled”.</w:t>
      </w:r>
    </w:p>
    <w:p w14:paraId="33434FE0" w14:textId="1A505FD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5" w:name="_Toc510785435"/>
      <w:bookmarkStart w:id="206" w:name="_Toc510784286"/>
      <w:bookmarkStart w:id="207" w:name="_Toc439685272"/>
      <w:bookmarkStart w:id="208" w:name="_Toc170072367"/>
      <w:bookmarkEnd w:id="205"/>
      <w:bookmarkEnd w:id="206"/>
      <w:r w:rsidRPr="00693533">
        <w:t xml:space="preserve">Dataset </w:t>
      </w:r>
      <w:r w:rsidR="00C81B2F">
        <w:t>l</w:t>
      </w:r>
      <w:r w:rsidRPr="00693533">
        <w:t xml:space="preserve">oading </w:t>
      </w:r>
      <w:bookmarkEnd w:id="207"/>
      <w:r w:rsidR="004C22F2" w:rsidRPr="00693533">
        <w:t xml:space="preserve">and </w:t>
      </w:r>
      <w:r w:rsidR="00C81B2F">
        <w:t>d</w:t>
      </w:r>
      <w:r w:rsidR="004C22F2" w:rsidRPr="004507E0">
        <w:t xml:space="preserve">isplay </w:t>
      </w:r>
      <w:r w:rsidR="00C81B2F">
        <w:t>o</w:t>
      </w:r>
      <w:r w:rsidR="004C22F2" w:rsidRPr="004507E0">
        <w:t>rder</w:t>
      </w:r>
      <w:bookmarkEnd w:id="208"/>
    </w:p>
    <w:p w14:paraId="108B563B" w14:textId="242DFC5F" w:rsidR="00E73EDF" w:rsidRDefault="003233DA" w:rsidP="00C81B2F">
      <w:pPr>
        <w:spacing w:after="120" w:line="240" w:lineRule="auto"/>
        <w:rPr>
          <w:rFonts w:cs="Arial"/>
        </w:rPr>
      </w:pPr>
      <w:r>
        <w:rPr>
          <w:rFonts w:cs="Arial"/>
        </w:rPr>
        <w:t>N</w:t>
      </w:r>
      <w:r w:rsidR="007653F1" w:rsidRPr="00693533">
        <w:rPr>
          <w:rFonts w:cs="Arial"/>
        </w:rPr>
        <w:t>ew algorithm</w:t>
      </w:r>
      <w:r>
        <w:rPr>
          <w:rFonts w:cs="Arial"/>
        </w:rPr>
        <w:t>s</w:t>
      </w:r>
      <w:r w:rsidR="007653F1" w:rsidRPr="00693533">
        <w:rPr>
          <w:rFonts w:cs="Arial"/>
        </w:rPr>
        <w:t xml:space="preserve"> for dataset loading and unloading</w:t>
      </w:r>
      <w:r w:rsidR="007A7077">
        <w:rPr>
          <w:rFonts w:cs="Arial"/>
        </w:rPr>
        <w:t>;</w:t>
      </w:r>
      <w:r>
        <w:rPr>
          <w:rFonts w:cs="Arial"/>
        </w:rPr>
        <w:t xml:space="preserve"> and rendering (display)</w:t>
      </w:r>
      <w:r w:rsidR="007653F1" w:rsidRPr="00693533">
        <w:rPr>
          <w:rFonts w:cs="Arial"/>
        </w:rPr>
        <w:t xml:space="preserve"> within a navigation system </w:t>
      </w:r>
      <w:r w:rsidR="007A7077">
        <w:rPr>
          <w:rFonts w:cs="Arial"/>
        </w:rPr>
        <w:t>are</w:t>
      </w:r>
      <w:r w:rsidR="007A7077" w:rsidRPr="00693533">
        <w:rPr>
          <w:rFonts w:cs="Arial"/>
        </w:rPr>
        <w:t xml:space="preserve"> </w:t>
      </w:r>
      <w:r w:rsidR="007653F1" w:rsidRPr="00693533">
        <w:rPr>
          <w:rFonts w:cs="Arial"/>
        </w:rPr>
        <w:t>prescribed in S-101 in order for the appropriate ENC to be viewed at the mariner’s selected viewing scale. This will simplify the process for navigation systems, giving clear and concise rules on how and when data is loaded and unloaded</w:t>
      </w:r>
      <w:r>
        <w:rPr>
          <w:rFonts w:cs="Arial"/>
        </w:rPr>
        <w:t>; and the order at which datasets are to be displayed</w:t>
      </w:r>
      <w:r w:rsidR="007653F1" w:rsidRPr="00693533">
        <w:rPr>
          <w:rFonts w:cs="Arial"/>
        </w:rPr>
        <w:t>.</w:t>
      </w:r>
      <w:r w:rsidR="00EE3367" w:rsidRPr="00693533">
        <w:rPr>
          <w:rFonts w:cs="Arial"/>
        </w:rPr>
        <w:t xml:space="preserve"> </w:t>
      </w:r>
      <w:r w:rsidR="007653F1" w:rsidRPr="00693533">
        <w:rPr>
          <w:rFonts w:cs="Arial"/>
        </w:rPr>
        <w:t xml:space="preserve">The concept of navigation purpose is restricted for use in presenting ENCs in a visual catalogue and must not be used for determining </w:t>
      </w:r>
      <w:r w:rsidR="007653F1" w:rsidRPr="004507E0">
        <w:rPr>
          <w:rFonts w:cs="Arial"/>
        </w:rPr>
        <w:t>which dataset should be displayed.</w:t>
      </w:r>
    </w:p>
    <w:p w14:paraId="3845A6EE" w14:textId="13378009"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09" w:name="_Hlk121371744"/>
      <w:r w:rsidR="000F6A2C">
        <w:rPr>
          <w:rFonts w:cs="Arial"/>
        </w:rPr>
        <w:t xml:space="preserve">S-98 </w:t>
      </w:r>
      <w:r>
        <w:rPr>
          <w:rFonts w:cs="Arial"/>
        </w:rPr>
        <w:t xml:space="preserve">Annex </w:t>
      </w:r>
      <w:r w:rsidR="000F6A2C">
        <w:rPr>
          <w:rFonts w:cs="Arial"/>
        </w:rPr>
        <w:t xml:space="preserve">C, Appendix C-5 </w:t>
      </w:r>
      <w:r>
        <w:rPr>
          <w:rFonts w:cs="Arial"/>
        </w:rPr>
        <w:t xml:space="preserve">–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sidR="003233DA">
        <w:rPr>
          <w:rFonts w:cs="Arial"/>
          <w:i/>
        </w:rPr>
        <w:t xml:space="preserve"> and Dataset Display Order (Dataset Rendering)</w:t>
      </w:r>
      <w:r>
        <w:rPr>
          <w:rFonts w:cs="Arial"/>
        </w:rPr>
        <w:t>.</w:t>
      </w:r>
      <w:bookmarkEnd w:id="209"/>
    </w:p>
    <w:p w14:paraId="31F39231" w14:textId="1A236603"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0" w:name="_Toc439685273"/>
      <w:bookmarkStart w:id="211" w:name="_Toc170072368"/>
      <w:r w:rsidRPr="004507E0">
        <w:t xml:space="preserve">Dataset </w:t>
      </w:r>
      <w:r w:rsidR="004E2E40">
        <w:t>l</w:t>
      </w:r>
      <w:r w:rsidRPr="004507E0">
        <w:t xml:space="preserve">oading </w:t>
      </w:r>
      <w:r w:rsidR="004E2E40">
        <w:t>a</w:t>
      </w:r>
      <w:r w:rsidRPr="004507E0">
        <w:t>lgorithm</w:t>
      </w:r>
      <w:bookmarkEnd w:id="210"/>
      <w:r w:rsidR="005F0731">
        <w:t xml:space="preserve"> (dataset selection)</w:t>
      </w:r>
      <w:bookmarkEnd w:id="211"/>
    </w:p>
    <w:p w14:paraId="6AF443CE" w14:textId="5337A399" w:rsidR="00365E38" w:rsidRPr="005F0731" w:rsidRDefault="005F0731" w:rsidP="00412A1B">
      <w:pPr>
        <w:spacing w:after="120" w:line="240" w:lineRule="auto"/>
        <w:rPr>
          <w:rFonts w:cs="Arial"/>
        </w:rPr>
      </w:pPr>
      <w:r>
        <w:rPr>
          <w:rFonts w:cs="Arial"/>
        </w:rPr>
        <w:t xml:space="preserve">See </w:t>
      </w:r>
      <w:r w:rsidR="009B4DB6">
        <w:rPr>
          <w:rFonts w:cs="Arial"/>
        </w:rPr>
        <w:t xml:space="preserve">S-98 </w:t>
      </w:r>
      <w:r w:rsidRPr="005F0731">
        <w:rPr>
          <w:rFonts w:cs="Arial"/>
        </w:rPr>
        <w:t xml:space="preserve">Annex </w:t>
      </w:r>
      <w:r w:rsidR="009B4DB6">
        <w:rPr>
          <w:rFonts w:cs="Arial"/>
        </w:rPr>
        <w:t>C, Appendix C-5</w:t>
      </w:r>
      <w:r w:rsidR="009B4DB6" w:rsidRPr="005F0731">
        <w:rPr>
          <w:rFonts w:cs="Arial"/>
        </w:rPr>
        <w:t xml:space="preserve"> </w:t>
      </w:r>
      <w:r w:rsidRPr="005F0731">
        <w:rPr>
          <w:rFonts w:cs="Arial"/>
        </w:rPr>
        <w:t xml:space="preserve">– </w:t>
      </w:r>
      <w:r w:rsidRPr="00412A1B">
        <w:rPr>
          <w:rFonts w:cs="Arial"/>
          <w:i/>
        </w:rPr>
        <w:t>Dataset Loading Algorithm (Dataset Selection)</w:t>
      </w:r>
      <w:r w:rsidR="007E74F8">
        <w:rPr>
          <w:rFonts w:cs="Arial"/>
          <w:i/>
        </w:rPr>
        <w:t xml:space="preserve"> and Dataset Display Order (Dataset Rendering)</w:t>
      </w:r>
      <w:r w:rsidR="0043338D">
        <w:rPr>
          <w:rFonts w:cs="Arial"/>
          <w:iCs/>
        </w:rPr>
        <w:t xml:space="preserve"> (in development)</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2" w:name="_Toc170072369"/>
      <w:r w:rsidRPr="005A5D26">
        <w:t>Dataset display order</w:t>
      </w:r>
      <w:r w:rsidR="005F0731">
        <w:t xml:space="preserve"> (dataset rendering)</w:t>
      </w:r>
      <w:bookmarkEnd w:id="212"/>
    </w:p>
    <w:p w14:paraId="4905D05B" w14:textId="188C059E" w:rsidR="00365E38" w:rsidRDefault="0043338D" w:rsidP="005F0731">
      <w:pPr>
        <w:spacing w:after="120" w:line="240" w:lineRule="auto"/>
      </w:pPr>
      <w:r>
        <w:rPr>
          <w:rFonts w:cs="Arial"/>
        </w:rPr>
        <w:t xml:space="preserve">See S-98 </w:t>
      </w:r>
      <w:r w:rsidRPr="005F0731">
        <w:rPr>
          <w:rFonts w:cs="Arial"/>
        </w:rPr>
        <w:t xml:space="preserve">Annex </w:t>
      </w:r>
      <w:r>
        <w:rPr>
          <w:rFonts w:cs="Arial"/>
        </w:rPr>
        <w:t>C, Appendix C-5</w:t>
      </w:r>
      <w:r w:rsidRPr="005F0731">
        <w:rPr>
          <w:rFonts w:cs="Arial"/>
        </w:rPr>
        <w:t xml:space="preserve"> – </w:t>
      </w:r>
      <w:r w:rsidRPr="00412A1B">
        <w:rPr>
          <w:rFonts w:cs="Arial"/>
          <w:i/>
        </w:rPr>
        <w:t>Dataset Loading Algorithm (Dataset Selection)</w:t>
      </w:r>
      <w:r>
        <w:rPr>
          <w:rFonts w:cs="Arial"/>
          <w:i/>
        </w:rPr>
        <w:t xml:space="preserve"> and Dataset Display Order (Dataset Rendering)</w:t>
      </w:r>
      <w:r>
        <w:rPr>
          <w:rFonts w:cs="Arial"/>
          <w:iCs/>
        </w:rPr>
        <w:t xml:space="preserve"> (in development)</w:t>
      </w:r>
      <w:r w:rsidRPr="005F0731">
        <w:rPr>
          <w:rFonts w:cs="Arial"/>
        </w:rPr>
        <w:t>.</w:t>
      </w:r>
    </w:p>
    <w:p w14:paraId="3EC35E3D" w14:textId="53FE11B3" w:rsidR="005F0731" w:rsidRDefault="005F0731" w:rsidP="005E3114">
      <w:pPr>
        <w:widowControl w:val="0"/>
        <w:spacing w:after="120" w:line="240" w:lineRule="auto"/>
      </w:pPr>
      <w:r>
        <w:t>Figures 4-7 to 4-9 below are intended to assist in understanding how the datasets should be displayed in the system graphics window:</w:t>
      </w:r>
    </w:p>
    <w:p w14:paraId="554F73AB" w14:textId="5B0D36F6" w:rsidR="00E73EDF" w:rsidRPr="004507E0" w:rsidRDefault="006C11F2" w:rsidP="004E2E40">
      <w:pPr>
        <w:keepNext/>
        <w:spacing w:line="240" w:lineRule="auto"/>
        <w:jc w:val="center"/>
      </w:pPr>
      <w:r w:rsidRPr="00770E8B">
        <w:rPr>
          <w:noProof/>
          <w:lang w:val="fr-FR" w:eastAsia="fr-FR"/>
        </w:rPr>
        <w:drawing>
          <wp:inline distT="0" distB="0" distL="0" distR="0" wp14:anchorId="3ACD54A8" wp14:editId="72357F54">
            <wp:extent cx="5760720" cy="2854277"/>
            <wp:effectExtent l="0" t="0" r="0" b="3810"/>
            <wp:docPr id="12" name="Picture 12" descr="D:\My Documents\Technical Standards Latest Draft\S-101 Main Document Edition 1.2.0\Issues Raised by Stakeholders\20231108_4 Figure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echnical Standards Latest Draft\S-101 Main Document Edition 1.2.0\Issues Raised by Stakeholders\20231108_4 Figure_4_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25026C36" w:rsidR="00E73EDF" w:rsidRPr="00723450" w:rsidRDefault="006C11F2" w:rsidP="00FD2B86">
      <w:pPr>
        <w:keepNext/>
        <w:spacing w:line="240" w:lineRule="auto"/>
        <w:jc w:val="center"/>
      </w:pPr>
      <w:r w:rsidRPr="006C11F2">
        <w:rPr>
          <w:noProof/>
          <w:lang w:val="fr-FR" w:eastAsia="fr-FR"/>
        </w:rPr>
        <w:lastRenderedPageBreak/>
        <w:drawing>
          <wp:inline distT="0" distB="0" distL="0" distR="0" wp14:anchorId="2342303D" wp14:editId="3E009CB4">
            <wp:extent cx="5770880" cy="2876114"/>
            <wp:effectExtent l="0" t="0" r="1270" b="635"/>
            <wp:docPr id="14" name="Picture 14" descr="D:\My Documents\Technical Standards Latest Draft\S-101 Main Document Edition 1.2.0\Issues Raised by Stakeholders\20231108_5 Figure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1 Main Document Edition 1.2.0\Issues Raised by Stakeholders\20231108_5 Figure_4_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880" cy="2876114"/>
                    </a:xfrm>
                    <a:prstGeom prst="rect">
                      <a:avLst/>
                    </a:prstGeom>
                    <a:noFill/>
                    <a:ln>
                      <a:noFill/>
                    </a:ln>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68FE1C38" w:rsidR="00E73EDF" w:rsidRPr="00723450" w:rsidRDefault="006C11F2" w:rsidP="00C128E3">
      <w:pPr>
        <w:spacing w:before="120" w:line="240" w:lineRule="auto"/>
        <w:jc w:val="center"/>
      </w:pPr>
      <w:r w:rsidRPr="006C11F2">
        <w:rPr>
          <w:noProof/>
          <w:lang w:val="fr-FR" w:eastAsia="fr-FR"/>
        </w:rPr>
        <w:drawing>
          <wp:inline distT="0" distB="0" distL="0" distR="0" wp14:anchorId="711F8A32" wp14:editId="06CDDD48">
            <wp:extent cx="5770880" cy="2877955"/>
            <wp:effectExtent l="0" t="0" r="1270" b="0"/>
            <wp:docPr id="16" name="Picture 16" descr="D:\My Documents\Technical Standards Latest Draft\S-101 Main Document Edition 1.2.0\Issues Raised by Stakeholders\20231108_6 Figure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chnical Standards Latest Draft\S-101 Main Document Edition 1.2.0\Issues Raised by Stakeholders\20231108_6 Figure_4_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2877955"/>
                    </a:xfrm>
                    <a:prstGeom prst="rect">
                      <a:avLst/>
                    </a:prstGeom>
                    <a:noFill/>
                    <a:ln>
                      <a:noFill/>
                    </a:ln>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3" w:name="_Toc510784289"/>
      <w:bookmarkStart w:id="214" w:name="_Toc510785438"/>
      <w:bookmarkStart w:id="215" w:name="_Toc439685274"/>
      <w:bookmarkStart w:id="216" w:name="_Toc170072370"/>
      <w:bookmarkEnd w:id="213"/>
      <w:bookmarkEnd w:id="214"/>
      <w:r w:rsidRPr="00284E7D">
        <w:t>Geometry</w:t>
      </w:r>
      <w:bookmarkEnd w:id="184"/>
      <w:bookmarkEnd w:id="185"/>
      <w:bookmarkEnd w:id="215"/>
      <w:bookmarkEnd w:id="21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7" w:name="_Toc439685275"/>
      <w:bookmarkStart w:id="218" w:name="_Toc170072371"/>
      <w:r w:rsidRPr="00284E7D">
        <w:t xml:space="preserve">S-100 </w:t>
      </w:r>
      <w:r w:rsidR="00885BE8">
        <w:t>l</w:t>
      </w:r>
      <w:r w:rsidRPr="00284E7D">
        <w:t xml:space="preserve">evel 3a </w:t>
      </w:r>
      <w:r w:rsidR="00885BE8">
        <w:t>g</w:t>
      </w:r>
      <w:r w:rsidRPr="00284E7D">
        <w:t>eometry</w:t>
      </w:r>
      <w:bookmarkEnd w:id="217"/>
      <w:bookmarkEnd w:id="21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507580D1"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763C3A25" w:rsidR="00E73EDF" w:rsidRPr="00284E7D" w:rsidRDefault="007653F1" w:rsidP="001D02B5">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cs="Arial"/>
        </w:rPr>
        <w:t xml:space="preserve">In the case of areas with holes, all internal boundaries must be completely contained within the external boundary and the internal boundaries must not intersect each other or the external </w:t>
      </w:r>
      <w:r w:rsidRPr="00284E7D">
        <w:rPr>
          <w:rFonts w:cs="Arial"/>
        </w:rPr>
        <w:lastRenderedPageBreak/>
        <w:t>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43495891" w:rsidR="00E73EDF" w:rsidRPr="00284E7D" w:rsidRDefault="007653F1" w:rsidP="001D02B5">
      <w:pPr>
        <w:numPr>
          <w:ilvl w:val="0"/>
          <w:numId w:val="12"/>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1D02B5">
      <w:pPr>
        <w:pStyle w:val="NormalWeb"/>
        <w:numPr>
          <w:ilvl w:val="0"/>
          <w:numId w:val="13"/>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6FD79BA6" w:rsidR="00E73EDF" w:rsidRPr="00284E7D" w:rsidRDefault="007653F1" w:rsidP="001D02B5">
      <w:pPr>
        <w:pStyle w:val="NormalWeb"/>
        <w:numPr>
          <w:ilvl w:val="0"/>
          <w:numId w:val="13"/>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1D02B5">
      <w:pPr>
        <w:numPr>
          <w:ilvl w:val="0"/>
          <w:numId w:val="14"/>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062D6324"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8FEA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61E7A929"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19" w:name="_Toc170072372"/>
      <w:r>
        <w:t>Use of scale properties for feature to geometry relations</w:t>
      </w:r>
      <w:bookmarkStart w:id="220" w:name="_Toc439685276"/>
      <w:bookmarkEnd w:id="219"/>
    </w:p>
    <w:p w14:paraId="299F3009" w14:textId="5606C6D3" w:rsidR="00A87DF5" w:rsidRDefault="00A87DF5" w:rsidP="00A87DF5">
      <w:pPr>
        <w:spacing w:after="120" w:line="240" w:lineRule="auto"/>
      </w:pPr>
      <w:r>
        <w:t xml:space="preserve">The </w:t>
      </w:r>
      <w:r w:rsidR="00F27F1D">
        <w:t>attributes</w:t>
      </w:r>
      <w:r>
        <w:t xml:space="preserve"> </w:t>
      </w:r>
      <w:r w:rsidRPr="00A87DF5">
        <w:rPr>
          <w:i/>
        </w:rPr>
        <w:t>scaleMinimum</w:t>
      </w:r>
      <w:r>
        <w:t xml:space="preserve"> and </w:t>
      </w:r>
      <w:r w:rsidRPr="00A87DF5">
        <w:rPr>
          <w:i/>
        </w:rPr>
        <w:t>scaleMaximum</w:t>
      </w:r>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1" w:name="_Toc170072373"/>
      <w:r w:rsidRPr="00284E7D">
        <w:t>Masking</w:t>
      </w:r>
      <w:bookmarkEnd w:id="220"/>
      <w:bookmarkEnd w:id="221"/>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398A5353"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5DBF7FEA"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2" w:name="_Toc225648316"/>
      <w:bookmarkStart w:id="223" w:name="_Toc225065173"/>
    </w:p>
    <w:p w14:paraId="67914FE2" w14:textId="26483057"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4" w:name="_Toc439685277"/>
      <w:bookmarkStart w:id="225" w:name="_Toc170072374"/>
      <w:r w:rsidRPr="00C44B4D">
        <w:t>Coordinate Reference Systems (CRS)</w:t>
      </w:r>
      <w:bookmarkEnd w:id="222"/>
      <w:bookmarkEnd w:id="223"/>
      <w:bookmarkEnd w:id="224"/>
      <w:bookmarkEnd w:id="225"/>
    </w:p>
    <w:p w14:paraId="27A18142" w14:textId="77777777" w:rsidR="00E73EDF" w:rsidRPr="00284E7D" w:rsidRDefault="007653F1" w:rsidP="00940AF0">
      <w:pPr>
        <w:pStyle w:val="Heading2"/>
        <w:tabs>
          <w:tab w:val="clear" w:pos="540"/>
        </w:tabs>
        <w:spacing w:before="120" w:after="200" w:line="240" w:lineRule="auto"/>
        <w:ind w:left="709" w:hanging="709"/>
      </w:pPr>
      <w:bookmarkStart w:id="226" w:name="_Toc439685278"/>
      <w:bookmarkStart w:id="227" w:name="_Toc225065174"/>
      <w:bookmarkStart w:id="228" w:name="_Toc225648317"/>
      <w:bookmarkStart w:id="229" w:name="_Toc170072375"/>
      <w:r w:rsidRPr="00284E7D">
        <w:t>Introduction</w:t>
      </w:r>
      <w:bookmarkEnd w:id="226"/>
      <w:bookmarkEnd w:id="227"/>
      <w:bookmarkEnd w:id="228"/>
      <w:bookmarkEnd w:id="229"/>
      <w:r w:rsidRPr="00284E7D">
        <w:t xml:space="preserve"> </w:t>
      </w:r>
    </w:p>
    <w:p w14:paraId="79E89173" w14:textId="18BF7194" w:rsidR="00E73EDF" w:rsidRDefault="007653F1" w:rsidP="00940AF0">
      <w:pPr>
        <w:spacing w:after="120" w:line="240" w:lineRule="auto"/>
        <w:rPr>
          <w:rFonts w:cs="Arial"/>
          <w:lang w:eastAsia="en-GB"/>
        </w:rPr>
      </w:pPr>
      <w:bookmarkStart w:id="230" w:name="_Toc225648318"/>
      <w:bookmarkStart w:id="231"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75BD6D37" w14:textId="3A08718A" w:rsidR="00500E74" w:rsidRDefault="00500E74" w:rsidP="00940AF0">
      <w:pPr>
        <w:spacing w:after="120" w:line="240" w:lineRule="auto"/>
        <w:rPr>
          <w:rFonts w:cs="Arial"/>
          <w:lang w:eastAsia="en-GB"/>
        </w:rPr>
      </w:pPr>
      <w:r>
        <w:rPr>
          <w:rFonts w:cs="Arial"/>
          <w:lang w:eastAsia="en-GB"/>
        </w:rPr>
        <w:t xml:space="preserve">NOTE: The vertical CRS described in clause 5.3 below does not apply to depths, heights, elevations and vertical clearances where the information is encoded as an attribute rather than the vertical component (Z-coordinate) of the CRS. </w:t>
      </w:r>
      <w:r w:rsidR="003F6121">
        <w:rPr>
          <w:rFonts w:cs="Arial"/>
          <w:lang w:eastAsia="en-GB"/>
        </w:rPr>
        <w:t xml:space="preserve">This vertical datum information is included in the ENC dataset using the meta features </w:t>
      </w:r>
      <w:r w:rsidR="003F6121">
        <w:rPr>
          <w:rFonts w:cs="Arial"/>
          <w:b/>
          <w:bCs/>
          <w:lang w:eastAsia="en-GB"/>
        </w:rPr>
        <w:t>Sounding Datum</w:t>
      </w:r>
      <w:r w:rsidR="003F6121">
        <w:rPr>
          <w:rFonts w:cs="Arial"/>
          <w:lang w:eastAsia="en-GB"/>
        </w:rPr>
        <w:t xml:space="preserve"> and </w:t>
      </w:r>
      <w:r w:rsidR="003F6121">
        <w:rPr>
          <w:rFonts w:cs="Arial"/>
          <w:b/>
          <w:bCs/>
          <w:lang w:eastAsia="en-GB"/>
        </w:rPr>
        <w:t>Vertical Datum of Data</w:t>
      </w:r>
      <w:r w:rsidR="003F6121">
        <w:rPr>
          <w:rFonts w:cs="Arial"/>
          <w:lang w:eastAsia="en-GB"/>
        </w:rPr>
        <w:t xml:space="preserve">. </w:t>
      </w:r>
      <w:r>
        <w:rPr>
          <w:rFonts w:cs="Arial"/>
          <w:lang w:eastAsia="en-GB"/>
        </w:rPr>
        <w:t xml:space="preserve">See </w:t>
      </w:r>
      <w:r w:rsidR="003F6121">
        <w:rPr>
          <w:rFonts w:cs="Arial"/>
        </w:rPr>
        <w:t xml:space="preserve">S-101 Annex A – </w:t>
      </w:r>
      <w:r w:rsidR="003F6121">
        <w:rPr>
          <w:rFonts w:cs="Arial"/>
          <w:i/>
          <w:iCs/>
        </w:rPr>
        <w:t>Data Classification and Encoding Guide</w:t>
      </w:r>
      <w:r w:rsidR="003F6121">
        <w:rPr>
          <w:rFonts w:cs="Arial"/>
        </w:rPr>
        <w:t xml:space="preserve"> clauses 3.9 and 3.10.</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2" w:name="_Toc439685279"/>
      <w:bookmarkStart w:id="233" w:name="_Toc170072376"/>
      <w:r w:rsidRPr="00284E7D">
        <w:lastRenderedPageBreak/>
        <w:t xml:space="preserve">Horizontal </w:t>
      </w:r>
      <w:bookmarkEnd w:id="230"/>
      <w:bookmarkEnd w:id="231"/>
      <w:r w:rsidRPr="00284E7D">
        <w:t>Coordinate Reference System</w:t>
      </w:r>
      <w:bookmarkEnd w:id="232"/>
      <w:bookmarkEnd w:id="233"/>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4" w:name="_Toc225065177"/>
      <w:bookmarkStart w:id="235"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6" w:name="_Toc288812326"/>
      <w:bookmarkStart w:id="237" w:name="_Toc288810279"/>
      <w:r w:rsidRPr="00284E7D">
        <w:t>EPSG:4326 (WGS84)</w:t>
      </w:r>
    </w:p>
    <w:p w14:paraId="6F665F8B" w14:textId="0E3FE03F" w:rsidR="00E73EDF" w:rsidRPr="00284E7D" w:rsidRDefault="007653F1" w:rsidP="00940AF0">
      <w:pPr>
        <w:spacing w:after="60" w:line="240" w:lineRule="auto"/>
        <w:ind w:left="4111" w:hanging="4111"/>
      </w:pPr>
      <w:bookmarkStart w:id="238" w:name="_Toc288810277"/>
      <w:bookmarkStart w:id="239" w:name="_Toc288812324"/>
      <w:r w:rsidRPr="00284E7D">
        <w:rPr>
          <w:b/>
        </w:rPr>
        <w:t xml:space="preserve">Projection: </w:t>
      </w:r>
      <w:r w:rsidRPr="00284E7D">
        <w:rPr>
          <w:b/>
        </w:rPr>
        <w:tab/>
      </w:r>
      <w:bookmarkEnd w:id="238"/>
      <w:bookmarkEnd w:id="239"/>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6"/>
      <w:bookmarkEnd w:id="237"/>
    </w:p>
    <w:p w14:paraId="64CCC978" w14:textId="3F7DF304" w:rsidR="00E73EDF" w:rsidRDefault="007653F1" w:rsidP="00940AF0">
      <w:pPr>
        <w:spacing w:after="60" w:line="240" w:lineRule="auto"/>
        <w:ind w:left="4111" w:hanging="4111"/>
      </w:pPr>
      <w:bookmarkStart w:id="240" w:name="_Toc288812327"/>
      <w:bookmarkStart w:id="241"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40"/>
        <w:bookmarkEnd w:id="241"/>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2" w:name="_Toc288812329"/>
      <w:bookmarkStart w:id="243" w:name="_Toc288810282"/>
      <w:r w:rsidRPr="004A70BB">
        <w:rPr>
          <w:b/>
        </w:rPr>
        <w:t>Date type (according to ISO 19115):</w:t>
      </w:r>
      <w:r w:rsidRPr="004A70BB">
        <w:t xml:space="preserve">  </w:t>
      </w:r>
      <w:r w:rsidRPr="004A70BB">
        <w:tab/>
      </w:r>
      <w:bookmarkEnd w:id="242"/>
      <w:bookmarkEnd w:id="243"/>
      <w:r w:rsidRPr="004A70BB">
        <w:t>002- publication</w:t>
      </w:r>
    </w:p>
    <w:p w14:paraId="3A49E48D" w14:textId="7E593232" w:rsidR="00940AF0" w:rsidRDefault="007653F1" w:rsidP="00940AF0">
      <w:pPr>
        <w:spacing w:after="60" w:line="240" w:lineRule="auto"/>
        <w:ind w:left="4111" w:hanging="4111"/>
      </w:pPr>
      <w:bookmarkStart w:id="244" w:name="_Toc288812330"/>
      <w:bookmarkStart w:id="245" w:name="_Toc288810283"/>
      <w:r w:rsidRPr="004A70BB">
        <w:rPr>
          <w:b/>
        </w:rPr>
        <w:t>Responsible party:</w:t>
      </w:r>
      <w:r w:rsidR="00940AF0">
        <w:t xml:space="preserve">  </w:t>
      </w:r>
      <w:r w:rsidR="00940AF0">
        <w:tab/>
      </w:r>
      <w:r w:rsidRPr="004A70BB">
        <w:t>International Organisation of Oil and Gas Producers</w:t>
      </w:r>
      <w:bookmarkEnd w:id="244"/>
      <w:bookmarkEnd w:id="245"/>
      <w:r w:rsidRPr="004A70BB">
        <w:t xml:space="preserve"> (</w:t>
      </w:r>
      <w:r w:rsidR="0025683E" w:rsidRPr="004A70BB">
        <w:t>I</w:t>
      </w:r>
      <w:bookmarkStart w:id="246" w:name="_Toc288810284"/>
      <w:bookmarkStart w:id="247"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6"/>
      <w:bookmarkEnd w:id="247"/>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8" w:name="_Toc439685280"/>
      <w:bookmarkStart w:id="249" w:name="_Toc170072377"/>
      <w:r w:rsidRPr="004A70BB">
        <w:t xml:space="preserve">Vertical </w:t>
      </w:r>
      <w:bookmarkEnd w:id="234"/>
      <w:bookmarkEnd w:id="235"/>
      <w:r w:rsidRPr="004A70BB">
        <w:t>CRS for Soundings</w:t>
      </w:r>
      <w:bookmarkEnd w:id="248"/>
      <w:bookmarkEnd w:id="249"/>
      <w:r w:rsidRPr="004A70BB">
        <w:t xml:space="preserve"> </w:t>
      </w:r>
    </w:p>
    <w:p w14:paraId="68B42EF0" w14:textId="75C18BA3"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vertical CRS must be in metres</w:t>
      </w:r>
      <w:r w:rsidR="00530BCC">
        <w:rPr>
          <w:rFonts w:cs="Arial"/>
        </w:rPr>
        <w:t xml:space="preserve"> and is only relevant to soundings (S-101 features </w:t>
      </w:r>
      <w:r w:rsidR="00530BCC">
        <w:rPr>
          <w:rFonts w:cs="Arial"/>
          <w:b/>
          <w:bCs/>
        </w:rPr>
        <w:t>Sounding</w:t>
      </w:r>
      <w:r w:rsidR="00530BCC">
        <w:rPr>
          <w:rFonts w:cs="Arial"/>
        </w:rPr>
        <w:t xml:space="preserve"> and </w:t>
      </w:r>
      <w:r w:rsidR="00530BCC">
        <w:rPr>
          <w:rFonts w:cs="Arial"/>
          <w:b/>
          <w:bCs/>
        </w:rPr>
        <w:t>Depth – No Bottom Found</w:t>
      </w:r>
      <w:r w:rsidR="00530BCC">
        <w:rPr>
          <w:rFonts w:cs="Arial"/>
        </w:rPr>
        <w:t xml:space="preserve">, see S-101 Annex A – </w:t>
      </w:r>
      <w:r w:rsidR="00530BCC">
        <w:rPr>
          <w:rFonts w:cs="Arial"/>
          <w:i/>
          <w:iCs/>
        </w:rPr>
        <w:t>Data Classification and Encoding Guide</w:t>
      </w:r>
      <w:r w:rsidR="00530BCC">
        <w:rPr>
          <w:rFonts w:cs="Arial"/>
        </w:rPr>
        <w:t xml:space="preserve"> clause 3.9), where </w:t>
      </w:r>
      <w:r w:rsidR="00530BCC" w:rsidRPr="00B63849">
        <w:rPr>
          <w:rFonts w:cs="Arial"/>
        </w:rPr>
        <w:t xml:space="preserve">the depth information </w:t>
      </w:r>
      <w:r w:rsidR="00530BCC">
        <w:rPr>
          <w:rFonts w:cs="Arial"/>
        </w:rPr>
        <w:t xml:space="preserve">is </w:t>
      </w:r>
      <w:r w:rsidR="00530BCC" w:rsidRPr="00B63849">
        <w:rPr>
          <w:rFonts w:cs="Arial"/>
        </w:rPr>
        <w:t>stored in the Z-coordinate</w:t>
      </w:r>
      <w:r w:rsidR="00EC5777">
        <w:rPr>
          <w:rFonts w:cs="Arial"/>
        </w:rPr>
        <w:t xml:space="preserve">.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Default="00FC2543" w:rsidP="00727B13">
      <w:pPr>
        <w:spacing w:after="0" w:line="240" w:lineRule="auto"/>
      </w:pPr>
    </w:p>
    <w:p w14:paraId="68210912" w14:textId="783B40E2" w:rsidR="00500E74" w:rsidRPr="00E46EB6" w:rsidRDefault="00AF79FE" w:rsidP="00FC2543">
      <w:pPr>
        <w:spacing w:after="120" w:line="240" w:lineRule="auto"/>
      </w:pPr>
      <w:r>
        <w:t xml:space="preserve">NOTE: </w:t>
      </w:r>
      <w:r w:rsidR="00F10D5C">
        <w:t>For S-101, t</w:t>
      </w:r>
      <w:r>
        <w:t>he vertical CRS</w:t>
      </w:r>
      <w:r w:rsidR="00B37A7A">
        <w:t xml:space="preserve"> </w:t>
      </w:r>
      <w:r w:rsidR="007E4B5C">
        <w:t>encode</w:t>
      </w:r>
      <w:r w:rsidR="0032337C">
        <w:t>d</w:t>
      </w:r>
      <w:r w:rsidR="007E4B5C">
        <w:t xml:space="preserve"> in </w:t>
      </w:r>
      <w:r w:rsidR="0051524B" w:rsidRPr="004A70BB">
        <w:rPr>
          <w:rFonts w:cs="Arial"/>
        </w:rPr>
        <w:t>the Coordinate Reference System record</w:t>
      </w:r>
      <w:r w:rsidR="0051524B">
        <w:rPr>
          <w:rFonts w:cs="Arial"/>
        </w:rPr>
        <w:t xml:space="preserve"> fields</w:t>
      </w:r>
      <w:r w:rsidR="0032337C">
        <w:rPr>
          <w:rFonts w:cs="Arial"/>
        </w:rPr>
        <w:t xml:space="preserve"> for soundings is not utilized by the ECDIS in conveying the sounding datum information</w:t>
      </w:r>
      <w:r w:rsidR="00F10D5C">
        <w:rPr>
          <w:rFonts w:cs="Arial"/>
        </w:rPr>
        <w:t xml:space="preserve"> </w:t>
      </w:r>
      <w:r w:rsidR="003A4DCF">
        <w:rPr>
          <w:rFonts w:cs="Arial"/>
        </w:rPr>
        <w:t>for an ENC to the Mariner</w:t>
      </w:r>
      <w:r w:rsidR="00991BA2">
        <w:rPr>
          <w:rFonts w:cs="Arial"/>
        </w:rPr>
        <w:t xml:space="preserve"> in ECDIS</w:t>
      </w:r>
      <w:r w:rsidR="003A4DCF">
        <w:rPr>
          <w:rFonts w:cs="Arial"/>
        </w:rPr>
        <w:t>.</w:t>
      </w:r>
      <w:r w:rsidR="004364C2">
        <w:rPr>
          <w:rFonts w:cs="Arial"/>
        </w:rPr>
        <w:t xml:space="preserve"> This information is provided instead </w:t>
      </w:r>
      <w:r w:rsidR="00727B13">
        <w:rPr>
          <w:rFonts w:cs="Arial"/>
        </w:rPr>
        <w:t>using</w:t>
      </w:r>
      <w:r w:rsidR="004364C2">
        <w:rPr>
          <w:rFonts w:cs="Arial"/>
        </w:rPr>
        <w:t xml:space="preserve"> the S-101 meta feature </w:t>
      </w:r>
      <w:r w:rsidR="004364C2">
        <w:rPr>
          <w:rFonts w:cs="Arial"/>
          <w:b/>
          <w:bCs/>
        </w:rPr>
        <w:t>Sounding Datum</w:t>
      </w:r>
      <w:r w:rsidR="00733F0D">
        <w:rPr>
          <w:rFonts w:cs="Arial"/>
        </w:rPr>
        <w:t xml:space="preserve"> </w:t>
      </w:r>
      <w:r w:rsidR="00727B13">
        <w:rPr>
          <w:rFonts w:cs="Arial"/>
        </w:rPr>
        <w:t>(</w:t>
      </w:r>
      <w:r w:rsidR="00733F0D">
        <w:rPr>
          <w:rFonts w:cs="Arial"/>
        </w:rPr>
        <w:t xml:space="preserve">see S-101 Annex A – </w:t>
      </w:r>
      <w:r w:rsidR="00733F0D">
        <w:rPr>
          <w:rFonts w:cs="Arial"/>
          <w:i/>
          <w:iCs/>
        </w:rPr>
        <w:t xml:space="preserve">Data </w:t>
      </w:r>
      <w:r w:rsidR="00E46EB6">
        <w:rPr>
          <w:rFonts w:cs="Arial"/>
          <w:i/>
          <w:iCs/>
        </w:rPr>
        <w:t>Classification</w:t>
      </w:r>
      <w:r w:rsidR="00733F0D">
        <w:rPr>
          <w:rFonts w:cs="Arial"/>
          <w:i/>
          <w:iCs/>
        </w:rPr>
        <w:t xml:space="preserve"> and Encoding Guide</w:t>
      </w:r>
      <w:r w:rsidR="00E46EB6">
        <w:rPr>
          <w:rFonts w:cs="Arial"/>
        </w:rPr>
        <w:t xml:space="preserve">, clause </w:t>
      </w:r>
      <w:r w:rsidR="00F67E6C">
        <w:rPr>
          <w:rFonts w:cs="Arial"/>
        </w:rPr>
        <w:t>3.9</w:t>
      </w:r>
      <w:r w:rsidR="00727B13">
        <w:rPr>
          <w:rFonts w:cs="Arial"/>
        </w:rPr>
        <w:t>)</w:t>
      </w:r>
      <w:r w:rsidR="00F67E6C">
        <w:rPr>
          <w:rFonts w:cs="Arial"/>
        </w:rPr>
        <w:t>.</w:t>
      </w:r>
    </w:p>
    <w:p w14:paraId="6274F093" w14:textId="77777777" w:rsidR="00E67520" w:rsidRPr="00FC2543" w:rsidRDefault="00E67520" w:rsidP="00FC2543">
      <w:pPr>
        <w:spacing w:after="120" w:line="240" w:lineRule="auto"/>
      </w:pPr>
    </w:p>
    <w:p w14:paraId="7C93A816" w14:textId="0172B4B1" w:rsidR="00E73EDF" w:rsidRPr="004A70BB" w:rsidRDefault="007653F1" w:rsidP="00F42AB4">
      <w:pPr>
        <w:pStyle w:val="Heading1"/>
        <w:tabs>
          <w:tab w:val="clear" w:pos="400"/>
        </w:tabs>
        <w:spacing w:before="120" w:after="200" w:line="240" w:lineRule="auto"/>
        <w:ind w:left="567" w:hanging="567"/>
      </w:pPr>
      <w:bookmarkStart w:id="250" w:name="_Toc517858859"/>
      <w:bookmarkStart w:id="251" w:name="_Toc519859099"/>
      <w:bookmarkStart w:id="252" w:name="_Toc521495143"/>
      <w:bookmarkStart w:id="253" w:name="_Toc527117756"/>
      <w:bookmarkStart w:id="254" w:name="_Toc527620283"/>
      <w:bookmarkStart w:id="255" w:name="_Toc529974525"/>
      <w:bookmarkStart w:id="256" w:name="_Toc225648327"/>
      <w:bookmarkStart w:id="257" w:name="_Toc439685281"/>
      <w:bookmarkStart w:id="258" w:name="_Toc225065184"/>
      <w:bookmarkStart w:id="259" w:name="_Toc170072378"/>
      <w:bookmarkEnd w:id="250"/>
      <w:bookmarkEnd w:id="251"/>
      <w:bookmarkEnd w:id="252"/>
      <w:bookmarkEnd w:id="253"/>
      <w:bookmarkEnd w:id="254"/>
      <w:bookmarkEnd w:id="255"/>
      <w:r w:rsidRPr="004A70BB">
        <w:t>Data Quality</w:t>
      </w:r>
      <w:bookmarkEnd w:id="256"/>
      <w:bookmarkEnd w:id="257"/>
      <w:bookmarkEnd w:id="258"/>
      <w:bookmarkEnd w:id="259"/>
    </w:p>
    <w:p w14:paraId="47A45FF5" w14:textId="77777777" w:rsidR="00E73EDF" w:rsidRPr="004A70BB" w:rsidRDefault="007653F1" w:rsidP="00F42AB4">
      <w:pPr>
        <w:pStyle w:val="Heading2"/>
        <w:tabs>
          <w:tab w:val="clear" w:pos="540"/>
        </w:tabs>
        <w:spacing w:before="120" w:after="200" w:line="240" w:lineRule="auto"/>
        <w:ind w:left="709" w:hanging="709"/>
      </w:pPr>
      <w:bookmarkStart w:id="260" w:name="_Toc439685282"/>
      <w:bookmarkStart w:id="261" w:name="_Toc170072379"/>
      <w:bookmarkStart w:id="262" w:name="_Toc225648328"/>
      <w:bookmarkStart w:id="263" w:name="_Toc225065185"/>
      <w:bookmarkStart w:id="264" w:name="_Toc8629844"/>
      <w:bookmarkStart w:id="265" w:name="_Toc422735435"/>
      <w:bookmarkStart w:id="266" w:name="_Toc8629976"/>
      <w:bookmarkStart w:id="267" w:name="_Toc19077363"/>
      <w:bookmarkStart w:id="268" w:name="_Toc191284893"/>
      <w:r w:rsidRPr="004A70BB">
        <w:t>Introduction</w:t>
      </w:r>
      <w:bookmarkEnd w:id="260"/>
      <w:bookmarkEnd w:id="26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1D02B5">
      <w:pPr>
        <w:numPr>
          <w:ilvl w:val="0"/>
          <w:numId w:val="22"/>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1D02B5">
      <w:pPr>
        <w:numPr>
          <w:ilvl w:val="0"/>
          <w:numId w:val="22"/>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1D02B5">
      <w:pPr>
        <w:numPr>
          <w:ilvl w:val="0"/>
          <w:numId w:val="22"/>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1D02B5">
      <w:pPr>
        <w:numPr>
          <w:ilvl w:val="0"/>
          <w:numId w:val="22"/>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1D02B5">
      <w:pPr>
        <w:numPr>
          <w:ilvl w:val="0"/>
          <w:numId w:val="22"/>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1D02B5">
      <w:pPr>
        <w:numPr>
          <w:ilvl w:val="0"/>
          <w:numId w:val="22"/>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1D02B5">
      <w:pPr>
        <w:numPr>
          <w:ilvl w:val="0"/>
          <w:numId w:val="22"/>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1D02B5">
      <w:pPr>
        <w:numPr>
          <w:ilvl w:val="0"/>
          <w:numId w:val="22"/>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1D02B5">
      <w:pPr>
        <w:numPr>
          <w:ilvl w:val="0"/>
          <w:numId w:val="22"/>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1D02B5">
      <w:pPr>
        <w:numPr>
          <w:ilvl w:val="0"/>
          <w:numId w:val="22"/>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1D02B5">
      <w:pPr>
        <w:numPr>
          <w:ilvl w:val="0"/>
          <w:numId w:val="23"/>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1D02B5">
      <w:pPr>
        <w:numPr>
          <w:ilvl w:val="0"/>
          <w:numId w:val="23"/>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71E05B6A"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w:t>
      </w:r>
      <w:r w:rsidR="00A71A22">
        <w:t xml:space="preserve">in </w:t>
      </w:r>
      <w:r w:rsidR="00A71A22">
        <w:rPr>
          <w:rFonts w:cs="Arial"/>
        </w:rPr>
        <w:t xml:space="preserve">S-101 Annex A – </w:t>
      </w:r>
      <w:r w:rsidR="00A71A22" w:rsidRPr="00E674DC">
        <w:rPr>
          <w:rFonts w:cs="Arial"/>
          <w:i/>
        </w:rPr>
        <w:t>Data Classification and Encoding Guide</w:t>
      </w:r>
      <w:r>
        <w:t xml:space="preserve"> </w:t>
      </w:r>
      <w:r w:rsidR="00A71A22">
        <w:t xml:space="preserve">at </w:t>
      </w:r>
      <w:r>
        <w:t xml:space="preserve">Table </w:t>
      </w:r>
      <w:r w:rsidR="00A71A22">
        <w:t>3-1</w:t>
      </w:r>
      <w:r>
        <w:t xml:space="preserve"> in clause </w:t>
      </w:r>
      <w:r w:rsidR="00A71A22">
        <w:t>3.3</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69" w:name="_Toc170072380"/>
      <w:r w:rsidRPr="008C5E4B">
        <w:t>Completeness</w:t>
      </w:r>
      <w:bookmarkEnd w:id="269"/>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0" w:name="_Toc170072381"/>
      <w:r w:rsidRPr="00107E61">
        <w:t>Commission</w:t>
      </w:r>
      <w:bookmarkEnd w:id="270"/>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7F3A6F15" w:rsidR="00BF67E1" w:rsidRPr="00546C86" w:rsidRDefault="003E3EEF" w:rsidP="00BF67E1">
      <w:pPr>
        <w:pStyle w:val="ParagraphText"/>
        <w:spacing w:after="120"/>
        <w:jc w:val="both"/>
        <w:rPr>
          <w:rFonts w:cs="Arial"/>
          <w:color w:val="auto"/>
          <w:szCs w:val="20"/>
        </w:rPr>
      </w:pPr>
      <w:bookmarkStart w:id="271" w:name="OLE_LINK2"/>
      <w:bookmarkStart w:id="272" w:name="OLE_LINK3"/>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sidR="00920605">
        <w:rPr>
          <w:rFonts w:cs="Arial"/>
          <w:color w:val="auto"/>
          <w:szCs w:val="20"/>
        </w:rPr>
        <w:t xml:space="preserve">includes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3" w:name="_Toc170072382"/>
      <w:bookmarkEnd w:id="271"/>
      <w:bookmarkEnd w:id="272"/>
      <w:r w:rsidRPr="00AB2995">
        <w:lastRenderedPageBreak/>
        <w:t>Omission</w:t>
      </w:r>
      <w:bookmarkEnd w:id="273"/>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42E5A916" w:rsidR="00F23078" w:rsidRPr="00546C86" w:rsidRDefault="00F23078" w:rsidP="00F23078">
      <w:pPr>
        <w:pStyle w:val="ParagraphText"/>
        <w:spacing w:after="120"/>
        <w:jc w:val="both"/>
        <w:rPr>
          <w:rFonts w:cs="Arial"/>
          <w:color w:val="auto"/>
          <w:szCs w:val="20"/>
        </w:rPr>
      </w:pPr>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r w:rsidR="00FF780F">
        <w:rPr>
          <w:rFonts w:cs="Arial"/>
          <w:color w:val="auto"/>
          <w:szCs w:val="20"/>
        </w:rPr>
        <w:t>missing items</w:t>
      </w:r>
      <w:r>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4" w:name="_Toc170072383"/>
      <w:r>
        <w:t>Logical consistency</w:t>
      </w:r>
      <w:bookmarkEnd w:id="274"/>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5" w:name="_Toc170072384"/>
      <w:r w:rsidRPr="00AB2995">
        <w:t>Conceptual consistency</w:t>
      </w:r>
      <w:bookmarkEnd w:id="275"/>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70DF3A16"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E3AE88" w14:textId="30B57C5A"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S-101 Annex C</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6" w:name="_Toc170072385"/>
      <w:r>
        <w:t>Domain</w:t>
      </w:r>
      <w:r w:rsidRPr="00AB2995">
        <w:t xml:space="preserve"> consistency</w:t>
      </w:r>
      <w:bookmarkEnd w:id="276"/>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7A820722"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the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F57F3B" w14:textId="7253EEDF"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7" w:name="_Toc170072386"/>
      <w:r w:rsidRPr="0014612C">
        <w:t>Format consistency</w:t>
      </w:r>
      <w:bookmarkEnd w:id="277"/>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277A09A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2D07132" w14:textId="18FFE27E"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78" w:name="_Toc170072387"/>
      <w:r>
        <w:t>Topological</w:t>
      </w:r>
      <w:r w:rsidRPr="00AB2995">
        <w:t xml:space="preserve"> consistency</w:t>
      </w:r>
      <w:bookmarkEnd w:id="278"/>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9F2F48A"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01874376" w14:textId="2BA0AA75" w:rsidR="008D7B83" w:rsidRDefault="008D7B83" w:rsidP="008D7B83">
      <w:pPr>
        <w:pStyle w:val="ParagraphText"/>
        <w:widowControl w:val="0"/>
        <w:spacing w:after="120"/>
        <w:jc w:val="both"/>
        <w:rPr>
          <w:rFonts w:cs="Arial"/>
          <w:color w:val="auto"/>
          <w:szCs w:val="20"/>
        </w:rPr>
      </w:pPr>
      <w:r>
        <w:rPr>
          <w:rFonts w:cs="Arial"/>
          <w:color w:val="auto"/>
          <w:szCs w:val="20"/>
        </w:rPr>
        <w:t xml:space="preserve">If no topological consistency checks classified as Critical in S-101 Annex C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79" w:name="_Toc170072388"/>
      <w:r w:rsidRPr="007F395B">
        <w:t>Positional uncertainty and accuracy</w:t>
      </w:r>
      <w:bookmarkEnd w:id="279"/>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0" w:name="_Toc170072389"/>
      <w:r w:rsidRPr="007F395B">
        <w:t>Absolute or external accuracy</w:t>
      </w:r>
      <w:bookmarkEnd w:id="280"/>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1" w:name="_Toc170072390"/>
      <w:r w:rsidRPr="00F738E1">
        <w:t>Vertical position accuracy</w:t>
      </w:r>
      <w:bookmarkEnd w:id="281"/>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lastRenderedPageBreak/>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2" w:name="_Toc170072391"/>
      <w:r w:rsidRPr="00507803">
        <w:t>Horizontal position accuracy</w:t>
      </w:r>
      <w:bookmarkEnd w:id="282"/>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3" w:name="_Toc170072392"/>
      <w:r w:rsidRPr="00F738E1">
        <w:t>Relative or internal accuracy</w:t>
      </w:r>
      <w:bookmarkEnd w:id="283"/>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4" w:name="_Toc170072393"/>
      <w:r w:rsidRPr="00F738E1">
        <w:t>Gridded data positional accuracy</w:t>
      </w:r>
      <w:bookmarkEnd w:id="284"/>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5" w:name="_Toc170072394"/>
      <w:r w:rsidRPr="008F63E6">
        <w:t>Thematic accuracy</w:t>
      </w:r>
      <w:bookmarkEnd w:id="285"/>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6" w:name="_Toc170072395"/>
      <w:r w:rsidRPr="008F63E6">
        <w:t>Thematic classification correctness</w:t>
      </w:r>
      <w:bookmarkEnd w:id="286"/>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149A495E"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7B79F345" w14:textId="690C6038"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S-101 Annex C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7" w:name="_Toc170072396"/>
      <w:r w:rsidRPr="008F63E6">
        <w:t>Non-quantitative attribute accuracy</w:t>
      </w:r>
      <w:bookmarkEnd w:id="287"/>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78541DE1" w:rsidR="0009315C" w:rsidRDefault="0009315C" w:rsidP="0009315C">
      <w:pPr>
        <w:pStyle w:val="ParagraphText"/>
        <w:spacing w:after="120"/>
        <w:jc w:val="both"/>
        <w:rPr>
          <w:rFonts w:cs="Arial"/>
          <w:color w:val="auto"/>
          <w:szCs w:val="20"/>
        </w:rPr>
      </w:pPr>
      <w:r>
        <w:rPr>
          <w:rFonts w:cs="Arial"/>
          <w:color w:val="auto"/>
          <w:szCs w:val="20"/>
        </w:rPr>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81341F6" w14:textId="4E653B1D"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S-101 Annex C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70072397"/>
      <w:r w:rsidRPr="008F63E6">
        <w:t>Quantitative attribute accuracy</w:t>
      </w:r>
      <w:bookmarkEnd w:id="288"/>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101E2964"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0A18E76" w14:textId="4EE5D44C" w:rsidR="008F63E6" w:rsidRPr="00F46785" w:rsidRDefault="0009315C" w:rsidP="008F63E6">
      <w:pPr>
        <w:pStyle w:val="ParagraphText"/>
        <w:spacing w:after="120"/>
        <w:jc w:val="both"/>
        <w:rPr>
          <w:rFonts w:cs="Arial"/>
          <w:color w:val="auto"/>
          <w:szCs w:val="20"/>
        </w:rPr>
      </w:pPr>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89" w:name="_Toc170072398"/>
      <w:r w:rsidRPr="002B2660">
        <w:lastRenderedPageBreak/>
        <w:t>Temporal quality</w:t>
      </w:r>
      <w:bookmarkEnd w:id="289"/>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0" w:name="_Toc170072399"/>
      <w:r w:rsidRPr="002B2660">
        <w:t>Temporal consistency</w:t>
      </w:r>
      <w:bookmarkEnd w:id="290"/>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19BDD8EE"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2131B880" w14:textId="0BE7EADB"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S-101 Annex C are reported the dataset PASSES this test.</w:t>
      </w:r>
      <w:bookmarkStart w:id="291" w:name="OLE_LINK14"/>
      <w:bookmarkStart w:id="292"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3" w:name="_Toc170072400"/>
      <w:bookmarkEnd w:id="291"/>
      <w:bookmarkEnd w:id="292"/>
      <w:r w:rsidRPr="002B2660">
        <w:t xml:space="preserve">Temporal </w:t>
      </w:r>
      <w:r>
        <w:t>validity</w:t>
      </w:r>
      <w:bookmarkEnd w:id="293"/>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7777777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9996966" w14:textId="414A8C64"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S-101 Annex C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4" w:name="_Toc170072401"/>
      <w:r w:rsidRPr="00075403">
        <w:t>Temporal accuracy</w:t>
      </w:r>
      <w:bookmarkEnd w:id="294"/>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5" w:name="_Toc170072402"/>
      <w:r>
        <w:t>Aggregation</w:t>
      </w:r>
      <w:bookmarkEnd w:id="295"/>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6" w:name="_Toc170072403"/>
      <w:r w:rsidRPr="00F74A0D">
        <w:t xml:space="preserve">Data </w:t>
      </w:r>
      <w:r>
        <w:t>c</w:t>
      </w:r>
      <w:r w:rsidRPr="00F74A0D">
        <w:t xml:space="preserve">ompliance and </w:t>
      </w:r>
      <w:r>
        <w:t>u</w:t>
      </w:r>
      <w:r w:rsidRPr="00F74A0D">
        <w:t>sability</w:t>
      </w:r>
      <w:bookmarkEnd w:id="296"/>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1D02B5">
      <w:pPr>
        <w:pStyle w:val="ListParagraph"/>
        <w:numPr>
          <w:ilvl w:val="0"/>
          <w:numId w:val="24"/>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1D02B5">
      <w:pPr>
        <w:pStyle w:val="ListParagraph"/>
        <w:numPr>
          <w:ilvl w:val="0"/>
          <w:numId w:val="24"/>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0EC21898" w:rsidR="00513327" w:rsidRPr="00F74A0D" w:rsidRDefault="00513327" w:rsidP="001D02B5">
      <w:pPr>
        <w:pStyle w:val="ListParagraph"/>
        <w:numPr>
          <w:ilvl w:val="0"/>
          <w:numId w:val="24"/>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7" w:name="_Toc510784300"/>
      <w:bookmarkStart w:id="298" w:name="_Toc510785449"/>
      <w:bookmarkEnd w:id="297"/>
      <w:bookmarkEnd w:id="298"/>
    </w:p>
    <w:p w14:paraId="552BA760" w14:textId="77777777" w:rsidR="00E73EDF" w:rsidRPr="00F74A0D" w:rsidRDefault="007653F1" w:rsidP="004A47EC">
      <w:pPr>
        <w:pStyle w:val="Heading1"/>
        <w:tabs>
          <w:tab w:val="clear" w:pos="400"/>
        </w:tabs>
        <w:spacing w:before="120" w:after="200" w:line="240" w:lineRule="auto"/>
        <w:ind w:left="567" w:hanging="567"/>
      </w:pPr>
      <w:bookmarkStart w:id="299" w:name="_Toc225065206"/>
      <w:bookmarkStart w:id="300" w:name="_Toc225648349"/>
      <w:bookmarkStart w:id="301" w:name="_Toc439685287"/>
      <w:bookmarkStart w:id="302" w:name="_Toc170072404"/>
      <w:bookmarkEnd w:id="262"/>
      <w:bookmarkEnd w:id="263"/>
      <w:bookmarkEnd w:id="264"/>
      <w:bookmarkEnd w:id="265"/>
      <w:bookmarkEnd w:id="266"/>
      <w:bookmarkEnd w:id="267"/>
      <w:bookmarkEnd w:id="268"/>
      <w:r w:rsidRPr="00F74A0D">
        <w:t>Data Capture and Classification</w:t>
      </w:r>
      <w:bookmarkEnd w:id="299"/>
      <w:bookmarkEnd w:id="300"/>
      <w:bookmarkEnd w:id="301"/>
      <w:bookmarkEnd w:id="302"/>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3" w:name="_Toc191284919"/>
      <w:bookmarkStart w:id="304" w:name="_Toc8629863"/>
      <w:bookmarkStart w:id="305" w:name="_Toc19077382"/>
      <w:bookmarkStart w:id="306" w:name="_Toc8629995"/>
      <w:bookmarkStart w:id="307" w:name="_Toc225065208"/>
      <w:bookmarkStart w:id="308" w:name="_Toc439685289"/>
      <w:bookmarkStart w:id="309" w:name="_Toc225648351"/>
      <w:bookmarkStart w:id="310" w:name="_Toc170072405"/>
      <w:bookmarkEnd w:id="303"/>
      <w:bookmarkEnd w:id="304"/>
      <w:bookmarkEnd w:id="305"/>
      <w:bookmarkEnd w:id="306"/>
      <w:r w:rsidRPr="00F74A0D">
        <w:t>Maintenance</w:t>
      </w:r>
      <w:bookmarkEnd w:id="307"/>
      <w:bookmarkEnd w:id="308"/>
      <w:bookmarkEnd w:id="309"/>
      <w:bookmarkEnd w:id="310"/>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1" w:name="_Toc439685290"/>
      <w:bookmarkStart w:id="312" w:name="_Toc170072406"/>
      <w:r w:rsidRPr="00F74A0D">
        <w:t>Introduction</w:t>
      </w:r>
      <w:bookmarkEnd w:id="311"/>
      <w:bookmarkEnd w:id="312"/>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3" w:name="_Toc439685291"/>
      <w:bookmarkStart w:id="314" w:name="_Toc170072407"/>
      <w:r w:rsidRPr="00F74A0D">
        <w:t xml:space="preserve">Maintenance and </w:t>
      </w:r>
      <w:r w:rsidR="00636ED5">
        <w:t>u</w:t>
      </w:r>
      <w:r w:rsidRPr="00F74A0D">
        <w:t xml:space="preserve">pdate </w:t>
      </w:r>
      <w:r w:rsidR="00636ED5">
        <w:t>f</w:t>
      </w:r>
      <w:r w:rsidRPr="00F74A0D">
        <w:t>requency</w:t>
      </w:r>
      <w:bookmarkEnd w:id="313"/>
      <w:bookmarkEnd w:id="314"/>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5" w:name="_Toc439685292"/>
      <w:bookmarkStart w:id="316" w:name="_Toc170072408"/>
      <w:r w:rsidRPr="00F74A0D">
        <w:t xml:space="preserve">Data </w:t>
      </w:r>
      <w:bookmarkEnd w:id="315"/>
      <w:r w:rsidR="00D24503">
        <w:t>s</w:t>
      </w:r>
      <w:r w:rsidR="00D24503" w:rsidRPr="00F74A0D">
        <w:t>ource</w:t>
      </w:r>
      <w:bookmarkEnd w:id="316"/>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7" w:name="_Toc439685293"/>
      <w:bookmarkStart w:id="318" w:name="_Toc170072409"/>
      <w:r w:rsidRPr="00F74A0D">
        <w:t xml:space="preserve">Production </w:t>
      </w:r>
      <w:bookmarkEnd w:id="317"/>
      <w:r w:rsidR="00D24503">
        <w:t>p</w:t>
      </w:r>
      <w:r w:rsidR="00D24503" w:rsidRPr="00F74A0D">
        <w:t>rocess</w:t>
      </w:r>
      <w:bookmarkEnd w:id="318"/>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19" w:name="_Toc510785459"/>
      <w:bookmarkStart w:id="320" w:name="_Toc510784310"/>
      <w:bookmarkStart w:id="321" w:name="_Toc439685294"/>
      <w:bookmarkStart w:id="322" w:name="_Toc170072410"/>
      <w:bookmarkEnd w:id="319"/>
      <w:bookmarkEnd w:id="320"/>
      <w:r w:rsidRPr="003F76E9">
        <w:rPr>
          <w:lang w:val="en-AU"/>
        </w:rPr>
        <w:t xml:space="preserve">Feature and Portrayal Catalogue </w:t>
      </w:r>
      <w:r w:rsidR="00975677">
        <w:rPr>
          <w:lang w:val="en-AU"/>
        </w:rPr>
        <w:t>m</w:t>
      </w:r>
      <w:r w:rsidRPr="003F76E9">
        <w:rPr>
          <w:lang w:val="en-AU"/>
        </w:rPr>
        <w:t>anagement</w:t>
      </w:r>
      <w:bookmarkEnd w:id="321"/>
      <w:bookmarkEnd w:id="322"/>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3" w:name="_Toc225065220"/>
      <w:bookmarkStart w:id="324" w:name="_Toc439685295"/>
      <w:bookmarkStart w:id="325" w:name="_Toc225648363"/>
      <w:bookmarkStart w:id="326" w:name="_Toc170072411"/>
      <w:r w:rsidRPr="003F76E9">
        <w:t>Portrayal</w:t>
      </w:r>
      <w:bookmarkEnd w:id="323"/>
      <w:bookmarkEnd w:id="324"/>
      <w:bookmarkEnd w:id="325"/>
      <w:bookmarkEnd w:id="326"/>
    </w:p>
    <w:p w14:paraId="26AF6290" w14:textId="77777777" w:rsidR="00E73EDF" w:rsidRPr="003F76E9" w:rsidRDefault="007653F1" w:rsidP="00750665">
      <w:pPr>
        <w:pStyle w:val="Heading2"/>
        <w:tabs>
          <w:tab w:val="clear" w:pos="540"/>
        </w:tabs>
        <w:spacing w:before="120" w:after="200" w:line="240" w:lineRule="auto"/>
        <w:ind w:left="709" w:hanging="709"/>
      </w:pPr>
      <w:bookmarkStart w:id="327" w:name="_Toc439685296"/>
      <w:bookmarkStart w:id="328" w:name="_Toc170072412"/>
      <w:r w:rsidRPr="003F76E9">
        <w:t>Introduction</w:t>
      </w:r>
      <w:bookmarkEnd w:id="327"/>
      <w:bookmarkEnd w:id="328"/>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1D02B5">
      <w:pPr>
        <w:numPr>
          <w:ilvl w:val="0"/>
          <w:numId w:val="15"/>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1D02B5">
      <w:pPr>
        <w:numPr>
          <w:ilvl w:val="0"/>
          <w:numId w:val="15"/>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lastRenderedPageBreak/>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1D02B5">
      <w:pPr>
        <w:pStyle w:val="ListParagraph"/>
        <w:numPr>
          <w:ilvl w:val="0"/>
          <w:numId w:val="33"/>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1D02B5">
      <w:pPr>
        <w:pStyle w:val="ListParagraph"/>
        <w:numPr>
          <w:ilvl w:val="0"/>
          <w:numId w:val="33"/>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29" w:name="_Toc439685297"/>
      <w:bookmarkStart w:id="330" w:name="_Toc170072413"/>
      <w:r w:rsidRPr="003F76E9">
        <w:t>Portrayal Catalogue</w:t>
      </w:r>
      <w:bookmarkEnd w:id="329"/>
      <w:bookmarkEnd w:id="330"/>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6561ACE6"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2C245B1C" w:rsidR="002B17B1" w:rsidRPr="002D60A8" w:rsidRDefault="002B17B1" w:rsidP="00BB54AE">
            <w:pPr>
              <w:spacing w:before="60" w:after="60" w:line="240" w:lineRule="auto"/>
              <w:rPr>
                <w:rFonts w:cs="Arial"/>
                <w:sz w:val="18"/>
                <w:szCs w:val="18"/>
              </w:rPr>
            </w:pPr>
            <w:r w:rsidRPr="002D60A8">
              <w:rPr>
                <w:rFonts w:cs="Arial"/>
                <w:sz w:val="18"/>
                <w:szCs w:val="18"/>
              </w:rPr>
              <w:t>1.</w:t>
            </w:r>
            <w:r w:rsidR="00DD2E14">
              <w:rPr>
                <w:rFonts w:cs="Arial"/>
                <w:sz w:val="18"/>
                <w:szCs w:val="18"/>
              </w:rPr>
              <w:t>4</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74C74D27"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A71A22">
            <w:pPr>
              <w:spacing w:before="60" w:after="60" w:line="240" w:lineRule="auto"/>
              <w:jc w:val="left"/>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000000"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lastRenderedPageBreak/>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1D02B5">
      <w:pPr>
        <w:pStyle w:val="ListParagraph1"/>
        <w:numPr>
          <w:ilvl w:val="0"/>
          <w:numId w:val="16"/>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1D02B5">
      <w:pPr>
        <w:pStyle w:val="ListParagraph1"/>
        <w:numPr>
          <w:ilvl w:val="0"/>
          <w:numId w:val="16"/>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31" w:name="_Toc510785464"/>
      <w:bookmarkStart w:id="332" w:name="_Toc510784315"/>
      <w:bookmarkStart w:id="333" w:name="_Toc439685298"/>
      <w:bookmarkStart w:id="334" w:name="_Toc170072414"/>
      <w:bookmarkEnd w:id="331"/>
      <w:bookmarkEnd w:id="332"/>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3"/>
      <w:bookmarkEnd w:id="334"/>
    </w:p>
    <w:p w14:paraId="1EB3981F" w14:textId="77777777" w:rsidR="00E73EDF" w:rsidRPr="00177DE2" w:rsidRDefault="007653F1" w:rsidP="005F5259">
      <w:pPr>
        <w:pStyle w:val="Heading2"/>
        <w:tabs>
          <w:tab w:val="clear" w:pos="540"/>
        </w:tabs>
        <w:spacing w:before="120" w:after="200" w:line="240" w:lineRule="auto"/>
        <w:ind w:left="709" w:hanging="709"/>
      </w:pPr>
      <w:bookmarkStart w:id="335" w:name="_Toc439685299"/>
      <w:bookmarkStart w:id="336" w:name="_Toc170072415"/>
      <w:r w:rsidRPr="00177DE2">
        <w:t>Introduction</w:t>
      </w:r>
      <w:bookmarkEnd w:id="335"/>
      <w:bookmarkEnd w:id="336"/>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7" w:name="_Toc439685300"/>
      <w:bookmarkStart w:id="338" w:name="_Toc170072416"/>
      <w:r w:rsidRPr="005B73F1">
        <w:t xml:space="preserve">Encoding of </w:t>
      </w:r>
      <w:r w:rsidR="005F5259">
        <w:t>l</w:t>
      </w:r>
      <w:r w:rsidRPr="005B73F1">
        <w:t xml:space="preserve">atitude and </w:t>
      </w:r>
      <w:r w:rsidR="005F5259">
        <w:t>l</w:t>
      </w:r>
      <w:r w:rsidRPr="005B73F1">
        <w:t>ongitude</w:t>
      </w:r>
      <w:bookmarkEnd w:id="337"/>
      <w:bookmarkEnd w:id="338"/>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9" w:name="_Toc439685301"/>
      <w:bookmarkStart w:id="340" w:name="_Toc170072417"/>
      <w:bookmarkStart w:id="341" w:name="_Toc225065183"/>
      <w:bookmarkStart w:id="342" w:name="_Toc225648326"/>
      <w:r w:rsidRPr="005B73F1">
        <w:t xml:space="preserve">Encoding of </w:t>
      </w:r>
      <w:r w:rsidR="00B4398F">
        <w:t>d</w:t>
      </w:r>
      <w:r w:rsidRPr="005B73F1">
        <w:t>epths</w:t>
      </w:r>
      <w:bookmarkEnd w:id="339"/>
      <w:r w:rsidR="00242BA7">
        <w:t xml:space="preserve"> as coordinates</w:t>
      </w:r>
      <w:bookmarkEnd w:id="340"/>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1"/>
      <w:bookmarkEnd w:id="342"/>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3" w:name="_Toc225648294"/>
      <w:bookmarkStart w:id="344" w:name="_Toc225065151"/>
      <w:bookmarkStart w:id="345" w:name="_Toc439685302"/>
      <w:bookmarkStart w:id="346" w:name="_Toc170072418"/>
      <w:r w:rsidRPr="005B73F1">
        <w:t xml:space="preserve">Numeric </w:t>
      </w:r>
      <w:r w:rsidR="00B4398F">
        <w:t>a</w:t>
      </w:r>
      <w:r w:rsidRPr="005B73F1">
        <w:t xml:space="preserve">ttribute </w:t>
      </w:r>
      <w:bookmarkEnd w:id="343"/>
      <w:bookmarkEnd w:id="344"/>
      <w:r w:rsidR="00B4398F">
        <w:t>e</w:t>
      </w:r>
      <w:r w:rsidRPr="005B73F1">
        <w:t>ncoding</w:t>
      </w:r>
      <w:bookmarkEnd w:id="345"/>
      <w:bookmarkEnd w:id="346"/>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7" w:name="_Toc510784321"/>
      <w:bookmarkStart w:id="348" w:name="_Toc510785470"/>
      <w:bookmarkStart w:id="349" w:name="_Toc439685303"/>
      <w:bookmarkStart w:id="350" w:name="_Toc170072419"/>
      <w:bookmarkEnd w:id="347"/>
      <w:bookmarkEnd w:id="348"/>
      <w:r w:rsidRPr="005B73F1">
        <w:t xml:space="preserve">Text </w:t>
      </w:r>
      <w:r w:rsidR="00B4398F">
        <w:t>a</w:t>
      </w:r>
      <w:r w:rsidRPr="005B73F1">
        <w:t xml:space="preserve">ttribute </w:t>
      </w:r>
      <w:r w:rsidR="00B4398F">
        <w:t>v</w:t>
      </w:r>
      <w:r w:rsidRPr="005B73F1">
        <w:t>alues</w:t>
      </w:r>
      <w:bookmarkEnd w:id="349"/>
      <w:bookmarkEnd w:id="350"/>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1" w:name="_Toc517858879"/>
      <w:bookmarkStart w:id="352" w:name="_Toc519859119"/>
      <w:bookmarkStart w:id="353" w:name="_Toc521495163"/>
      <w:bookmarkStart w:id="354" w:name="_Toc527117776"/>
      <w:bookmarkStart w:id="355" w:name="_Toc527620303"/>
      <w:bookmarkStart w:id="356" w:name="_Toc529974545"/>
      <w:bookmarkStart w:id="357" w:name="_Toc517858880"/>
      <w:bookmarkStart w:id="358" w:name="_Toc519859120"/>
      <w:bookmarkStart w:id="359" w:name="_Toc521495164"/>
      <w:bookmarkStart w:id="360" w:name="_Toc527117777"/>
      <w:bookmarkStart w:id="361" w:name="_Toc527620304"/>
      <w:bookmarkStart w:id="362" w:name="_Toc529974546"/>
      <w:bookmarkStart w:id="363" w:name="_Toc517858881"/>
      <w:bookmarkStart w:id="364" w:name="_Toc519859121"/>
      <w:bookmarkStart w:id="365" w:name="_Toc521495165"/>
      <w:bookmarkStart w:id="366" w:name="_Toc527117778"/>
      <w:bookmarkStart w:id="367" w:name="_Toc527620305"/>
      <w:bookmarkStart w:id="368" w:name="_Toc529974547"/>
      <w:bookmarkStart w:id="369" w:name="_Toc517858882"/>
      <w:bookmarkStart w:id="370" w:name="_Toc519859122"/>
      <w:bookmarkStart w:id="371" w:name="_Toc521495166"/>
      <w:bookmarkStart w:id="372" w:name="_Toc527117779"/>
      <w:bookmarkStart w:id="373" w:name="_Toc527620306"/>
      <w:bookmarkStart w:id="374" w:name="_Toc529974548"/>
      <w:bookmarkStart w:id="375" w:name="_Toc517858883"/>
      <w:bookmarkStart w:id="376" w:name="_Toc519859123"/>
      <w:bookmarkStart w:id="377" w:name="_Toc521495167"/>
      <w:bookmarkStart w:id="378" w:name="_Toc527117780"/>
      <w:bookmarkStart w:id="379" w:name="_Toc527620307"/>
      <w:bookmarkStart w:id="380" w:name="_Toc529974549"/>
      <w:bookmarkStart w:id="381" w:name="_Toc517858884"/>
      <w:bookmarkStart w:id="382" w:name="_Toc519859124"/>
      <w:bookmarkStart w:id="383" w:name="_Toc521495168"/>
      <w:bookmarkStart w:id="384" w:name="_Toc527117781"/>
      <w:bookmarkStart w:id="385" w:name="_Toc527620308"/>
      <w:bookmarkStart w:id="386" w:name="_Toc529974550"/>
      <w:bookmarkStart w:id="387" w:name="_Toc517858885"/>
      <w:bookmarkStart w:id="388" w:name="_Toc519859125"/>
      <w:bookmarkStart w:id="389" w:name="_Toc521495169"/>
      <w:bookmarkStart w:id="390" w:name="_Toc527117782"/>
      <w:bookmarkStart w:id="391" w:name="_Toc527620309"/>
      <w:bookmarkStart w:id="392" w:name="_Toc529974551"/>
      <w:bookmarkStart w:id="393" w:name="_Toc517858886"/>
      <w:bookmarkStart w:id="394" w:name="_Toc519859126"/>
      <w:bookmarkStart w:id="395" w:name="_Toc521495170"/>
      <w:bookmarkStart w:id="396" w:name="_Toc527117783"/>
      <w:bookmarkStart w:id="397" w:name="_Toc527620310"/>
      <w:bookmarkStart w:id="398" w:name="_Toc529974552"/>
      <w:bookmarkStart w:id="399" w:name="_Toc517858887"/>
      <w:bookmarkStart w:id="400" w:name="_Toc519859127"/>
      <w:bookmarkStart w:id="401" w:name="_Toc521495171"/>
      <w:bookmarkStart w:id="402" w:name="_Toc527117784"/>
      <w:bookmarkStart w:id="403" w:name="_Toc527620311"/>
      <w:bookmarkStart w:id="404" w:name="_Toc529974553"/>
      <w:bookmarkStart w:id="405" w:name="_Toc510784324"/>
      <w:bookmarkStart w:id="406" w:name="_Toc510785473"/>
      <w:bookmarkStart w:id="407" w:name="_Toc439685305"/>
      <w:bookmarkStart w:id="408" w:name="_Toc17007242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7"/>
      <w:bookmarkEnd w:id="408"/>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09" w:name="_Toc510785475"/>
      <w:bookmarkStart w:id="410" w:name="_Toc510784326"/>
      <w:bookmarkStart w:id="411" w:name="_Toc510785476"/>
      <w:bookmarkStart w:id="412" w:name="_Toc510784327"/>
      <w:bookmarkStart w:id="413" w:name="_Toc439685306"/>
      <w:bookmarkStart w:id="414" w:name="_Toc225648364"/>
      <w:bookmarkStart w:id="415" w:name="_Toc225065221"/>
      <w:bookmarkStart w:id="416" w:name="_Toc170072421"/>
      <w:bookmarkStart w:id="417" w:name="_Toc225648340"/>
      <w:bookmarkStart w:id="418" w:name="_Toc225065197"/>
      <w:bookmarkEnd w:id="409"/>
      <w:bookmarkEnd w:id="410"/>
      <w:bookmarkEnd w:id="411"/>
      <w:bookmarkEnd w:id="412"/>
      <w:r w:rsidRPr="005B73F1">
        <w:lastRenderedPageBreak/>
        <w:t>Data Product Delivery</w:t>
      </w:r>
      <w:bookmarkEnd w:id="413"/>
      <w:bookmarkEnd w:id="414"/>
      <w:bookmarkEnd w:id="415"/>
      <w:bookmarkEnd w:id="416"/>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19" w:name="_Toc439685307"/>
      <w:bookmarkStart w:id="420" w:name="_Toc170072422"/>
      <w:r w:rsidRPr="005B73F1">
        <w:t>Introduction</w:t>
      </w:r>
      <w:bookmarkEnd w:id="419"/>
      <w:bookmarkEnd w:id="420"/>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1" w:name="_Toc439685308"/>
      <w:bookmarkStart w:id="422" w:name="_Toc170072423"/>
      <w:r w:rsidRPr="00AE200A">
        <w:rPr>
          <w:lang w:eastAsia="en-US"/>
        </w:rPr>
        <w:t>Exchange Set</w:t>
      </w:r>
      <w:bookmarkEnd w:id="421"/>
      <w:bookmarkEnd w:id="422"/>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7F75C025"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3" w:name="_Toc510784332"/>
      <w:bookmarkStart w:id="424" w:name="_Toc510785481"/>
      <w:bookmarkStart w:id="425" w:name="_Toc513198124"/>
      <w:bookmarkStart w:id="426" w:name="_Toc515440376"/>
      <w:bookmarkStart w:id="427" w:name="_Toc517858893"/>
      <w:bookmarkStart w:id="428" w:name="_Toc519859133"/>
      <w:bookmarkStart w:id="429" w:name="_Toc521495177"/>
      <w:bookmarkStart w:id="430" w:name="_Toc527117790"/>
      <w:bookmarkStart w:id="431" w:name="_Toc527620317"/>
      <w:bookmarkStart w:id="432" w:name="_Toc529974559"/>
      <w:bookmarkStart w:id="433" w:name="_Toc510784333"/>
      <w:bookmarkStart w:id="434" w:name="_Toc510785482"/>
      <w:bookmarkStart w:id="435" w:name="_Toc513198125"/>
      <w:bookmarkStart w:id="436" w:name="_Toc515440377"/>
      <w:bookmarkStart w:id="437" w:name="_Toc517858894"/>
      <w:bookmarkStart w:id="438" w:name="_Toc519859134"/>
      <w:bookmarkStart w:id="439" w:name="_Toc521495178"/>
      <w:bookmarkStart w:id="440" w:name="_Toc527117791"/>
      <w:bookmarkStart w:id="441" w:name="_Toc527620318"/>
      <w:bookmarkStart w:id="442" w:name="_Toc529974560"/>
      <w:bookmarkStart w:id="443" w:name="_Toc510785483"/>
      <w:bookmarkStart w:id="444" w:name="_Toc510784334"/>
      <w:bookmarkStart w:id="445" w:name="_Toc513198126"/>
      <w:bookmarkStart w:id="446" w:name="_Toc515440378"/>
      <w:bookmarkStart w:id="447" w:name="_Toc517858895"/>
      <w:bookmarkStart w:id="448" w:name="_Toc519859135"/>
      <w:bookmarkStart w:id="449" w:name="_Toc521495179"/>
      <w:bookmarkStart w:id="450" w:name="_Toc527117792"/>
      <w:bookmarkStart w:id="451" w:name="_Toc527620319"/>
      <w:bookmarkStart w:id="452" w:name="_Toc529974561"/>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3" w:name="_Toc510784336"/>
      <w:bookmarkStart w:id="454" w:name="_Toc510785485"/>
      <w:bookmarkStart w:id="455" w:name="_Toc513198128"/>
      <w:bookmarkStart w:id="456" w:name="_Toc515440380"/>
      <w:bookmarkStart w:id="457" w:name="_Toc517858897"/>
      <w:bookmarkStart w:id="458" w:name="_Toc519859137"/>
      <w:bookmarkStart w:id="459" w:name="_Toc521495181"/>
      <w:bookmarkStart w:id="460" w:name="_Toc527117794"/>
      <w:bookmarkStart w:id="461" w:name="_Toc527620321"/>
      <w:bookmarkStart w:id="462" w:name="_Toc529974563"/>
      <w:bookmarkStart w:id="463" w:name="_Toc510785486"/>
      <w:bookmarkStart w:id="464" w:name="_Toc510784337"/>
      <w:bookmarkStart w:id="465" w:name="_Toc513198129"/>
      <w:bookmarkStart w:id="466" w:name="_Toc515440381"/>
      <w:bookmarkStart w:id="467" w:name="_Toc517858898"/>
      <w:bookmarkStart w:id="468" w:name="_Toc519859138"/>
      <w:bookmarkStart w:id="469" w:name="_Toc521495182"/>
      <w:bookmarkStart w:id="470" w:name="_Toc527117795"/>
      <w:bookmarkStart w:id="471" w:name="_Toc527620322"/>
      <w:bookmarkStart w:id="472" w:name="_Toc529974564"/>
      <w:bookmarkStart w:id="473" w:name="_Toc510784338"/>
      <w:bookmarkStart w:id="474" w:name="_Toc510785487"/>
      <w:bookmarkStart w:id="475" w:name="_Toc513198130"/>
      <w:bookmarkStart w:id="476" w:name="_Toc515440382"/>
      <w:bookmarkStart w:id="477" w:name="_Toc517858899"/>
      <w:bookmarkStart w:id="478" w:name="_Toc519859139"/>
      <w:bookmarkStart w:id="479" w:name="_Toc521495183"/>
      <w:bookmarkStart w:id="480" w:name="_Toc527117796"/>
      <w:bookmarkStart w:id="481" w:name="_Toc527620323"/>
      <w:bookmarkStart w:id="482" w:name="_Toc529974565"/>
      <w:bookmarkStart w:id="483" w:name="_Toc510785488"/>
      <w:bookmarkStart w:id="484" w:name="_Toc510784339"/>
      <w:bookmarkStart w:id="485" w:name="_Toc513198131"/>
      <w:bookmarkStart w:id="486" w:name="_Toc515440383"/>
      <w:bookmarkStart w:id="487" w:name="_Toc517858900"/>
      <w:bookmarkStart w:id="488" w:name="_Toc519859140"/>
      <w:bookmarkStart w:id="489" w:name="_Toc521495184"/>
      <w:bookmarkStart w:id="490" w:name="_Toc527117797"/>
      <w:bookmarkStart w:id="491" w:name="_Toc527620324"/>
      <w:bookmarkStart w:id="492" w:name="_Toc529974566"/>
      <w:bookmarkStart w:id="493" w:name="_Toc439685309"/>
      <w:bookmarkStart w:id="494" w:name="_Toc170072424"/>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Pr="000F0F0F">
        <w:rPr>
          <w:lang w:eastAsia="en-US"/>
        </w:rPr>
        <w:t>Dataset</w:t>
      </w:r>
      <w:bookmarkEnd w:id="493"/>
      <w:bookmarkEnd w:id="494"/>
    </w:p>
    <w:p w14:paraId="0619802C" w14:textId="31D71E9E"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5" w:name="_Toc225648341"/>
      <w:bookmarkStart w:id="496" w:name="_Toc225648342"/>
      <w:bookmarkStart w:id="497" w:name="_Toc439685310"/>
      <w:bookmarkStart w:id="498" w:name="_Toc170072425"/>
      <w:r w:rsidRPr="000F0F0F">
        <w:rPr>
          <w:lang w:eastAsia="en-US"/>
        </w:rPr>
        <w:t>Datasets</w:t>
      </w:r>
      <w:bookmarkEnd w:id="495"/>
      <w:bookmarkEnd w:id="496"/>
      <w:bookmarkEnd w:id="497"/>
      <w:bookmarkEnd w:id="498"/>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1CE7C3D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D02B5">
      <w:pPr>
        <w:numPr>
          <w:ilvl w:val="0"/>
          <w:numId w:val="17"/>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D02B5">
      <w:pPr>
        <w:numPr>
          <w:ilvl w:val="0"/>
          <w:numId w:val="17"/>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32C12A1D" w:rsidR="00E73EDF" w:rsidRDefault="007653F1" w:rsidP="001D02B5">
      <w:pPr>
        <w:numPr>
          <w:ilvl w:val="0"/>
          <w:numId w:val="17"/>
        </w:numPr>
        <w:autoSpaceDE w:val="0"/>
        <w:autoSpaceDN w:val="0"/>
        <w:adjustRightInd w:val="0"/>
        <w:spacing w:after="120" w:line="240" w:lineRule="auto"/>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1730B6F9" w14:textId="3CCC9725" w:rsidR="00DE27D7" w:rsidRPr="00DE27D7" w:rsidRDefault="00DE27D7" w:rsidP="00DE27D7">
      <w:pPr>
        <w:autoSpaceDE w:val="0"/>
        <w:autoSpaceDN w:val="0"/>
        <w:adjustRightInd w:val="0"/>
        <w:spacing w:after="120" w:line="240" w:lineRule="auto"/>
        <w:rPr>
          <w:rFonts w:eastAsia="Times New Roman" w:cs="Arial"/>
          <w:lang w:eastAsia="en-US"/>
        </w:rPr>
      </w:pPr>
      <w:r w:rsidRPr="00DE27D7">
        <w:rPr>
          <w:rFonts w:eastAsia="Times New Roman" w:cs="Arial"/>
          <w:lang w:eastAsia="en-US"/>
        </w:rPr>
        <w:t>”</w:t>
      </w:r>
      <w:r>
        <w:rPr>
          <w:rFonts w:eastAsia="Times New Roman" w:cs="Arial"/>
          <w:lang w:eastAsia="en-US"/>
        </w:rPr>
        <w:t>F</w:t>
      </w:r>
      <w:r w:rsidRPr="00DE27D7">
        <w:rPr>
          <w:rFonts w:eastAsia="Times New Roman" w:cs="Arial"/>
          <w:lang w:eastAsia="en-US"/>
        </w:rPr>
        <w:t xml:space="preserve">ile-less” management </w:t>
      </w:r>
      <w:r>
        <w:rPr>
          <w:rFonts w:eastAsia="Times New Roman" w:cs="Arial"/>
          <w:lang w:eastAsia="en-US"/>
        </w:rPr>
        <w:t>of p</w:t>
      </w:r>
      <w:r w:rsidRPr="00DE27D7">
        <w:rPr>
          <w:rFonts w:eastAsia="Times New Roman" w:cs="Arial"/>
          <w:lang w:eastAsia="en-US"/>
        </w:rPr>
        <w:t xml:space="preserve">ublished S-101 base datasets and their textual or pictorial </w:t>
      </w:r>
      <w:r w:rsidR="00833E10">
        <w:rPr>
          <w:rFonts w:eastAsia="Times New Roman" w:cs="Arial"/>
          <w:lang w:eastAsia="en-US"/>
        </w:rPr>
        <w:t xml:space="preserve">ENC </w:t>
      </w:r>
      <w:r w:rsidRPr="00DE27D7">
        <w:rPr>
          <w:rFonts w:eastAsia="Times New Roman" w:cs="Arial"/>
          <w:lang w:eastAsia="en-US"/>
        </w:rPr>
        <w:t xml:space="preserve">support files </w:t>
      </w:r>
      <w:r w:rsidR="008F17DE" w:rsidRPr="00DE27D7">
        <w:rPr>
          <w:rFonts w:eastAsia="Times New Roman" w:cs="Arial"/>
          <w:lang w:eastAsia="en-US"/>
        </w:rPr>
        <w:t xml:space="preserve">is not allowed for this </w:t>
      </w:r>
      <w:r w:rsidR="008F17DE">
        <w:rPr>
          <w:rFonts w:eastAsia="Times New Roman" w:cs="Arial"/>
          <w:lang w:eastAsia="en-US"/>
        </w:rPr>
        <w:t>E</w:t>
      </w:r>
      <w:r w:rsidR="008F17DE" w:rsidRPr="00DE27D7">
        <w:rPr>
          <w:rFonts w:eastAsia="Times New Roman" w:cs="Arial"/>
          <w:lang w:eastAsia="en-US"/>
        </w:rPr>
        <w:t>dition of S-101</w:t>
      </w:r>
      <w:r w:rsidR="008F17DE">
        <w:rPr>
          <w:rFonts w:eastAsia="Times New Roman" w:cs="Arial"/>
          <w:lang w:eastAsia="en-US"/>
        </w:rPr>
        <w:t>, with the exception of</w:t>
      </w:r>
      <w:r w:rsidR="008F17DE" w:rsidRPr="00DE27D7">
        <w:rPr>
          <w:rFonts w:eastAsia="Times New Roman" w:cs="Arial"/>
          <w:lang w:eastAsia="en-US"/>
        </w:rPr>
        <w:t xml:space="preserve"> </w:t>
      </w:r>
      <w:r w:rsidR="008F17DE">
        <w:rPr>
          <w:rFonts w:eastAsia="Times New Roman" w:cs="Arial"/>
          <w:lang w:eastAsia="en-US"/>
        </w:rPr>
        <w:t>ENC support file</w:t>
      </w:r>
      <w:r w:rsidRPr="00DE27D7">
        <w:rPr>
          <w:rFonts w:eastAsia="Times New Roman" w:cs="Arial"/>
          <w:lang w:eastAsia="en-US"/>
        </w:rPr>
        <w:t xml:space="preserve"> deletions </w:t>
      </w:r>
      <w:r w:rsidR="00DF0724">
        <w:rPr>
          <w:rFonts w:eastAsia="Times New Roman" w:cs="Arial"/>
          <w:lang w:eastAsia="en-US"/>
        </w:rPr>
        <w:t>or metadata “supportedResource” updates</w:t>
      </w:r>
      <w:r w:rsidRPr="00DE27D7">
        <w:rPr>
          <w:rFonts w:eastAsia="Times New Roman" w:cs="Arial"/>
          <w:lang w:eastAsia="en-US"/>
        </w:rPr>
        <w:t>. That is</w:t>
      </w:r>
      <w:r>
        <w:rPr>
          <w:rFonts w:eastAsia="Times New Roman" w:cs="Arial"/>
          <w:lang w:eastAsia="en-US"/>
        </w:rPr>
        <w:t xml:space="preserve">, </w:t>
      </w:r>
      <w:r w:rsidRPr="00DE27D7">
        <w:rPr>
          <w:rFonts w:eastAsia="Times New Roman" w:cs="Arial"/>
          <w:lang w:eastAsia="en-US"/>
        </w:rPr>
        <w:t xml:space="preserve">producing </w:t>
      </w:r>
      <w:r>
        <w:rPr>
          <w:rFonts w:eastAsia="Times New Roman" w:cs="Arial"/>
          <w:lang w:eastAsia="en-US"/>
        </w:rPr>
        <w:t>a</w:t>
      </w:r>
      <w:r w:rsidRPr="00DE27D7">
        <w:rPr>
          <w:rFonts w:eastAsia="Times New Roman" w:cs="Arial"/>
          <w:lang w:eastAsia="en-US"/>
        </w:rPr>
        <w:t xml:space="preserve"> S-100 Exchange Set which only includes the mandatory “</w:t>
      </w:r>
      <w:r w:rsidR="00833E10">
        <w:rPr>
          <w:rFonts w:eastAsia="Times New Roman" w:cs="Arial"/>
          <w:lang w:eastAsia="en-US"/>
        </w:rPr>
        <w:t>CATALOG.XML</w:t>
      </w:r>
      <w:r w:rsidRPr="00DE27D7">
        <w:rPr>
          <w:rFonts w:eastAsia="Times New Roman" w:cs="Arial"/>
          <w:lang w:eastAsia="en-US"/>
        </w:rPr>
        <w:t xml:space="preserve">” file with the dataset and/or </w:t>
      </w:r>
      <w:r w:rsidR="00833E10">
        <w:rPr>
          <w:rFonts w:eastAsia="Times New Roman" w:cs="Arial"/>
          <w:lang w:eastAsia="en-US"/>
        </w:rPr>
        <w:t xml:space="preserve">ENC </w:t>
      </w:r>
      <w:r w:rsidR="00DD2E14">
        <w:rPr>
          <w:rFonts w:eastAsia="Times New Roman" w:cs="Arial"/>
          <w:lang w:eastAsia="en-US"/>
        </w:rPr>
        <w:t>S</w:t>
      </w:r>
      <w:r w:rsidRPr="00DE27D7">
        <w:rPr>
          <w:rFonts w:eastAsia="Times New Roman" w:cs="Arial"/>
          <w:lang w:eastAsia="en-US"/>
        </w:rPr>
        <w:t xml:space="preserve">upport </w:t>
      </w:r>
      <w:r w:rsidR="00DD2E14">
        <w:rPr>
          <w:rFonts w:eastAsia="Times New Roman" w:cs="Arial"/>
          <w:lang w:eastAsia="en-US"/>
        </w:rPr>
        <w:t>F</w:t>
      </w:r>
      <w:r w:rsidRPr="00DE27D7">
        <w:rPr>
          <w:rFonts w:eastAsia="Times New Roman" w:cs="Arial"/>
          <w:lang w:eastAsia="en-US"/>
        </w:rPr>
        <w:t xml:space="preserve">ile </w:t>
      </w:r>
      <w:r w:rsidR="00DD2E14">
        <w:rPr>
          <w:rFonts w:eastAsia="Times New Roman" w:cs="Arial"/>
          <w:lang w:eastAsia="en-US"/>
        </w:rPr>
        <w:t>D</w:t>
      </w:r>
      <w:r w:rsidRPr="00DE27D7">
        <w:rPr>
          <w:rFonts w:eastAsia="Times New Roman" w:cs="Arial"/>
          <w:lang w:eastAsia="en-US"/>
        </w:rPr>
        <w:t xml:space="preserve">iscovery </w:t>
      </w:r>
      <w:r w:rsidR="00DD2E14">
        <w:rPr>
          <w:rFonts w:eastAsia="Times New Roman" w:cs="Arial"/>
          <w:lang w:eastAsia="en-US"/>
        </w:rPr>
        <w:t>M</w:t>
      </w:r>
      <w:r w:rsidRPr="00DE27D7">
        <w:rPr>
          <w:rFonts w:eastAsia="Times New Roman" w:cs="Arial"/>
          <w:lang w:eastAsia="en-US"/>
        </w:rPr>
        <w:t xml:space="preserve">etadata without including the appropriate dataset, </w:t>
      </w:r>
      <w:r w:rsidR="00C52566">
        <w:rPr>
          <w:rFonts w:eastAsia="Times New Roman" w:cs="Arial"/>
          <w:lang w:eastAsia="en-US"/>
        </w:rPr>
        <w:t xml:space="preserve">dataset </w:t>
      </w:r>
      <w:r w:rsidRPr="00DE27D7">
        <w:rPr>
          <w:rFonts w:eastAsia="Times New Roman" w:cs="Arial"/>
          <w:lang w:eastAsia="en-US"/>
        </w:rPr>
        <w:t xml:space="preserve">update or </w:t>
      </w:r>
      <w:r w:rsidR="00833E10">
        <w:rPr>
          <w:rFonts w:eastAsia="Times New Roman" w:cs="Arial"/>
          <w:lang w:eastAsia="en-US"/>
        </w:rPr>
        <w:t xml:space="preserve">ENC </w:t>
      </w:r>
      <w:r w:rsidRPr="00DE27D7">
        <w:rPr>
          <w:rFonts w:eastAsia="Times New Roman" w:cs="Arial"/>
          <w:lang w:eastAsia="en-US"/>
        </w:rPr>
        <w:t>support file in</w:t>
      </w:r>
      <w:r>
        <w:rPr>
          <w:rFonts w:eastAsia="Times New Roman" w:cs="Arial"/>
          <w:lang w:eastAsia="en-US"/>
        </w:rPr>
        <w:t xml:space="preserve"> </w:t>
      </w:r>
      <w:r w:rsidRPr="00DE27D7">
        <w:rPr>
          <w:rFonts w:eastAsia="Times New Roman" w:cs="Arial"/>
          <w:lang w:eastAsia="en-US"/>
        </w:rPr>
        <w:t>the S-100 Exchange Set is not allowed</w:t>
      </w:r>
      <w:r w:rsidR="008B6711">
        <w:rPr>
          <w:rFonts w:eastAsia="Times New Roman" w:cs="Arial"/>
          <w:lang w:eastAsia="en-US"/>
        </w:rPr>
        <w:t xml:space="preserve"> other than for the above exception</w:t>
      </w:r>
      <w:r w:rsidRPr="00DE27D7">
        <w:rPr>
          <w:rFonts w:eastAsia="Times New Roman" w:cs="Arial"/>
          <w:lang w:eastAsia="en-US"/>
        </w:rPr>
        <w:t>.</w:t>
      </w:r>
    </w:p>
    <w:p w14:paraId="623685BB" w14:textId="4973C3D1"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499" w:name="_Toc510785491"/>
      <w:bookmarkStart w:id="500" w:name="_Toc510784342"/>
      <w:bookmarkStart w:id="501" w:name="_Toc225065200"/>
      <w:bookmarkStart w:id="502" w:name="_Toc439685311"/>
      <w:bookmarkStart w:id="503" w:name="_Toc225648343"/>
      <w:bookmarkStart w:id="504" w:name="_Toc170072426"/>
      <w:bookmarkEnd w:id="499"/>
      <w:bookmarkEnd w:id="500"/>
      <w:r w:rsidRPr="000F0F0F">
        <w:rPr>
          <w:lang w:eastAsia="en-US"/>
        </w:rPr>
        <w:t>Dataset file naming</w:t>
      </w:r>
      <w:bookmarkEnd w:id="501"/>
      <w:bookmarkEnd w:id="502"/>
      <w:bookmarkEnd w:id="503"/>
      <w:bookmarkEnd w:id="504"/>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lastRenderedPageBreak/>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024FB2BF" w:rsidR="00E73EDF" w:rsidRPr="000F0F0F" w:rsidRDefault="007653F1" w:rsidP="001D02B5">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1D02B5">
      <w:pPr>
        <w:numPr>
          <w:ilvl w:val="0"/>
          <w:numId w:val="18"/>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1D02B5">
      <w:pPr>
        <w:numPr>
          <w:ilvl w:val="0"/>
          <w:numId w:val="18"/>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5" w:name="_Toc510785493"/>
      <w:bookmarkStart w:id="506" w:name="_Toc510784344"/>
      <w:bookmarkStart w:id="507" w:name="_Toc513198135"/>
      <w:bookmarkStart w:id="508" w:name="_Toc515440387"/>
      <w:bookmarkStart w:id="509" w:name="_Toc517858904"/>
      <w:bookmarkStart w:id="510" w:name="_Toc519859144"/>
      <w:bookmarkStart w:id="511" w:name="_Toc521495188"/>
      <w:bookmarkStart w:id="512" w:name="_Toc527117801"/>
      <w:bookmarkStart w:id="513" w:name="_Toc527620328"/>
      <w:bookmarkStart w:id="514" w:name="_Toc529974570"/>
      <w:bookmarkStart w:id="515" w:name="_Toc510784345"/>
      <w:bookmarkStart w:id="516" w:name="_Toc510785494"/>
      <w:bookmarkStart w:id="517" w:name="_Toc513198136"/>
      <w:bookmarkStart w:id="518" w:name="_Toc515440388"/>
      <w:bookmarkStart w:id="519" w:name="_Toc517858905"/>
      <w:bookmarkStart w:id="520" w:name="_Toc519859145"/>
      <w:bookmarkStart w:id="521" w:name="_Toc521495189"/>
      <w:bookmarkStart w:id="522" w:name="_Toc527117802"/>
      <w:bookmarkStart w:id="523" w:name="_Toc527620329"/>
      <w:bookmarkStart w:id="524" w:name="_Toc529974571"/>
      <w:bookmarkStart w:id="525" w:name="_Toc439685312"/>
      <w:bookmarkStart w:id="526" w:name="_Toc170072427"/>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5"/>
      <w:bookmarkEnd w:id="526"/>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Default="007653F1" w:rsidP="00B303E4">
      <w:pPr>
        <w:pStyle w:val="Heading2"/>
        <w:tabs>
          <w:tab w:val="clear" w:pos="540"/>
        </w:tabs>
        <w:spacing w:before="120" w:after="200" w:line="240" w:lineRule="auto"/>
        <w:ind w:left="709" w:hanging="709"/>
        <w:rPr>
          <w:lang w:eastAsia="en-US"/>
        </w:rPr>
      </w:pPr>
      <w:bookmarkStart w:id="527" w:name="_Toc439685313"/>
      <w:bookmarkStart w:id="528" w:name="_Toc170072428"/>
      <w:r w:rsidRPr="00EE1D62">
        <w:rPr>
          <w:lang w:eastAsia="en-US"/>
        </w:rPr>
        <w:t xml:space="preserve">Support </w:t>
      </w:r>
      <w:r w:rsidR="00EB36AC">
        <w:rPr>
          <w:lang w:eastAsia="en-US"/>
        </w:rPr>
        <w:t>f</w:t>
      </w:r>
      <w:r w:rsidRPr="00EE1D62">
        <w:rPr>
          <w:lang w:eastAsia="en-US"/>
        </w:rPr>
        <w:t>iles</w:t>
      </w:r>
      <w:bookmarkEnd w:id="527"/>
      <w:bookmarkEnd w:id="528"/>
    </w:p>
    <w:p w14:paraId="5C7AD416" w14:textId="762BA159" w:rsidR="00C52566" w:rsidRPr="000F0F0F" w:rsidRDefault="00C52566" w:rsidP="00C52566">
      <w:pPr>
        <w:pStyle w:val="Heading3"/>
        <w:tabs>
          <w:tab w:val="clear" w:pos="660"/>
          <w:tab w:val="clear" w:pos="880"/>
          <w:tab w:val="left" w:pos="851"/>
        </w:tabs>
        <w:spacing w:before="120" w:after="120" w:line="240" w:lineRule="auto"/>
        <w:ind w:left="851" w:hanging="851"/>
        <w:jc w:val="both"/>
      </w:pPr>
      <w:bookmarkStart w:id="529" w:name="_Toc170072429"/>
      <w:r>
        <w:t xml:space="preserve">ENC </w:t>
      </w:r>
      <w:r w:rsidR="00933620">
        <w:t>support</w:t>
      </w:r>
      <w:r>
        <w:t xml:space="preserve"> files</w:t>
      </w:r>
      <w:bookmarkEnd w:id="529"/>
    </w:p>
    <w:p w14:paraId="6E51F62E" w14:textId="132710DB" w:rsidR="00E73EDF" w:rsidRPr="00EE1D62" w:rsidRDefault="00C52566"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t xml:space="preserve">ENC </w:t>
      </w:r>
      <w:r w:rsidR="007653F1" w:rsidRPr="00EE1D62">
        <w:t xml:space="preserve">support files offer supplementary information that can be included in an ENC </w:t>
      </w:r>
      <w:r w:rsidR="00EB36AC">
        <w:t>E</w:t>
      </w:r>
      <w:r w:rsidR="007653F1" w:rsidRPr="00EE1D62">
        <w:t xml:space="preserve">xchange </w:t>
      </w:r>
      <w:r w:rsidR="00EB36AC">
        <w:t>S</w:t>
      </w:r>
      <w:r w:rsidR="007653F1" w:rsidRPr="00EE1D62">
        <w:t xml:space="preserve">et. </w:t>
      </w:r>
    </w:p>
    <w:p w14:paraId="595E22EB" w14:textId="4954623B" w:rsidR="00E73EDF" w:rsidRPr="00EE1D62" w:rsidRDefault="007653F1" w:rsidP="001D02B5">
      <w:pPr>
        <w:pStyle w:val="ListParagraph1"/>
        <w:numPr>
          <w:ilvl w:val="0"/>
          <w:numId w:val="19"/>
        </w:numPr>
        <w:tabs>
          <w:tab w:val="left" w:pos="373"/>
          <w:tab w:val="left" w:pos="1167"/>
        </w:tabs>
        <w:spacing w:after="60" w:line="240" w:lineRule="auto"/>
        <w:ind w:left="567" w:hanging="283"/>
      </w:pPr>
      <w:r w:rsidRPr="00EE1D62">
        <w:t xml:space="preserve">Text files must contain only </w:t>
      </w:r>
      <w:r w:rsidR="00623201">
        <w:t>UTF-8 encoded</w:t>
      </w:r>
      <w:r w:rsidR="00623201" w:rsidRPr="00EE1D62">
        <w:t xml:space="preserve"> </w:t>
      </w:r>
      <w:r w:rsidRPr="00EE1D62">
        <w:t>text as defined by this standard</w:t>
      </w:r>
      <w:r w:rsidR="0055057E">
        <w:t xml:space="preserve"> (t</w:t>
      </w:r>
      <w:r w:rsidR="0055057E" w:rsidRPr="0055057E">
        <w:t>ext consisting only of printable characters and without HTML, XML, or other markup</w:t>
      </w:r>
      <w:r w:rsidR="0055057E">
        <w:t>)</w:t>
      </w:r>
      <w:r w:rsidRPr="00EE1D62">
        <w:t>.</w:t>
      </w:r>
    </w:p>
    <w:p w14:paraId="2761394A" w14:textId="777A6957" w:rsidR="00E73EDF" w:rsidRPr="00B303E4" w:rsidRDefault="007653F1" w:rsidP="001D02B5">
      <w:pPr>
        <w:pStyle w:val="ListParagraph1"/>
        <w:numPr>
          <w:ilvl w:val="0"/>
          <w:numId w:val="19"/>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45495D7B"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w:t>
      </w:r>
      <w:r w:rsidR="00C52566">
        <w:t>ENC s</w:t>
      </w:r>
      <w:r w:rsidR="00C52566" w:rsidRPr="00190CF4">
        <w:t xml:space="preserve">upport </w:t>
      </w:r>
      <w:r w:rsidRPr="00190CF4">
        <w:t>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Default="00E73EDF" w:rsidP="00190CF4">
      <w:pPr>
        <w:spacing w:after="0" w:line="240" w:lineRule="auto"/>
      </w:pPr>
    </w:p>
    <w:p w14:paraId="5A12E54B" w14:textId="031CEFDC" w:rsidR="00C52566" w:rsidRDefault="00C52566" w:rsidP="00C52566">
      <w:pPr>
        <w:pStyle w:val="Heading3"/>
        <w:tabs>
          <w:tab w:val="clear" w:pos="660"/>
          <w:tab w:val="clear" w:pos="880"/>
          <w:tab w:val="left" w:pos="851"/>
        </w:tabs>
        <w:spacing w:before="120" w:after="120" w:line="240" w:lineRule="auto"/>
        <w:ind w:left="851" w:hanging="851"/>
        <w:jc w:val="both"/>
      </w:pPr>
      <w:bookmarkStart w:id="530" w:name="_Toc170072430"/>
      <w:r>
        <w:lastRenderedPageBreak/>
        <w:t>System support files</w:t>
      </w:r>
      <w:bookmarkEnd w:id="530"/>
    </w:p>
    <w:p w14:paraId="1E05914D" w14:textId="4344C662" w:rsidR="00C52566" w:rsidRPr="00391875" w:rsidRDefault="00C52566" w:rsidP="00391875">
      <w:pPr>
        <w:spacing w:after="120" w:line="240" w:lineRule="auto"/>
      </w:pPr>
      <w:r w:rsidRPr="00391875">
        <w:t>System support files used with the S-101 ENC Product Specification follow the general S-100 Framework principles without any specific S-101 ENC Product Specification restrictions. System support files include</w:t>
      </w:r>
      <w:r w:rsidR="00E36B0F" w:rsidRPr="00391875">
        <w:t xml:space="preserve"> the</w:t>
      </w:r>
      <w:r w:rsidRPr="00391875">
        <w:t xml:space="preserve"> Feature, Portrayal and Interoperability Catalogues</w:t>
      </w:r>
      <w:r w:rsidR="00E36B0F" w:rsidRPr="00391875">
        <w:t>;</w:t>
      </w:r>
      <w:r w:rsidRPr="00391875">
        <w:t xml:space="preserve"> Language packs for Catalogues</w:t>
      </w:r>
      <w:r w:rsidR="00E36B0F" w:rsidRPr="00391875">
        <w:t>;</w:t>
      </w:r>
      <w:r w:rsidRPr="00391875">
        <w:t xml:space="preserve"> and other </w:t>
      </w:r>
      <w:r w:rsidR="00E36B0F" w:rsidRPr="00391875">
        <w:t>s</w:t>
      </w:r>
      <w:r w:rsidRPr="00391875">
        <w:t xml:space="preserve">ystem </w:t>
      </w:r>
      <w:r w:rsidR="00E36B0F" w:rsidRPr="00391875">
        <w:t>s</w:t>
      </w:r>
      <w:r w:rsidRPr="00391875">
        <w:t>upport files</w:t>
      </w:r>
      <w:r w:rsidR="00E36B0F" w:rsidRPr="00391875">
        <w:t xml:space="preserve"> as required</w:t>
      </w:r>
      <w:r w:rsidRPr="00391875">
        <w:t>.</w:t>
      </w:r>
    </w:p>
    <w:p w14:paraId="0A167A12" w14:textId="6C46611A" w:rsidR="00E73EDF" w:rsidRPr="00EE1D62" w:rsidRDefault="00E36B0F" w:rsidP="00E36276">
      <w:pPr>
        <w:pStyle w:val="Heading3"/>
        <w:tabs>
          <w:tab w:val="clear" w:pos="660"/>
          <w:tab w:val="clear" w:pos="880"/>
          <w:tab w:val="left" w:pos="851"/>
        </w:tabs>
        <w:spacing w:before="120" w:after="120" w:line="240" w:lineRule="auto"/>
        <w:ind w:left="851" w:hanging="851"/>
        <w:jc w:val="both"/>
      </w:pPr>
      <w:bookmarkStart w:id="531" w:name="_Toc169203101"/>
      <w:bookmarkStart w:id="532" w:name="_Toc170072431"/>
      <w:bookmarkStart w:id="533" w:name="_Toc510784348"/>
      <w:bookmarkStart w:id="534" w:name="_Toc510785497"/>
      <w:bookmarkStart w:id="535" w:name="_Toc226430998"/>
      <w:bookmarkStart w:id="536" w:name="_Toc225065202"/>
      <w:bookmarkStart w:id="537" w:name="_Toc439685314"/>
      <w:bookmarkStart w:id="538" w:name="_Toc225648345"/>
      <w:bookmarkStart w:id="539" w:name="_Toc170072432"/>
      <w:bookmarkEnd w:id="531"/>
      <w:bookmarkEnd w:id="532"/>
      <w:bookmarkEnd w:id="533"/>
      <w:bookmarkEnd w:id="534"/>
      <w:r>
        <w:t>ENC s</w:t>
      </w:r>
      <w:r w:rsidR="007653F1" w:rsidRPr="00EE1D62">
        <w:t xml:space="preserve">upport </w:t>
      </w:r>
      <w:r w:rsidR="00D24503">
        <w:t>f</w:t>
      </w:r>
      <w:r w:rsidR="00D24503" w:rsidRPr="00EE1D62">
        <w:t xml:space="preserve">ile </w:t>
      </w:r>
      <w:bookmarkEnd w:id="535"/>
      <w:bookmarkEnd w:id="536"/>
      <w:bookmarkEnd w:id="537"/>
      <w:bookmarkEnd w:id="538"/>
      <w:r>
        <w:t>n</w:t>
      </w:r>
      <w:r w:rsidRPr="00EE1D62">
        <w:t>aming</w:t>
      </w:r>
      <w:bookmarkEnd w:id="539"/>
    </w:p>
    <w:p w14:paraId="1B55B6AB" w14:textId="125E813B" w:rsidR="00E73EDF" w:rsidRPr="00EE1D62" w:rsidRDefault="007653F1" w:rsidP="00E36276">
      <w:pPr>
        <w:spacing w:after="120" w:line="240" w:lineRule="auto"/>
      </w:pPr>
      <w:r w:rsidRPr="00EE1D62">
        <w:t xml:space="preserve">All </w:t>
      </w:r>
      <w:r w:rsidR="00E36B0F">
        <w:t xml:space="preserve">ENC </w:t>
      </w:r>
      <w:r w:rsidRPr="00EE1D62">
        <w:t xml:space="preserve">support files must have unique universal file identifiers. The file identifier of support information should not be used to describe the physical content of the file. The </w:t>
      </w:r>
      <w:r w:rsidR="00E36B0F">
        <w:t xml:space="preserve">ENC </w:t>
      </w:r>
      <w:r w:rsidRPr="00EE1D62">
        <w:t>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3F11EB00"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 xml:space="preserve">In this encoding the </w:t>
      </w:r>
      <w:r w:rsidR="00E36B0F">
        <w:rPr>
          <w:rFonts w:eastAsia="Times New Roman" w:cs="Arial"/>
          <w:lang w:eastAsia="en-US"/>
        </w:rPr>
        <w:t xml:space="preserve">ENC </w:t>
      </w:r>
      <w:r w:rsidRPr="00EE1D62">
        <w:rPr>
          <w:rFonts w:eastAsia="Times New Roman" w:cs="Arial"/>
          <w:lang w:eastAsia="en-US"/>
        </w:rPr>
        <w:t>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7E4F3759" w:rsidR="00EC5278" w:rsidRPr="00EE1D62" w:rsidRDefault="00EC5278" w:rsidP="001D02B5">
      <w:pPr>
        <w:numPr>
          <w:ilvl w:val="0"/>
          <w:numId w:val="18"/>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w:t>
      </w:r>
      <w:r w:rsidR="00E36B0F">
        <w:rPr>
          <w:rFonts w:eastAsia="Times New Roman" w:cs="Arial"/>
          <w:lang w:eastAsia="en-US"/>
        </w:rPr>
        <w:t xml:space="preserve">ENC </w:t>
      </w:r>
      <w:r w:rsidRPr="00EE1D62">
        <w:rPr>
          <w:rFonts w:eastAsia="Times New Roman" w:cs="Arial"/>
          <w:lang w:eastAsia="en-US"/>
        </w:rPr>
        <w:t>support file as applicable to an S-101 dataset (mandatory).</w:t>
      </w:r>
    </w:p>
    <w:p w14:paraId="1F569DBB" w14:textId="23343AF5" w:rsidR="00E73EDF" w:rsidRPr="00EE1D62" w:rsidRDefault="00812B6A" w:rsidP="001D02B5">
      <w:pPr>
        <w:numPr>
          <w:ilvl w:val="0"/>
          <w:numId w:val="18"/>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E36B0F">
        <w:rPr>
          <w:rFonts w:eastAsia="Times New Roman" w:cs="Arial"/>
          <w:lang w:eastAsia="en-US"/>
        </w:rPr>
        <w:t xml:space="preserve">ENC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C3F1302" w:rsidR="00E73EDF" w:rsidRPr="00EE1D62" w:rsidRDefault="00812B6A" w:rsidP="001D02B5">
      <w:pPr>
        <w:numPr>
          <w:ilvl w:val="0"/>
          <w:numId w:val="18"/>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36B0F">
        <w:rPr>
          <w:lang w:eastAsia="en-US"/>
        </w:rPr>
        <w:t xml:space="preserve">ENC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63080220" w:rsidR="00E73EDF" w:rsidRPr="00EE1D62" w:rsidRDefault="007653F1" w:rsidP="001D02B5">
      <w:pPr>
        <w:numPr>
          <w:ilvl w:val="0"/>
          <w:numId w:val="18"/>
        </w:numPr>
        <w:autoSpaceDE w:val="0"/>
        <w:autoSpaceDN w:val="0"/>
        <w:adjustRightInd w:val="0"/>
        <w:spacing w:after="120" w:line="240" w:lineRule="auto"/>
        <w:ind w:left="567" w:hanging="283"/>
      </w:pPr>
      <w:r w:rsidRPr="00EE1D62">
        <w:rPr>
          <w:lang w:eastAsia="en-US"/>
        </w:rPr>
        <w:t xml:space="preserve">.EEE – </w:t>
      </w:r>
      <w:r w:rsidR="00E36B0F">
        <w:rPr>
          <w:lang w:eastAsia="en-US"/>
        </w:rPr>
        <w:t xml:space="preserve">ENC </w:t>
      </w:r>
      <w:r w:rsidRPr="00EE1D62">
        <w:rPr>
          <w:lang w:eastAsia="en-US"/>
        </w:rPr>
        <w:t>support file extension. (TXT or TIF)</w:t>
      </w:r>
      <w:r w:rsidR="005511DB" w:rsidRPr="00EE1D62">
        <w:rPr>
          <w:lang w:eastAsia="en-US"/>
        </w:rPr>
        <w:t>.</w:t>
      </w:r>
    </w:p>
    <w:p w14:paraId="5BCE2376" w14:textId="1446DB23"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40" w:name="_Toc510784350"/>
      <w:bookmarkStart w:id="541" w:name="_Toc510785499"/>
      <w:bookmarkStart w:id="542" w:name="_Toc513198140"/>
      <w:bookmarkStart w:id="543" w:name="_Toc515440392"/>
      <w:bookmarkStart w:id="544" w:name="_Toc517858909"/>
      <w:bookmarkStart w:id="545" w:name="_Toc519859149"/>
      <w:bookmarkStart w:id="546" w:name="_Toc521495193"/>
      <w:bookmarkStart w:id="547" w:name="_Toc527117806"/>
      <w:bookmarkStart w:id="548" w:name="_Toc527620333"/>
      <w:bookmarkStart w:id="549" w:name="_Toc529974575"/>
      <w:bookmarkStart w:id="550" w:name="_Toc510784351"/>
      <w:bookmarkStart w:id="551" w:name="_Toc510785500"/>
      <w:bookmarkStart w:id="552" w:name="_Toc513198141"/>
      <w:bookmarkStart w:id="553" w:name="_Toc515440393"/>
      <w:bookmarkStart w:id="554" w:name="_Toc517858910"/>
      <w:bookmarkStart w:id="555" w:name="_Toc519859150"/>
      <w:bookmarkStart w:id="556" w:name="_Toc521495194"/>
      <w:bookmarkStart w:id="557" w:name="_Toc527117807"/>
      <w:bookmarkStart w:id="558" w:name="_Toc527620334"/>
      <w:bookmarkStart w:id="559" w:name="_Toc529974576"/>
      <w:bookmarkStart w:id="560" w:name="_Toc510785501"/>
      <w:bookmarkStart w:id="561" w:name="_Toc510784352"/>
      <w:bookmarkStart w:id="562" w:name="_Toc513198142"/>
      <w:bookmarkStart w:id="563" w:name="_Toc515440394"/>
      <w:bookmarkStart w:id="564" w:name="_Toc517858911"/>
      <w:bookmarkStart w:id="565" w:name="_Toc519859151"/>
      <w:bookmarkStart w:id="566" w:name="_Toc521495195"/>
      <w:bookmarkStart w:id="567" w:name="_Toc527117808"/>
      <w:bookmarkStart w:id="568" w:name="_Toc527620335"/>
      <w:bookmarkStart w:id="569" w:name="_Toc529974577"/>
      <w:bookmarkStart w:id="570" w:name="_Toc439685315"/>
      <w:bookmarkStart w:id="571" w:name="_Toc170072433"/>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70"/>
      <w:bookmarkEnd w:id="571"/>
    </w:p>
    <w:p w14:paraId="648FA29F" w14:textId="4546842E"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When a support file</w:t>
      </w:r>
      <w:r w:rsidR="00BE0FE7">
        <w:rPr>
          <w:rFonts w:cs="Arial"/>
          <w:lang w:eastAsia="en-US"/>
        </w:rPr>
        <w:t xml:space="preserve"> </w:t>
      </w:r>
      <w:r w:rsidRPr="00EE1D62">
        <w:rPr>
          <w:rFonts w:cs="Arial"/>
          <w:lang w:eastAsia="en-US"/>
        </w:rPr>
        <w:t xml:space="preserve">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04B856EB" w14:textId="1FCDD68E" w:rsidR="00190644" w:rsidRDefault="007653F1" w:rsidP="000559BE">
      <w:pPr>
        <w:autoSpaceDE w:val="0"/>
        <w:autoSpaceDN w:val="0"/>
        <w:adjustRightInd w:val="0"/>
        <w:spacing w:after="120" w:line="240" w:lineRule="auto"/>
        <w:rPr>
          <w:rFonts w:cs="Arial"/>
          <w:lang w:val="en-US" w:eastAsia="en-US"/>
        </w:rPr>
      </w:pPr>
      <w:r w:rsidRPr="00EE1D62">
        <w:rPr>
          <w:rFonts w:cs="Arial"/>
          <w:lang w:eastAsia="en-US"/>
        </w:rPr>
        <w:t>The “</w:t>
      </w:r>
      <w:r w:rsidR="000412B0">
        <w:rPr>
          <w:rFonts w:cs="Arial"/>
          <w:lang w:eastAsia="en-US"/>
        </w:rPr>
        <w:t>revisionStatus</w:t>
      </w:r>
      <w:r w:rsidRPr="00EE1D62">
        <w:rPr>
          <w:rFonts w:cs="Arial"/>
          <w:lang w:eastAsia="en-US"/>
        </w:rPr>
        <w:t>” fi</w:t>
      </w:r>
      <w:r w:rsidR="000559BE">
        <w:rPr>
          <w:rFonts w:cs="Arial"/>
          <w:lang w:eastAsia="en-US"/>
        </w:rPr>
        <w:t xml:space="preserve">eld of the </w:t>
      </w:r>
      <w:r w:rsidR="00BE0FE7">
        <w:rPr>
          <w:rFonts w:cs="Arial"/>
          <w:lang w:eastAsia="en-US"/>
        </w:rPr>
        <w:t xml:space="preserve">support file </w:t>
      </w:r>
      <w:r w:rsidR="000559BE">
        <w:rPr>
          <w:rFonts w:cs="Arial"/>
          <w:lang w:eastAsia="en-US"/>
        </w:rPr>
        <w:t>discovery metadata</w:t>
      </w:r>
      <w:r w:rsidR="00BE0FE7">
        <w:rPr>
          <w:rFonts w:cs="Arial"/>
          <w:lang w:eastAsia="en-US"/>
        </w:rPr>
        <w:t xml:space="preserve"> defines if the support file is</w:t>
      </w:r>
      <w:r w:rsidR="007F0E40" w:rsidRPr="00EE1D62">
        <w:rPr>
          <w:rFonts w:cs="Arial"/>
          <w:lang w:val="en-US" w:eastAsia="en-US"/>
        </w:rPr>
        <w:t xml:space="preserve"> new, replace</w:t>
      </w:r>
      <w:r w:rsidR="000559BE">
        <w:rPr>
          <w:rFonts w:cs="Arial"/>
          <w:lang w:val="en-US" w:eastAsia="en-US"/>
        </w:rPr>
        <w:t xml:space="preserve">ment </w:t>
      </w:r>
      <w:r w:rsidR="00BE0FE7">
        <w:rPr>
          <w:rFonts w:cs="Arial"/>
          <w:lang w:val="en-US" w:eastAsia="en-US"/>
        </w:rPr>
        <w:t xml:space="preserve">or </w:t>
      </w:r>
      <w:r w:rsidR="000559BE">
        <w:rPr>
          <w:rFonts w:cs="Arial"/>
          <w:lang w:val="en-US" w:eastAsia="en-US"/>
        </w:rPr>
        <w:t>deletion.</w:t>
      </w:r>
    </w:p>
    <w:p w14:paraId="503FEEE5" w14:textId="36ACC2F4" w:rsidR="000F67E8" w:rsidRDefault="006B5C0E" w:rsidP="000559BE">
      <w:pPr>
        <w:autoSpaceDE w:val="0"/>
        <w:autoSpaceDN w:val="0"/>
        <w:adjustRightInd w:val="0"/>
        <w:spacing w:after="120" w:line="240" w:lineRule="auto"/>
        <w:rPr>
          <w:rFonts w:cs="Arial"/>
          <w:lang w:eastAsia="en-US"/>
        </w:rPr>
      </w:pPr>
      <w:r>
        <w:rPr>
          <w:rFonts w:cs="Arial"/>
          <w:lang w:val="en-US" w:eastAsia="en-US"/>
        </w:rPr>
        <w:t>The “purpose” field of catalogue discovery metadata defines if the Catalogue is a new edition or a cancellation.</w:t>
      </w:r>
    </w:p>
    <w:p w14:paraId="49E629B1" w14:textId="051D188D" w:rsidR="00E73EDF" w:rsidRPr="00EE1D62" w:rsidRDefault="000F67E8" w:rsidP="00331707">
      <w:pPr>
        <w:autoSpaceDE w:val="0"/>
        <w:autoSpaceDN w:val="0"/>
        <w:adjustRightInd w:val="0"/>
        <w:spacing w:after="120" w:line="240" w:lineRule="auto"/>
        <w:rPr>
          <w:rFonts w:eastAsia="Times New Roman" w:cs="Arial"/>
          <w:lang w:eastAsia="en-US"/>
        </w:rPr>
      </w:pPr>
      <w:r>
        <w:rPr>
          <w:rFonts w:cs="Arial"/>
          <w:lang w:eastAsia="en-US"/>
        </w:rPr>
        <w:t>S</w:t>
      </w:r>
      <w:r w:rsidR="006B5C0E" w:rsidRPr="00EE1D62">
        <w:rPr>
          <w:rFonts w:cs="Arial"/>
          <w:lang w:eastAsia="en-US"/>
        </w:rPr>
        <w:t xml:space="preserve">upport </w:t>
      </w:r>
      <w:r w:rsidR="007653F1" w:rsidRPr="00EE1D62">
        <w:rPr>
          <w:rFonts w:cs="Arial"/>
          <w:lang w:eastAsia="en-US"/>
        </w:rPr>
        <w:t>file</w:t>
      </w:r>
      <w:r>
        <w:rPr>
          <w:rFonts w:cs="Arial"/>
          <w:lang w:eastAsia="en-US"/>
        </w:rPr>
        <w:t>s</w:t>
      </w:r>
      <w:r w:rsidR="007653F1" w:rsidRPr="00EE1D62">
        <w:rPr>
          <w:rFonts w:cs="Arial"/>
          <w:lang w:eastAsia="en-US"/>
        </w:rPr>
        <w:t xml:space="preserve"> carrying the “deletion”</w:t>
      </w:r>
      <w:r w:rsidR="006B5C0E">
        <w:rPr>
          <w:rFonts w:cs="Arial"/>
          <w:lang w:eastAsia="en-US"/>
        </w:rPr>
        <w:t xml:space="preserve"> or “cancellation”</w:t>
      </w:r>
      <w:r w:rsidR="007653F1" w:rsidRPr="00EE1D62">
        <w:rPr>
          <w:rFonts w:cs="Arial"/>
          <w:lang w:eastAsia="en-US"/>
        </w:rPr>
        <w:t xml:space="preserve"> flag must be removed</w:t>
      </w:r>
      <w:r w:rsidR="000559BE">
        <w:rPr>
          <w:rFonts w:cs="Arial"/>
          <w:lang w:eastAsia="en-US"/>
        </w:rPr>
        <w:t xml:space="preserve"> </w:t>
      </w:r>
      <w:r w:rsidR="006B5C0E">
        <w:rPr>
          <w:rFonts w:cs="Arial"/>
          <w:lang w:eastAsia="en-US"/>
        </w:rPr>
        <w:t>or archived</w:t>
      </w:r>
      <w:r w:rsidR="00331707">
        <w:rPr>
          <w:rFonts w:cs="Arial"/>
          <w:lang w:eastAsia="en-US"/>
        </w:rPr>
        <w:t>.</w:t>
      </w:r>
      <w:r w:rsidR="006B5C0E">
        <w:rPr>
          <w:rFonts w:cs="Arial"/>
          <w:lang w:eastAsia="en-US"/>
        </w:rPr>
        <w:t xml:space="preserve"> </w:t>
      </w:r>
      <w:r w:rsidR="00331707">
        <w:rPr>
          <w:rFonts w:cs="Arial"/>
          <w:lang w:eastAsia="en-US"/>
        </w:rPr>
        <w:t>Upon receiving an</w:t>
      </w:r>
      <w:r w:rsidR="005276E2">
        <w:rPr>
          <w:rFonts w:eastAsia="Times New Roman" w:cs="Arial"/>
          <w:lang w:eastAsia="en-US"/>
        </w:rPr>
        <w:t xml:space="preserve"> ENC support file</w:t>
      </w:r>
      <w:r w:rsidR="006A7B8C">
        <w:rPr>
          <w:rFonts w:eastAsia="Times New Roman" w:cs="Arial"/>
          <w:lang w:eastAsia="en-US"/>
        </w:rPr>
        <w:t xml:space="preserve"> </w:t>
      </w:r>
      <w:r w:rsidR="006A7B8C" w:rsidRPr="00054DC7">
        <w:rPr>
          <w:rFonts w:eastAsia="Times New Roman" w:cs="Arial"/>
          <w:lang w:eastAsia="en-US"/>
        </w:rPr>
        <w:t>with the “SupportFileDiscoveryMetadata” field “revisionStatus” populated as “deletion” is received</w:t>
      </w:r>
      <w:r w:rsidR="007653F1" w:rsidRPr="00EE1D62">
        <w:rPr>
          <w:rFonts w:eastAsia="Times New Roman" w:cs="Arial"/>
          <w:lang w:eastAsia="en-US"/>
        </w:rPr>
        <w:t>, the system software must check to see whether any feature</w:t>
      </w:r>
      <w:r w:rsidR="005276E2">
        <w:rPr>
          <w:rFonts w:eastAsia="Times New Roman" w:cs="Arial"/>
          <w:lang w:eastAsia="en-US"/>
        </w:rPr>
        <w:t>s</w:t>
      </w:r>
      <w:r w:rsidR="007653F1" w:rsidRPr="00EE1D62">
        <w:rPr>
          <w:rFonts w:eastAsia="Times New Roman" w:cs="Arial"/>
          <w:lang w:eastAsia="en-US"/>
        </w:rPr>
        <w:t xml:space="preserve"> </w:t>
      </w:r>
      <w:r w:rsidR="00954759" w:rsidRPr="00EE1D62">
        <w:rPr>
          <w:rFonts w:eastAsia="Times New Roman" w:cs="Arial"/>
          <w:lang w:eastAsia="en-US"/>
        </w:rPr>
        <w:t xml:space="preserve">reference </w:t>
      </w:r>
      <w:r w:rsidR="007653F1" w:rsidRPr="00EE1D62">
        <w:rPr>
          <w:rFonts w:eastAsia="Times New Roman" w:cs="Arial"/>
          <w:lang w:eastAsia="en-US"/>
        </w:rPr>
        <w:t xml:space="preserve">the </w:t>
      </w:r>
      <w:r w:rsidR="005276E2">
        <w:rPr>
          <w:rFonts w:eastAsia="Times New Roman" w:cs="Arial"/>
          <w:lang w:eastAsia="en-US"/>
        </w:rPr>
        <w:t xml:space="preserve">ENC support </w:t>
      </w:r>
      <w:r w:rsidR="007653F1" w:rsidRPr="00EE1D62">
        <w:rPr>
          <w:rFonts w:eastAsia="Times New Roman" w:cs="Arial"/>
          <w:lang w:eastAsia="en-US"/>
        </w:rPr>
        <w:t>file</w:t>
      </w:r>
      <w:r w:rsidR="00636F2B">
        <w:rPr>
          <w:rFonts w:eastAsia="Times New Roman" w:cs="Arial"/>
          <w:lang w:eastAsia="en-US"/>
        </w:rPr>
        <w:t xml:space="preserve"> prior to</w:t>
      </w:r>
      <w:r w:rsidR="007653F1" w:rsidRPr="00EE1D62">
        <w:rPr>
          <w:rFonts w:eastAsia="Times New Roman" w:cs="Arial"/>
          <w:lang w:eastAsia="en-US"/>
        </w:rPr>
        <w:t xml:space="preserve"> </w:t>
      </w:r>
      <w:r w:rsidR="00636F2B" w:rsidRPr="00EE1D62">
        <w:rPr>
          <w:rFonts w:eastAsia="Times New Roman" w:cs="Arial"/>
          <w:lang w:eastAsia="en-US"/>
        </w:rPr>
        <w:t>delet</w:t>
      </w:r>
      <w:r w:rsidR="00636F2B">
        <w:rPr>
          <w:rFonts w:eastAsia="Times New Roman" w:cs="Arial"/>
          <w:lang w:eastAsia="en-US"/>
        </w:rPr>
        <w:t xml:space="preserve">ing </w:t>
      </w:r>
      <w:r w:rsidR="00C670EB">
        <w:rPr>
          <w:rFonts w:eastAsia="Times New Roman" w:cs="Arial"/>
          <w:lang w:eastAsia="en-US"/>
        </w:rPr>
        <w:t>or archiv</w:t>
      </w:r>
      <w:r w:rsidR="00636F2B">
        <w:rPr>
          <w:rFonts w:eastAsia="Times New Roman" w:cs="Arial"/>
          <w:lang w:eastAsia="en-US"/>
        </w:rPr>
        <w:t>ing</w:t>
      </w:r>
      <w:r w:rsidR="00C670EB">
        <w:rPr>
          <w:rFonts w:eastAsia="Times New Roman" w:cs="Arial"/>
          <w:lang w:eastAsia="en-US"/>
        </w:rPr>
        <w:t xml:space="preserve"> </w:t>
      </w:r>
      <w:r w:rsidR="00636F2B">
        <w:rPr>
          <w:rFonts w:eastAsia="Times New Roman" w:cs="Arial"/>
          <w:lang w:eastAsia="en-US"/>
        </w:rPr>
        <w:t>the file</w:t>
      </w:r>
      <w:r w:rsidR="007653F1" w:rsidRPr="00EE1D62">
        <w:rPr>
          <w:rFonts w:eastAsia="Times New Roman" w:cs="Arial"/>
          <w:lang w:eastAsia="en-US"/>
        </w:rPr>
        <w:t>.</w:t>
      </w:r>
    </w:p>
    <w:p w14:paraId="452A6F81" w14:textId="6DB6128A" w:rsidR="007F0E40" w:rsidRPr="00EC74DC" w:rsidRDefault="007653F1" w:rsidP="000559BE">
      <w:pPr>
        <w:spacing w:after="120" w:line="240" w:lineRule="auto"/>
        <w:rPr>
          <w:rFonts w:cs="Arial"/>
          <w:lang w:eastAsia="en-US"/>
        </w:rPr>
      </w:pPr>
      <w:r w:rsidRPr="00EC74DC">
        <w:rPr>
          <w:rFonts w:cs="Arial"/>
          <w:lang w:eastAsia="en-US"/>
        </w:rPr>
        <w:t>Support files</w:t>
      </w:r>
      <w:r w:rsidR="00280665">
        <w:rPr>
          <w:rFonts w:cs="Arial"/>
          <w:lang w:eastAsia="en-US"/>
        </w:rPr>
        <w:t>, with the exception of Catalogue files,</w:t>
      </w:r>
      <w:r w:rsidRPr="00EC74DC">
        <w:rPr>
          <w:rFonts w:cs="Arial"/>
          <w:lang w:eastAsia="en-US"/>
        </w:rPr>
        <w:t xml:space="preserve">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280665">
        <w:rPr>
          <w:rFonts w:cs="Arial"/>
          <w:lang w:eastAsia="en-US"/>
        </w:rPr>
        <w:t xml:space="preserve"> named SUPPORT_FILES</w:t>
      </w:r>
      <w:r w:rsidRPr="00EC74DC">
        <w:rPr>
          <w:rFonts w:cs="Arial"/>
          <w:lang w:eastAsia="en-US"/>
        </w:rPr>
        <w:t>.</w:t>
      </w:r>
      <w:r w:rsidR="00A41D4D">
        <w:rPr>
          <w:rFonts w:cs="Arial"/>
          <w:lang w:eastAsia="en-US"/>
        </w:rPr>
        <w:t xml:space="preserve"> The Catalogue files must be stored within the Exchange Set in a folder named “CATALOGUES”. </w:t>
      </w:r>
      <w:r w:rsidR="00A41D4D">
        <w:rPr>
          <w:rFonts w:cs="Arial"/>
          <w:lang w:val="en-US" w:eastAsia="en-US"/>
        </w:rPr>
        <w:t>R</w:t>
      </w:r>
      <w:r w:rsidR="00A41D4D" w:rsidRPr="00EC74DC">
        <w:rPr>
          <w:rFonts w:cs="Arial"/>
          <w:lang w:val="en-US" w:eastAsia="en-US"/>
        </w:rPr>
        <w:t xml:space="preserve">efer to </w:t>
      </w:r>
      <w:r w:rsidR="00A41D4D">
        <w:rPr>
          <w:rFonts w:cs="Arial"/>
          <w:lang w:val="en-US" w:eastAsia="en-US"/>
        </w:rPr>
        <w:t xml:space="preserve">S-100 Part 17, clause 17-4.2 Figure </w:t>
      </w:r>
      <w:r w:rsidR="00A41D4D" w:rsidRPr="00A40D08">
        <w:rPr>
          <w:rFonts w:cs="Arial"/>
          <w:lang w:val="en-US" w:eastAsia="en-US"/>
        </w:rPr>
        <w:t>17-3 – An S-100 Exchange Set folder structure</w:t>
      </w:r>
      <w:r w:rsidR="00A41D4D">
        <w:rPr>
          <w:rFonts w:cs="Arial"/>
          <w:lang w:val="en-US" w:eastAsia="en-US"/>
        </w:rPr>
        <w:t>.</w:t>
      </w:r>
    </w:p>
    <w:p w14:paraId="0F06E603" w14:textId="725CB917"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use of a</w:t>
      </w:r>
      <w:r w:rsidR="00A41D4D">
        <w:rPr>
          <w:rFonts w:cs="Arial"/>
          <w:lang w:val="en-US" w:eastAsia="en-US"/>
        </w:rPr>
        <w:t xml:space="preserve">n ENC </w:t>
      </w:r>
      <w:r w:rsidRPr="00EC74DC">
        <w:rPr>
          <w:rFonts w:cs="Arial"/>
          <w:lang w:val="en-US" w:eastAsia="en-US"/>
        </w:rPr>
        <w:t xml:space="preserve">support file name after a deletion is possible only if the </w:t>
      </w:r>
      <w:r w:rsidR="00A41D4D">
        <w:rPr>
          <w:rFonts w:cs="Arial"/>
          <w:lang w:val="en-US" w:eastAsia="en-US"/>
        </w:rPr>
        <w:t xml:space="preserve">ENC </w:t>
      </w:r>
      <w:r w:rsidRPr="00EC74DC">
        <w:rPr>
          <w:rFonts w:cs="Arial"/>
          <w:lang w:val="en-US" w:eastAsia="en-US"/>
        </w:rPr>
        <w:t xml:space="preserve">support file edition number is higher than the previous edition number before </w:t>
      </w:r>
      <w:r w:rsidR="00A41D4D">
        <w:rPr>
          <w:rFonts w:cs="Arial"/>
          <w:lang w:val="en-US" w:eastAsia="en-US"/>
        </w:rPr>
        <w:t xml:space="preserve">the </w:t>
      </w:r>
      <w:r w:rsidRPr="00EC74DC">
        <w:rPr>
          <w:rFonts w:cs="Arial"/>
          <w:lang w:val="en-US" w:eastAsia="en-US"/>
        </w:rPr>
        <w:t>deletion.</w:t>
      </w:r>
    </w:p>
    <w:p w14:paraId="0A30B043" w14:textId="31FFACD6"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is created and installed, the older version is retired and can no longer be used by any feature.</w:t>
      </w:r>
    </w:p>
    <w:p w14:paraId="08E6A461" w14:textId="6A358E61" w:rsidR="006D018A" w:rsidRPr="00EC74DC" w:rsidRDefault="006D018A" w:rsidP="000559BE">
      <w:pPr>
        <w:spacing w:after="120" w:line="240" w:lineRule="auto"/>
        <w:rPr>
          <w:rFonts w:cs="Arial"/>
          <w:lang w:val="en-US" w:eastAsia="en-US"/>
        </w:rPr>
      </w:pPr>
      <w:r w:rsidRPr="00EC74DC">
        <w:rPr>
          <w:rFonts w:cs="Arial"/>
          <w:lang w:val="en-US" w:eastAsia="en-US"/>
        </w:rPr>
        <w:t>If a</w:t>
      </w:r>
      <w:r w:rsidR="00A41D4D">
        <w:rPr>
          <w:rFonts w:cs="Arial"/>
          <w:lang w:val="en-US" w:eastAsia="en-US"/>
        </w:rPr>
        <w:t xml:space="preserve">n ENC </w:t>
      </w:r>
      <w:r w:rsidRPr="00EC74DC">
        <w:rPr>
          <w:rFonts w:cs="Arial"/>
          <w:lang w:val="en-US" w:eastAsia="en-US"/>
        </w:rPr>
        <w:t xml:space="preserve">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the file will immediately be used by all associated features.</w:t>
      </w:r>
    </w:p>
    <w:p w14:paraId="096B5C45" w14:textId="4AB01F32" w:rsidR="00F03E4F" w:rsidRDefault="006D018A" w:rsidP="000559BE">
      <w:pPr>
        <w:spacing w:after="120" w:line="240" w:lineRule="auto"/>
        <w:rPr>
          <w:rFonts w:cs="Arial"/>
          <w:lang w:val="en-US"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w:t>
      </w:r>
      <w:r w:rsidR="00A41D4D">
        <w:rPr>
          <w:rFonts w:cs="Arial"/>
          <w:lang w:val="en-US" w:eastAsia="en-US"/>
        </w:rPr>
        <w:t xml:space="preserve">n ENC </w:t>
      </w:r>
      <w:r w:rsidRPr="00EC74DC">
        <w:rPr>
          <w:rFonts w:cs="Arial"/>
          <w:lang w:val="en-US" w:eastAsia="en-US"/>
        </w:rPr>
        <w:t>support file contains changes not applicable to all previous associated features, a completely new</w:t>
      </w:r>
      <w:r w:rsidR="000559BE">
        <w:rPr>
          <w:rFonts w:cs="Arial"/>
          <w:lang w:val="en-US" w:eastAsia="en-US"/>
        </w:rPr>
        <w:t xml:space="preserve"> </w:t>
      </w:r>
      <w:r w:rsidR="00A41D4D">
        <w:rPr>
          <w:rFonts w:cs="Arial"/>
          <w:lang w:val="en-US" w:eastAsia="en-US"/>
        </w:rPr>
        <w:t xml:space="preserve">ENC support </w:t>
      </w:r>
      <w:r w:rsidR="000559BE">
        <w:rPr>
          <w:rFonts w:cs="Arial"/>
          <w:lang w:val="en-US" w:eastAsia="en-US"/>
        </w:rPr>
        <w:t xml:space="preserve">file must be created instead. </w:t>
      </w:r>
      <w:r w:rsidRPr="00EC74DC">
        <w:rPr>
          <w:rFonts w:cs="Arial"/>
          <w:lang w:val="en-US" w:eastAsia="en-US"/>
        </w:rPr>
        <w:t xml:space="preserve">This is to maintain the </w:t>
      </w:r>
      <w:r w:rsidR="00A41D4D">
        <w:rPr>
          <w:rFonts w:cs="Arial"/>
          <w:lang w:val="en-US" w:eastAsia="en-US"/>
        </w:rPr>
        <w:t xml:space="preserve">ENC </w:t>
      </w:r>
      <w:r w:rsidRPr="00EC74DC">
        <w:rPr>
          <w:rFonts w:cs="Arial"/>
          <w:lang w:val="en-US" w:eastAsia="en-US"/>
        </w:rPr>
        <w:t xml:space="preserve">support file information </w:t>
      </w:r>
      <w:r w:rsidR="00A41D4D">
        <w:rPr>
          <w:rFonts w:cs="Arial"/>
          <w:lang w:val="en-US" w:eastAsia="en-US"/>
        </w:rPr>
        <w:t>for</w:t>
      </w:r>
      <w:r w:rsidR="00A41D4D" w:rsidRPr="00EC74DC">
        <w:rPr>
          <w:rFonts w:cs="Arial"/>
          <w:lang w:val="en-US" w:eastAsia="en-US"/>
        </w:rPr>
        <w:t xml:space="preserve"> </w:t>
      </w:r>
      <w:r w:rsidRPr="00EC74DC">
        <w:rPr>
          <w:rFonts w:cs="Arial"/>
          <w:lang w:val="en-US" w:eastAsia="en-US"/>
        </w:rPr>
        <w:t>the associated features not</w:t>
      </w:r>
      <w:r w:rsidR="000559BE">
        <w:rPr>
          <w:rFonts w:cs="Arial"/>
          <w:lang w:val="en-US" w:eastAsia="en-US"/>
        </w:rPr>
        <w:t xml:space="preserve"> effected by the changes. </w:t>
      </w:r>
      <w:r w:rsidRPr="00EC74DC">
        <w:rPr>
          <w:rFonts w:cs="Arial"/>
          <w:lang w:val="en-US" w:eastAsia="en-US"/>
        </w:rPr>
        <w:t xml:space="preserve">The associations to the </w:t>
      </w:r>
      <w:r w:rsidR="00F03E4F">
        <w:rPr>
          <w:rFonts w:cs="Arial"/>
          <w:lang w:val="en-US" w:eastAsia="en-US"/>
        </w:rPr>
        <w:lastRenderedPageBreak/>
        <w:t>original</w:t>
      </w:r>
      <w:r w:rsidR="00F03E4F" w:rsidRPr="00EC74DC">
        <w:rPr>
          <w:rFonts w:cs="Arial"/>
          <w:lang w:val="en-US" w:eastAsia="en-US"/>
        </w:rPr>
        <w:t xml:space="preserve"> </w:t>
      </w:r>
      <w:r w:rsidRPr="00EC74DC">
        <w:rPr>
          <w:rFonts w:cs="Arial"/>
          <w:lang w:val="en-US" w:eastAsia="en-US"/>
        </w:rPr>
        <w:t>file must then be removed</w:t>
      </w:r>
      <w:r w:rsidR="00F03E4F">
        <w:rPr>
          <w:rFonts w:cs="Arial"/>
          <w:lang w:val="en-US" w:eastAsia="en-US"/>
        </w:rPr>
        <w:t xml:space="preserve"> for the relevant features</w:t>
      </w:r>
      <w:r w:rsidRPr="00EC74DC">
        <w:rPr>
          <w:rFonts w:cs="Arial"/>
          <w:lang w:val="en-US" w:eastAsia="en-US"/>
        </w:rPr>
        <w:t xml:space="preserve"> and new associations cre</w:t>
      </w:r>
      <w:r w:rsidR="000559BE">
        <w:rPr>
          <w:rFonts w:cs="Arial"/>
          <w:lang w:val="en-US" w:eastAsia="en-US"/>
        </w:rPr>
        <w:t xml:space="preserve">ated for the new </w:t>
      </w:r>
      <w:r w:rsidR="00F03E4F">
        <w:rPr>
          <w:rFonts w:cs="Arial"/>
          <w:lang w:val="en-US" w:eastAsia="en-US"/>
        </w:rPr>
        <w:t xml:space="preserve">ENC </w:t>
      </w:r>
      <w:r w:rsidR="000559BE">
        <w:rPr>
          <w:rFonts w:cs="Arial"/>
          <w:lang w:val="en-US" w:eastAsia="en-US"/>
        </w:rPr>
        <w:t>support file</w:t>
      </w:r>
      <w:r w:rsidR="00F03E4F">
        <w:rPr>
          <w:rFonts w:cs="Arial"/>
          <w:lang w:val="en-US" w:eastAsia="en-US"/>
        </w:rPr>
        <w:t xml:space="preserve"> and applied by ENC update</w:t>
      </w:r>
      <w:r w:rsidR="000559BE">
        <w:rPr>
          <w:rFonts w:cs="Arial"/>
          <w:lang w:val="en-US" w:eastAsia="en-US"/>
        </w:rPr>
        <w:t xml:space="preserve">. </w:t>
      </w:r>
      <w:r w:rsidRPr="00EC74DC">
        <w:rPr>
          <w:rFonts w:cs="Arial"/>
          <w:lang w:val="en-US" w:eastAsia="en-US"/>
        </w:rPr>
        <w:t xml:space="preserve">Features where changes were not applicable will continue to use the </w:t>
      </w:r>
      <w:r w:rsidR="00F03E4F">
        <w:rPr>
          <w:rFonts w:cs="Arial"/>
          <w:lang w:val="en-US" w:eastAsia="en-US"/>
        </w:rPr>
        <w:t>original</w:t>
      </w:r>
      <w:r w:rsidR="00F03E4F" w:rsidRPr="00EC74DC">
        <w:rPr>
          <w:rFonts w:cs="Arial"/>
          <w:lang w:val="en-US" w:eastAsia="en-US"/>
        </w:rPr>
        <w:t xml:space="preserve"> </w:t>
      </w:r>
      <w:r w:rsidR="00F03E4F">
        <w:rPr>
          <w:rFonts w:cs="Arial"/>
          <w:lang w:val="en-US" w:eastAsia="en-US"/>
        </w:rPr>
        <w:t xml:space="preserve">ENC </w:t>
      </w:r>
      <w:r w:rsidRPr="00EC74DC">
        <w:rPr>
          <w:rFonts w:cs="Arial"/>
          <w:lang w:val="en-US" w:eastAsia="en-US"/>
        </w:rPr>
        <w:t>support file.</w:t>
      </w:r>
      <w:r w:rsidR="00F03E4F">
        <w:rPr>
          <w:rFonts w:cs="Arial"/>
          <w:lang w:val="en-US" w:eastAsia="en-US"/>
        </w:rPr>
        <w:t xml:space="preserve"> </w:t>
      </w:r>
    </w:p>
    <w:p w14:paraId="59A9919D" w14:textId="07F79A12" w:rsidR="00E73EDF" w:rsidRPr="00EC74DC" w:rsidRDefault="00F03E4F" w:rsidP="000559BE">
      <w:pPr>
        <w:spacing w:after="120" w:line="240" w:lineRule="auto"/>
        <w:rPr>
          <w:rFonts w:cs="Arial"/>
          <w:lang w:eastAsia="en-US"/>
        </w:rPr>
      </w:pPr>
      <w:r>
        <w:rPr>
          <w:rFonts w:cs="Arial"/>
          <w:lang w:val="en-US" w:eastAsia="en-US"/>
        </w:rPr>
        <w:t>In all cases, the ENC update(s) and the associated new or updated ENC support file(s) must be included in the same Exchange Set.</w:t>
      </w:r>
      <w:r w:rsidR="002E54E8">
        <w:rPr>
          <w:rFonts w:cs="Arial"/>
          <w:lang w:val="en-US" w:eastAsia="en-US"/>
        </w:rPr>
        <w:t xml:space="preserve"> If the original ENC support file’s supportFileDiscoveryMetadata “supportedResource” was originally populated to reference one of more ENCs, then it can be updated in the CATALOG.XML without adding the original ENC support file in the Exchange set.</w:t>
      </w:r>
    </w:p>
    <w:p w14:paraId="50D10ECD" w14:textId="206DB7C6"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 xml:space="preserve">The following scenario demonstrates the rules related to versioning and issuing of new </w:t>
      </w:r>
      <w:r w:rsidR="00F03E4F">
        <w:rPr>
          <w:rFonts w:eastAsia="Arial" w:cs="Arial"/>
          <w:lang w:val="en-US" w:eastAsia="en-US"/>
        </w:rPr>
        <w:t xml:space="preserve">ENC </w:t>
      </w:r>
      <w:r w:rsidRPr="00EC74DC">
        <w:rPr>
          <w:rFonts w:eastAsia="Arial" w:cs="Arial"/>
          <w:lang w:val="en-US" w:eastAsia="en-US"/>
        </w:rPr>
        <w:t>support files:</w:t>
      </w:r>
    </w:p>
    <w:p w14:paraId="7F31B4E5" w14:textId="61A9A438" w:rsidR="005D1F0B" w:rsidRPr="00EC74DC" w:rsidRDefault="003963E3" w:rsidP="00F306E2">
      <w:pPr>
        <w:spacing w:after="120" w:line="240" w:lineRule="auto"/>
        <w:ind w:left="284"/>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 xml:space="preserve">Three Caution areas are encoded within three different ENCs. All of them reference the same </w:t>
      </w:r>
      <w:r w:rsidR="00F03E4F">
        <w:rPr>
          <w:rFonts w:eastAsia="Arial" w:cs="Arial"/>
          <w:lang w:val="en-US" w:eastAsia="en-US"/>
        </w:rPr>
        <w:t xml:space="preserve">ENC </w:t>
      </w:r>
      <w:r w:rsidR="005D1F0B" w:rsidRPr="00EC74DC">
        <w:rPr>
          <w:rFonts w:eastAsia="Arial" w:cs="Arial"/>
          <w:lang w:val="en-US" w:eastAsia="en-US"/>
        </w:rPr>
        <w:t>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5DA35861">
            <wp:extent cx="3737113" cy="252851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7896" cy="2556108"/>
                    </a:xfrm>
                    <a:prstGeom prst="rect">
                      <a:avLst/>
                    </a:prstGeom>
                    <a:noFill/>
                    <a:ln>
                      <a:noFill/>
                    </a:ln>
                  </pic:spPr>
                </pic:pic>
              </a:graphicData>
            </a:graphic>
          </wp:inline>
        </w:drawing>
      </w:r>
    </w:p>
    <w:p w14:paraId="161EDC69" w14:textId="681C18B6"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xml:space="preserve">– Reference to </w:t>
      </w:r>
      <w:r w:rsidR="00DD4FD0">
        <w:rPr>
          <w:sz w:val="18"/>
          <w:szCs w:val="18"/>
        </w:rPr>
        <w:t xml:space="preserve">a </w:t>
      </w:r>
      <w:r w:rsidRPr="00E422B2">
        <w:rPr>
          <w:sz w:val="18"/>
          <w:szCs w:val="18"/>
        </w:rPr>
        <w:t xml:space="preserve">new </w:t>
      </w:r>
      <w:r w:rsidR="00F03E4F">
        <w:rPr>
          <w:sz w:val="18"/>
          <w:szCs w:val="18"/>
        </w:rPr>
        <w:t xml:space="preserve">ENC </w:t>
      </w:r>
      <w:r w:rsidRPr="00E422B2">
        <w:rPr>
          <w:sz w:val="18"/>
          <w:szCs w:val="18"/>
        </w:rPr>
        <w:t>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6202DE35" w:rsidR="005D1F0B" w:rsidRPr="00EC74DC" w:rsidRDefault="003963E3" w:rsidP="00CA2DA6">
      <w:pPr>
        <w:spacing w:after="120" w:line="240" w:lineRule="auto"/>
        <w:ind w:left="284"/>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DD4FD0">
        <w:rPr>
          <w:rFonts w:eastAsia="Arial" w:cs="Arial"/>
          <w:lang w:val="en-US" w:eastAsia="en-US"/>
        </w:rPr>
        <w:t xml:space="preserve">ENC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file is deleted from the system</w:t>
      </w:r>
      <w:r w:rsidR="00DD4FD0">
        <w:rPr>
          <w:rFonts w:eastAsia="Arial" w:cs="Arial"/>
          <w:lang w:val="en-US" w:eastAsia="en-US"/>
        </w:rPr>
        <w:t xml:space="preserve"> or not used</w:t>
      </w:r>
      <w:r w:rsidR="00E95C47" w:rsidRPr="00EC74DC">
        <w:rPr>
          <w:rFonts w:eastAsia="Arial" w:cs="Arial"/>
          <w:lang w:val="en-US" w:eastAsia="en-US"/>
        </w:rPr>
        <w:t xml:space="preserve"> if </w:t>
      </w:r>
      <w:r w:rsidR="00DD4FD0">
        <w:rPr>
          <w:rFonts w:eastAsia="Arial" w:cs="Arial"/>
          <w:lang w:val="en-US" w:eastAsia="en-US"/>
        </w:rPr>
        <w:t xml:space="preserve">no longer </w:t>
      </w:r>
      <w:r w:rsidR="00E95C47" w:rsidRPr="00EC74DC">
        <w:rPr>
          <w:rFonts w:eastAsia="Arial" w:cs="Arial"/>
          <w:lang w:val="en-US" w:eastAsia="en-US"/>
        </w:rPr>
        <w:t xml:space="preserve">referenced by </w:t>
      </w:r>
      <w:r w:rsidR="00DD4FD0">
        <w:rPr>
          <w:rFonts w:eastAsia="Arial" w:cs="Arial"/>
          <w:lang w:val="en-US" w:eastAsia="en-US"/>
        </w:rPr>
        <w:t>any</w:t>
      </w:r>
      <w:r w:rsidR="00CA2DA6">
        <w:rPr>
          <w:rFonts w:eastAsia="Arial" w:cs="Arial"/>
          <w:lang w:val="en-US" w:eastAsia="en-US"/>
        </w:rPr>
        <w:t xml:space="preserve"> ENC</w:t>
      </w:r>
      <w:r w:rsidR="00DD4FD0" w:rsidRPr="00EC74DC">
        <w:rPr>
          <w:rFonts w:eastAsia="Arial" w:cs="Arial"/>
          <w:lang w:val="en-US" w:eastAsia="en-US"/>
        </w:rPr>
        <w:t xml:space="preserve"> </w:t>
      </w:r>
      <w:r w:rsidR="00E95C47" w:rsidRPr="00EC74DC">
        <w:rPr>
          <w:rFonts w:eastAsia="Arial" w:cs="Arial"/>
          <w:lang w:val="en-US" w:eastAsia="en-US"/>
        </w:rPr>
        <w:t>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550B363A">
            <wp:extent cx="3745147" cy="274749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5568" cy="2799160"/>
                    </a:xfrm>
                    <a:prstGeom prst="rect">
                      <a:avLst/>
                    </a:prstGeom>
                    <a:noFill/>
                    <a:ln>
                      <a:noFill/>
                    </a:ln>
                  </pic:spPr>
                </pic:pic>
              </a:graphicData>
            </a:graphic>
          </wp:inline>
        </w:drawing>
      </w:r>
    </w:p>
    <w:p w14:paraId="56040FC1" w14:textId="23139390"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DD4FD0">
        <w:rPr>
          <w:sz w:val="18"/>
          <w:szCs w:val="18"/>
        </w:rPr>
        <w:t xml:space="preserve">a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w:t>
      </w:r>
      <w:r w:rsidR="00DD4FD0">
        <w:rPr>
          <w:sz w:val="18"/>
          <w:szCs w:val="18"/>
        </w:rPr>
        <w:t xml:space="preserve">n ENC </w:t>
      </w:r>
      <w:r w:rsidRPr="00E422B2">
        <w:rPr>
          <w:sz w:val="18"/>
          <w:szCs w:val="18"/>
        </w:rPr>
        <w:t>support file</w:t>
      </w:r>
    </w:p>
    <w:p w14:paraId="74DD40BE" w14:textId="4C2F1247" w:rsidR="005D1F0B" w:rsidRPr="00EC74DC" w:rsidRDefault="003963E3" w:rsidP="00F306E2">
      <w:pPr>
        <w:keepNext/>
        <w:keepLines/>
        <w:spacing w:after="120" w:line="240" w:lineRule="auto"/>
        <w:ind w:left="284"/>
        <w:rPr>
          <w:rFonts w:eastAsia="Arial" w:cs="Arial"/>
          <w:lang w:val="en-US" w:eastAsia="en-US"/>
        </w:rPr>
      </w:pPr>
      <w:r>
        <w:rPr>
          <w:rFonts w:eastAsia="Arial" w:cs="Arial"/>
          <w:lang w:val="en-US" w:eastAsia="en-US"/>
        </w:rPr>
        <w:lastRenderedPageBreak/>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 xml:space="preserve">Consequently, these ENCs can no longer refer to </w:t>
      </w:r>
      <w:r w:rsidR="00DD4FD0">
        <w:rPr>
          <w:rFonts w:eastAsia="Arial" w:cs="Arial"/>
          <w:lang w:val="en-US" w:eastAsia="en-US"/>
        </w:rPr>
        <w:t xml:space="preserve">ENC </w:t>
      </w:r>
      <w:r w:rsidR="005D1F0B" w:rsidRPr="00EC74DC">
        <w:rPr>
          <w:rFonts w:eastAsia="Arial" w:cs="Arial"/>
          <w:lang w:val="en-US" w:eastAsia="en-US"/>
        </w:rPr>
        <w:t>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16CD3797">
            <wp:extent cx="3771453" cy="2551749"/>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0450" cy="2584900"/>
                    </a:xfrm>
                    <a:prstGeom prst="rect">
                      <a:avLst/>
                    </a:prstGeom>
                    <a:noFill/>
                    <a:ln>
                      <a:noFill/>
                    </a:ln>
                  </pic:spPr>
                </pic:pic>
              </a:graphicData>
            </a:graphic>
          </wp:inline>
        </w:drawing>
      </w:r>
    </w:p>
    <w:p w14:paraId="44D00EC7" w14:textId="5718316F"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 xml:space="preserve">Changes to </w:t>
      </w:r>
      <w:r w:rsidR="00DD4FD0">
        <w:rPr>
          <w:sz w:val="18"/>
          <w:szCs w:val="18"/>
        </w:rPr>
        <w:t xml:space="preserve">an ENC </w:t>
      </w:r>
      <w:r w:rsidR="00E95C47" w:rsidRPr="00E422B2">
        <w:rPr>
          <w:sz w:val="18"/>
          <w:szCs w:val="18"/>
        </w:rPr>
        <w:t>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237E874F"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 xml:space="preserve">A new </w:t>
      </w:r>
      <w:r w:rsidR="00DD4FD0">
        <w:rPr>
          <w:rFonts w:eastAsia="Arial" w:cs="Arial"/>
          <w:lang w:val="en-US" w:eastAsia="en-US"/>
        </w:rPr>
        <w:t xml:space="preserve">ENC </w:t>
      </w:r>
      <w:r w:rsidR="005D1F0B" w:rsidRPr="005D1F0B">
        <w:rPr>
          <w:rFonts w:eastAsia="Arial" w:cs="Arial"/>
          <w:lang w:val="en-US" w:eastAsia="en-US"/>
        </w:rPr>
        <w:t>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46236539">
            <wp:extent cx="3772386" cy="270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8247" cy="2747882"/>
                    </a:xfrm>
                    <a:prstGeom prst="rect">
                      <a:avLst/>
                    </a:prstGeom>
                    <a:noFill/>
                    <a:ln>
                      <a:noFill/>
                    </a:ln>
                  </pic:spPr>
                </pic:pic>
              </a:graphicData>
            </a:graphic>
          </wp:inline>
        </w:drawing>
      </w:r>
    </w:p>
    <w:p w14:paraId="6A35E6BC" w14:textId="79D14E57"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xml:space="preserve">– </w:t>
      </w:r>
      <w:r w:rsidR="00DD4FD0">
        <w:rPr>
          <w:sz w:val="18"/>
          <w:szCs w:val="18"/>
        </w:rPr>
        <w:t>A n</w:t>
      </w:r>
      <w:r w:rsidR="00DD4FD0" w:rsidRPr="00E422B2">
        <w:rPr>
          <w:sz w:val="18"/>
          <w:szCs w:val="18"/>
        </w:rPr>
        <w:t xml:space="preserve">ew </w:t>
      </w:r>
      <w:r w:rsidR="00DD4FD0">
        <w:rPr>
          <w:sz w:val="18"/>
          <w:szCs w:val="18"/>
        </w:rPr>
        <w:t xml:space="preserve">ENC </w:t>
      </w:r>
      <w:r w:rsidRPr="00E422B2">
        <w:rPr>
          <w:sz w:val="18"/>
          <w:szCs w:val="18"/>
        </w:rPr>
        <w:t>support file affecting limited referenced features</w:t>
      </w:r>
    </w:p>
    <w:p w14:paraId="22A355BE" w14:textId="1BDFE463" w:rsidR="00247ACC" w:rsidRDefault="006361E2" w:rsidP="00E55914">
      <w:pPr>
        <w:spacing w:after="120" w:line="240" w:lineRule="auto"/>
      </w:pPr>
      <w:r>
        <w:t>NOTE: In Figure 11-4, if</w:t>
      </w:r>
      <w:r w:rsidRPr="00C82D86">
        <w:t xml:space="preserve"> </w:t>
      </w:r>
      <w:r>
        <w:t xml:space="preserve">the ENC support file A Edition 2 </w:t>
      </w:r>
      <w:r w:rsidR="00DD2E14">
        <w:t>Support File Discovery Metadata</w:t>
      </w:r>
      <w:r>
        <w:t xml:space="preserve"> attribute “supportedResource” has been populated with all the previous ENC references, then the ENC support file A Edition 2 </w:t>
      </w:r>
      <w:r w:rsidR="00DD2E14">
        <w:t>Support File Discovery Metadata</w:t>
      </w:r>
      <w:r w:rsidR="001C299F" w:rsidRPr="00054DC7">
        <w:t xml:space="preserve"> </w:t>
      </w:r>
      <w:r>
        <w:t xml:space="preserve">should </w:t>
      </w:r>
      <w:r w:rsidR="001C299F">
        <w:t xml:space="preserve">also </w:t>
      </w:r>
      <w:r>
        <w:t xml:space="preserve">be included </w:t>
      </w:r>
      <w:r w:rsidR="008D5B1B">
        <w:t xml:space="preserve">and updated </w:t>
      </w:r>
      <w:r>
        <w:t xml:space="preserve">in the update Exchange Set </w:t>
      </w:r>
      <w:r w:rsidR="00F46622">
        <w:t>CATALOG.</w:t>
      </w:r>
      <w:r w:rsidR="00643F7A">
        <w:t xml:space="preserve">XML </w:t>
      </w:r>
      <w:r>
        <w:t>with the “supportedResource” updated accordingly – now referencing only “ENC 3”.</w:t>
      </w:r>
    </w:p>
    <w:p w14:paraId="7241ADC0" w14:textId="3BD3842C" w:rsidR="00E55914" w:rsidRDefault="002D4A6F" w:rsidP="00E55914">
      <w:pPr>
        <w:spacing w:after="120" w:line="240" w:lineRule="auto"/>
      </w:pPr>
      <w:r>
        <w:t xml:space="preserve">To simplify this process it </w:t>
      </w:r>
      <w:r w:rsidR="00E3001E">
        <w:t xml:space="preserve">consideration </w:t>
      </w:r>
      <w:r>
        <w:t xml:space="preserve">may be </w:t>
      </w:r>
      <w:r w:rsidR="00E3001E">
        <w:t>given</w:t>
      </w:r>
      <w:r w:rsidR="006361E2">
        <w:t xml:space="preserve"> to not populat</w:t>
      </w:r>
      <w:r w:rsidR="006C174A">
        <w:t>ing</w:t>
      </w:r>
      <w:r w:rsidR="006361E2">
        <w:t xml:space="preserve"> the ENC </w:t>
      </w:r>
      <w:r w:rsidR="00DD2E14">
        <w:t>Support File Discovery Metadata</w:t>
      </w:r>
      <w:r w:rsidR="006361E2">
        <w:t xml:space="preserve"> attribute “supportedResource” where the ENC support file is </w:t>
      </w:r>
      <w:r>
        <w:t>referenced</w:t>
      </w:r>
      <w:r w:rsidR="006361E2">
        <w:t xml:space="preserve"> in more than one ENC product (see S-100 Part 17, clause 17-4.3.1 – Supported resources / multiple references guide).</w:t>
      </w:r>
    </w:p>
    <w:p w14:paraId="3716A8DA" w14:textId="77777777" w:rsidR="006361E2" w:rsidRDefault="006361E2"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72" w:name="_Toc170072434"/>
      <w:r>
        <w:rPr>
          <w:lang w:eastAsia="en-US"/>
        </w:rPr>
        <w:t>Associated XML Metadata file</w:t>
      </w:r>
      <w:bookmarkEnd w:id="572"/>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lastRenderedPageBreak/>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73" w:name="_Toc517858913"/>
      <w:bookmarkStart w:id="574" w:name="_Toc519859153"/>
      <w:bookmarkStart w:id="575" w:name="_Toc521495197"/>
      <w:bookmarkStart w:id="576" w:name="_Toc527117810"/>
      <w:bookmarkStart w:id="577" w:name="_Toc527620337"/>
      <w:bookmarkStart w:id="578" w:name="_Toc529974579"/>
      <w:bookmarkStart w:id="579" w:name="_Toc439685316"/>
      <w:bookmarkStart w:id="580" w:name="_Toc170072435"/>
      <w:bookmarkEnd w:id="573"/>
      <w:bookmarkEnd w:id="574"/>
      <w:bookmarkEnd w:id="575"/>
      <w:bookmarkEnd w:id="576"/>
      <w:bookmarkEnd w:id="577"/>
      <w:bookmarkEnd w:id="578"/>
      <w:r w:rsidRPr="00EC74DC">
        <w:rPr>
          <w:lang w:eastAsia="en-US"/>
        </w:rPr>
        <w:t xml:space="preserve">S-101 </w:t>
      </w:r>
      <w:r w:rsidR="007653F1" w:rsidRPr="00EC74DC">
        <w:rPr>
          <w:lang w:eastAsia="en-US"/>
        </w:rPr>
        <w:t>Exchange Catalogue</w:t>
      </w:r>
      <w:bookmarkEnd w:id="579"/>
      <w:bookmarkEnd w:id="580"/>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7"/>
      <w:bookmarkEnd w:id="418"/>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81" w:name="_Toc510784355"/>
      <w:bookmarkStart w:id="582" w:name="_Toc510785504"/>
      <w:bookmarkStart w:id="583" w:name="_Toc439685317"/>
      <w:bookmarkStart w:id="584" w:name="_Toc170072436"/>
      <w:bookmarkEnd w:id="581"/>
      <w:bookmarkEnd w:id="582"/>
      <w:r w:rsidRPr="00EC74DC">
        <w:t>Data integrity and encryption</w:t>
      </w:r>
      <w:bookmarkEnd w:id="583"/>
      <w:bookmarkEnd w:id="584"/>
    </w:p>
    <w:p w14:paraId="718A55B6" w14:textId="4ED7BFE4"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5" w:name="_Toc510784360"/>
      <w:bookmarkStart w:id="586" w:name="_Toc510785509"/>
      <w:bookmarkEnd w:id="585"/>
      <w:bookmarkEnd w:id="586"/>
    </w:p>
    <w:p w14:paraId="5C9C4538" w14:textId="77777777" w:rsidR="00E73EDF" w:rsidRPr="00EC74DC" w:rsidRDefault="007653F1" w:rsidP="00507FDE">
      <w:pPr>
        <w:pStyle w:val="Heading1"/>
        <w:tabs>
          <w:tab w:val="clear" w:pos="400"/>
        </w:tabs>
        <w:spacing w:before="120" w:after="200" w:line="240" w:lineRule="auto"/>
        <w:ind w:left="567" w:hanging="567"/>
      </w:pPr>
      <w:bookmarkStart w:id="587" w:name="_Toc225648311"/>
      <w:bookmarkStart w:id="588" w:name="_Toc225065168"/>
      <w:bookmarkStart w:id="589" w:name="_Toc439685322"/>
      <w:bookmarkStart w:id="590" w:name="_Toc170072437"/>
      <w:r w:rsidRPr="00EC74DC">
        <w:t>Metadata</w:t>
      </w:r>
      <w:bookmarkEnd w:id="587"/>
      <w:bookmarkEnd w:id="588"/>
      <w:bookmarkEnd w:id="589"/>
      <w:bookmarkEnd w:id="590"/>
    </w:p>
    <w:p w14:paraId="72185015" w14:textId="77777777" w:rsidR="00E73EDF" w:rsidRPr="00EC74DC" w:rsidRDefault="007653F1" w:rsidP="00507FDE">
      <w:pPr>
        <w:pStyle w:val="Heading2"/>
        <w:tabs>
          <w:tab w:val="clear" w:pos="540"/>
        </w:tabs>
        <w:spacing w:before="120" w:after="200" w:line="240" w:lineRule="auto"/>
        <w:ind w:left="709" w:hanging="709"/>
      </w:pPr>
      <w:bookmarkStart w:id="591" w:name="_Toc439685323"/>
      <w:bookmarkStart w:id="592" w:name="_Toc170072438"/>
      <w:r w:rsidRPr="00EC74DC">
        <w:t>Introduction</w:t>
      </w:r>
      <w:bookmarkEnd w:id="591"/>
      <w:bookmarkEnd w:id="592"/>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DF28CDC" w14:textId="14C89F1F" w:rsidR="000A3FB7" w:rsidRDefault="007653F1" w:rsidP="00FC4A19">
      <w:pPr>
        <w:spacing w:after="120" w:line="240" w:lineRule="auto"/>
        <w:rPr>
          <w:rFonts w:cs="Arial"/>
        </w:rPr>
      </w:pPr>
      <w:r w:rsidRPr="00EC74DC">
        <w:rPr>
          <w:rFonts w:cs="Arial"/>
        </w:rPr>
        <w:t xml:space="preserve">The discovery metadata classes have numerous attributes which </w:t>
      </w:r>
      <w:r w:rsidR="00190260">
        <w:rPr>
          <w:rFonts w:cs="Arial"/>
        </w:rPr>
        <w:t>expose</w:t>
      </w:r>
      <w:r w:rsidR="00190260" w:rsidRPr="00EC74DC">
        <w:rPr>
          <w:rFonts w:cs="Arial"/>
        </w:rPr>
        <w:t xml:space="preserve"> </w:t>
      </w:r>
      <w:r w:rsidRPr="00EC74DC">
        <w:rPr>
          <w:rFonts w:cs="Arial"/>
        </w:rPr>
        <w:t xml:space="preserve">important information about the </w:t>
      </w:r>
      <w:r w:rsidR="00FF4106">
        <w:rPr>
          <w:rFonts w:cs="Arial"/>
        </w:rPr>
        <w:t>ENCs</w:t>
      </w:r>
      <w:r w:rsidR="00297CC3">
        <w:rPr>
          <w:rFonts w:cs="Arial"/>
        </w:rPr>
        <w:t>,</w:t>
      </w:r>
      <w:r w:rsidR="00FF4106" w:rsidRPr="00EC74DC">
        <w:rPr>
          <w:rFonts w:cs="Arial"/>
        </w:rPr>
        <w:t xml:space="preserve"> </w:t>
      </w:r>
      <w:r w:rsidR="00847E22">
        <w:rPr>
          <w:rFonts w:cs="Arial"/>
        </w:rPr>
        <w:t xml:space="preserve">ENC </w:t>
      </w:r>
      <w:r w:rsidR="00657B8C">
        <w:rPr>
          <w:rFonts w:cs="Arial"/>
        </w:rPr>
        <w:t>support</w:t>
      </w:r>
      <w:r w:rsidR="0066672B">
        <w:rPr>
          <w:rFonts w:cs="Arial"/>
        </w:rPr>
        <w:t xml:space="preserve"> files</w:t>
      </w:r>
      <w:r w:rsidR="00847E22">
        <w:rPr>
          <w:rFonts w:cs="Arial"/>
        </w:rPr>
        <w:t xml:space="preserve"> and system </w:t>
      </w:r>
      <w:r w:rsidRPr="00EC74DC">
        <w:rPr>
          <w:rFonts w:cs="Arial"/>
        </w:rPr>
        <w:t xml:space="preserve">support files to be examined without the need to process the data, </w:t>
      </w:r>
      <w:r w:rsidRPr="00EC74DC">
        <w:rPr>
          <w:rFonts w:cs="Arial" w:hint="eastAsia"/>
        </w:rPr>
        <w:t>for example</w:t>
      </w:r>
      <w:r w:rsidRPr="00EC74DC">
        <w:rPr>
          <w:rFonts w:cs="Arial"/>
        </w:rPr>
        <w:t xml:space="preserve"> decrypt, decompress, load etc.</w:t>
      </w:r>
    </w:p>
    <w:p w14:paraId="157BE985" w14:textId="6DCE4E7B" w:rsidR="00496009" w:rsidRDefault="0066672B" w:rsidP="00FC4A19">
      <w:pPr>
        <w:spacing w:after="120" w:line="240" w:lineRule="auto"/>
        <w:rPr>
          <w:rFonts w:cs="Arial"/>
        </w:rPr>
      </w:pPr>
      <w:r>
        <w:rPr>
          <w:rFonts w:cs="Arial"/>
        </w:rPr>
        <w:t>S</w:t>
      </w:r>
      <w:r w:rsidR="00847E22">
        <w:rPr>
          <w:rFonts w:cs="Arial"/>
        </w:rPr>
        <w:t>ystem support files, such as Feature and Portrayal</w:t>
      </w:r>
      <w:r w:rsidR="007653F1" w:rsidRPr="00EC74DC">
        <w:rPr>
          <w:rFonts w:cs="Arial"/>
        </w:rPr>
        <w:t xml:space="preserve"> </w:t>
      </w:r>
      <w:r w:rsidR="00FC4A19">
        <w:rPr>
          <w:rFonts w:cs="Arial"/>
        </w:rPr>
        <w:t>C</w:t>
      </w:r>
      <w:r w:rsidR="007653F1" w:rsidRPr="00EC74DC">
        <w:rPr>
          <w:rFonts w:cs="Arial"/>
        </w:rPr>
        <w:t xml:space="preserve">atalogues </w:t>
      </w:r>
      <w:r w:rsidR="00847E22">
        <w:rPr>
          <w:rFonts w:cs="Arial"/>
        </w:rPr>
        <w:t xml:space="preserve">or codelist dictionary files, </w:t>
      </w:r>
      <w:r w:rsidR="007653F1" w:rsidRPr="00EC74DC">
        <w:rPr>
          <w:rFonts w:cs="Arial"/>
        </w:rPr>
        <w:t xml:space="preserve">can be included in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in support of the </w:t>
      </w:r>
      <w:r w:rsidR="00847E22">
        <w:rPr>
          <w:rFonts w:cs="Arial"/>
        </w:rPr>
        <w:t>end-user system</w:t>
      </w:r>
      <w:r w:rsidR="007653F1" w:rsidRPr="00EC74DC">
        <w:rPr>
          <w:rFonts w:cs="Arial"/>
        </w:rPr>
        <w:t>. The attribute “</w:t>
      </w:r>
      <w:r w:rsidR="00847E22">
        <w:rPr>
          <w:rFonts w:cs="Arial"/>
        </w:rPr>
        <w:t>resourceP</w:t>
      </w:r>
      <w:r w:rsidR="00847E22" w:rsidRPr="00EC74DC">
        <w:rPr>
          <w:rFonts w:cs="Arial"/>
        </w:rPr>
        <w:t>urpose</w:t>
      </w:r>
      <w:r w:rsidR="007653F1" w:rsidRPr="00EC74DC">
        <w:rPr>
          <w:rFonts w:cs="Arial"/>
        </w:rPr>
        <w:t xml:space="preserve">” of the </w:t>
      </w:r>
      <w:r w:rsidR="00027D85">
        <w:rPr>
          <w:rFonts w:cs="Arial"/>
        </w:rPr>
        <w:t xml:space="preserve">ENC </w:t>
      </w:r>
      <w:r w:rsidR="00027D85">
        <w:t>Support File Discovery Metadata</w:t>
      </w:r>
      <w:r w:rsidR="007653F1" w:rsidRPr="00EC74DC">
        <w:rPr>
          <w:rFonts w:cs="Arial"/>
        </w:rPr>
        <w:t xml:space="preserve"> provides a mechanism to </w:t>
      </w:r>
      <w:r w:rsidR="00847E22">
        <w:rPr>
          <w:rFonts w:cs="Arial"/>
        </w:rPr>
        <w:t>“read” and apply</w:t>
      </w:r>
      <w:r w:rsidR="00847E22" w:rsidRPr="00EC74DC">
        <w:rPr>
          <w:rFonts w:cs="Arial"/>
        </w:rPr>
        <w:t xml:space="preserve"> </w:t>
      </w:r>
      <w:r w:rsidR="005721A0">
        <w:rPr>
          <w:rFonts w:cs="Arial"/>
        </w:rPr>
        <w:t xml:space="preserve">these system </w:t>
      </w:r>
      <w:r w:rsidR="007653F1" w:rsidRPr="00EC74DC">
        <w:rPr>
          <w:rFonts w:cs="Arial"/>
        </w:rPr>
        <w:t>support files more easily.</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54303F">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93" w:name="_Toc510784364"/>
      <w:bookmarkStart w:id="594" w:name="_Toc510785513"/>
      <w:bookmarkStart w:id="595" w:name="_Toc439685324"/>
      <w:bookmarkStart w:id="596" w:name="_Toc170072439"/>
      <w:bookmarkEnd w:id="593"/>
      <w:bookmarkEnd w:id="594"/>
      <w:r w:rsidRPr="00651940">
        <w:lastRenderedPageBreak/>
        <w:t>S100</w:t>
      </w:r>
      <w:r w:rsidR="007653F1" w:rsidRPr="00651940">
        <w:t>_ExchangeCatalogue</w:t>
      </w:r>
      <w:bookmarkEnd w:id="595"/>
      <w:bookmarkEnd w:id="596"/>
    </w:p>
    <w:p w14:paraId="55B5A9F8" w14:textId="6AC7E3D3"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 xml:space="preserve">atalogue inherits the </w:t>
      </w:r>
      <w:r w:rsidR="00027D85">
        <w:rPr>
          <w:lang w:eastAsia="de-DE"/>
        </w:rPr>
        <w:t>D</w:t>
      </w:r>
      <w:r w:rsidR="00027D85" w:rsidRPr="00651940">
        <w:rPr>
          <w:lang w:eastAsia="de-DE"/>
        </w:rPr>
        <w:t xml:space="preserve">ataset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847E22">
        <w:rPr>
          <w:lang w:eastAsia="de-DE"/>
        </w:rPr>
        <w:t>,</w:t>
      </w:r>
      <w:r w:rsidRPr="00651940">
        <w:rPr>
          <w:lang w:eastAsia="de-DE"/>
        </w:rPr>
        <w:t xml:space="preserve"> </w:t>
      </w:r>
      <w:r w:rsidR="00027D85">
        <w:rPr>
          <w:lang w:eastAsia="de-DE"/>
        </w:rPr>
        <w:t>S</w:t>
      </w:r>
      <w:r w:rsidR="00027D85" w:rsidRPr="00651940">
        <w:rPr>
          <w:lang w:eastAsia="de-DE"/>
        </w:rPr>
        <w:t xml:space="preserve">upport </w:t>
      </w:r>
      <w:r w:rsidR="00027D85">
        <w:rPr>
          <w:lang w:eastAsia="de-DE"/>
        </w:rPr>
        <w:t>F</w:t>
      </w:r>
      <w:r w:rsidR="00027D85" w:rsidRPr="00651940">
        <w:rPr>
          <w:lang w:eastAsia="de-DE"/>
        </w:rPr>
        <w:t xml:space="preserve">ile </w:t>
      </w:r>
      <w:r w:rsidR="00027D85">
        <w:rPr>
          <w:lang w:eastAsia="de-DE"/>
        </w:rPr>
        <w:t>D</w:t>
      </w:r>
      <w:r w:rsidR="00027D85" w:rsidRPr="00651940">
        <w:rPr>
          <w:lang w:eastAsia="de-DE"/>
        </w:rPr>
        <w:t xml:space="preserve">iscovery </w:t>
      </w:r>
      <w:r w:rsidR="00027D85">
        <w:rPr>
          <w:lang w:eastAsia="de-DE"/>
        </w:rPr>
        <w:t>M</w:t>
      </w:r>
      <w:r w:rsidR="00027D85" w:rsidRPr="00651940">
        <w:rPr>
          <w:lang w:eastAsia="de-DE"/>
        </w:rPr>
        <w:t>etadata</w:t>
      </w:r>
      <w:r w:rsidR="00027D85">
        <w:rPr>
          <w:lang w:eastAsia="de-DE"/>
        </w:rPr>
        <w:t xml:space="preserve"> </w:t>
      </w:r>
      <w:r w:rsidR="00847E22">
        <w:rPr>
          <w:lang w:eastAsia="de-DE"/>
        </w:rPr>
        <w:t xml:space="preserve">and Catalogue </w:t>
      </w:r>
      <w:r w:rsidR="00027D85">
        <w:rPr>
          <w:lang w:eastAsia="de-DE"/>
        </w:rPr>
        <w:t>D</w:t>
      </w:r>
      <w:r w:rsidR="00847E22">
        <w:rPr>
          <w:lang w:eastAsia="de-DE"/>
        </w:rPr>
        <w:t xml:space="preserve">iscovery </w:t>
      </w:r>
      <w:r w:rsidR="00027D85">
        <w:rPr>
          <w:lang w:eastAsia="de-DE"/>
        </w:rPr>
        <w:t>M</w:t>
      </w:r>
      <w:r w:rsidR="00847E22">
        <w:rPr>
          <w:lang w:eastAsia="de-DE"/>
        </w:rPr>
        <w:t>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45E96DE3"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The concatenation of identifier and dateTime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7" w:name="_Toc510785515"/>
      <w:bookmarkStart w:id="598" w:name="_Toc510784366"/>
      <w:bookmarkStart w:id="599" w:name="_Toc439685325"/>
      <w:bookmarkStart w:id="600" w:name="_Toc170072440"/>
      <w:bookmarkEnd w:id="597"/>
      <w:bookmarkEnd w:id="598"/>
      <w:r w:rsidRPr="00130A33">
        <w:t>S100</w:t>
      </w:r>
      <w:r w:rsidR="007653F1" w:rsidRPr="00130A33">
        <w:t>_DatasetDiscoveryMetadata</w:t>
      </w:r>
      <w:bookmarkEnd w:id="599"/>
      <w:bookmarkEnd w:id="600"/>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5D556B" w14:textId="77777777" w:rsidR="00130A33"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p w14:paraId="00FDCE6E" w14:textId="3F62B288" w:rsidR="00FE61B1" w:rsidRPr="00BD587E" w:rsidRDefault="00FE61B1" w:rsidP="00130A33">
            <w:pPr>
              <w:spacing w:before="60" w:after="60" w:line="240" w:lineRule="auto"/>
              <w:jc w:val="left"/>
              <w:rPr>
                <w:rFonts w:cs="Arial"/>
                <w:sz w:val="16"/>
                <w:szCs w:val="16"/>
                <w:lang w:eastAsia="en-US"/>
              </w:rPr>
            </w:pPr>
            <w:r w:rsidRPr="00FE61B1">
              <w:rPr>
                <w:rFonts w:cs="Arial"/>
                <w:sz w:val="16"/>
                <w:szCs w:val="16"/>
                <w:lang w:eastAsia="en-US"/>
              </w:rPr>
              <w:t>See</w:t>
            </w:r>
            <w:r w:rsidR="00296624">
              <w:rPr>
                <w:rFonts w:cs="Arial"/>
                <w:sz w:val="16"/>
                <w:szCs w:val="16"/>
                <w:lang w:eastAsia="en-US"/>
              </w:rPr>
              <w:t xml:space="preserve"> also</w:t>
            </w:r>
            <w:r w:rsidRPr="00FE61B1">
              <w:rPr>
                <w:rFonts w:cs="Arial"/>
                <w:sz w:val="16"/>
                <w:szCs w:val="16"/>
                <w:lang w:eastAsia="en-US"/>
              </w:rPr>
              <w:t xml:space="preserve"> Note 1</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17C13C3" w:rsidR="00130A33" w:rsidRPr="003440C2" w:rsidRDefault="00130A33" w:rsidP="00130A33">
            <w:pPr>
              <w:spacing w:before="60" w:after="60" w:line="240" w:lineRule="auto"/>
              <w:jc w:val="left"/>
              <w:rPr>
                <w:rFonts w:cs="Arial"/>
                <w:sz w:val="16"/>
                <w:szCs w:val="16"/>
                <w:lang w:eastAsia="en-US"/>
              </w:rPr>
            </w:pPr>
            <w:r>
              <w:rPr>
                <w:sz w:val="16"/>
                <w:szCs w:val="16"/>
              </w:rPr>
              <w:t xml:space="preserve">Dataset ID expressed as a </w:t>
            </w:r>
            <w:r w:rsidR="00126606">
              <w:rPr>
                <w:sz w:val="16"/>
                <w:szCs w:val="16"/>
              </w:rPr>
              <w:t xml:space="preserve">Maritime </w:t>
            </w:r>
            <w:r>
              <w:rPr>
                <w:sz w:val="16"/>
                <w:szCs w:val="16"/>
              </w:rPr>
              <w:t>Resource Name</w:t>
            </w:r>
            <w:r w:rsidR="00126606">
              <w:rPr>
                <w:sz w:val="16"/>
                <w:szCs w:val="16"/>
              </w:rPr>
              <w:t xml:space="preserve"> (MRN)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27297D86"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600EC7ED" w:rsidR="00130A33" w:rsidRPr="003440C2" w:rsidRDefault="00130A33" w:rsidP="00130A33">
            <w:pPr>
              <w:spacing w:before="60" w:after="60" w:line="240" w:lineRule="auto"/>
              <w:jc w:val="left"/>
              <w:rPr>
                <w:rFonts w:cs="Arial"/>
                <w:sz w:val="16"/>
                <w:szCs w:val="16"/>
                <w:lang w:eastAsia="en-US"/>
              </w:rPr>
            </w:pPr>
            <w:r>
              <w:rPr>
                <w:sz w:val="16"/>
                <w:szCs w:val="16"/>
              </w:rPr>
              <w:t xml:space="preserve">The official IHO </w:t>
            </w:r>
            <w:r w:rsidR="0027634D">
              <w:rPr>
                <w:sz w:val="16"/>
                <w:szCs w:val="16"/>
              </w:rPr>
              <w:t xml:space="preserve">S-100 </w:t>
            </w:r>
            <w:r>
              <w:rPr>
                <w:sz w:val="16"/>
                <w:szCs w:val="16"/>
              </w:rPr>
              <w:t xml:space="preserve">Producer Code from </w:t>
            </w:r>
            <w:r w:rsidR="00AA4C4C">
              <w:rPr>
                <w:sz w:val="16"/>
                <w:szCs w:val="16"/>
              </w:rPr>
              <w:t>the IHO GI Registry, Producer Code Register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6834DB" w:rsidRDefault="00130A33" w:rsidP="00130A33">
            <w:pPr>
              <w:snapToGrid w:val="0"/>
              <w:spacing w:before="60" w:after="60" w:line="240" w:lineRule="auto"/>
              <w:jc w:val="left"/>
              <w:rPr>
                <w:rFonts w:cs="Arial"/>
                <w:sz w:val="16"/>
                <w:szCs w:val="16"/>
                <w:lang w:val="it-IT"/>
              </w:rPr>
            </w:pPr>
            <w:r w:rsidRPr="006834DB">
              <w:rPr>
                <w:rFonts w:cs="Arial"/>
                <w:sz w:val="16"/>
                <w:szCs w:val="16"/>
                <w:lang w:val="it-IT"/>
              </w:rPr>
              <w:t>CI_Responsibility&gt;CI_Individual or</w:t>
            </w:r>
          </w:p>
          <w:p w14:paraId="4CDC1173" w14:textId="366C8B38" w:rsidR="00130A33" w:rsidRPr="006834DB" w:rsidRDefault="00130A33" w:rsidP="00130A33">
            <w:pPr>
              <w:spacing w:before="60" w:after="60" w:line="240" w:lineRule="auto"/>
              <w:jc w:val="left"/>
              <w:rPr>
                <w:rFonts w:cs="Arial"/>
                <w:sz w:val="16"/>
                <w:szCs w:val="16"/>
                <w:lang w:val="it-IT" w:eastAsia="en-US"/>
              </w:rPr>
            </w:pPr>
            <w:r w:rsidRPr="006834DB">
              <w:rPr>
                <w:rFonts w:cs="Arial"/>
                <w:sz w:val="16"/>
                <w:szCs w:val="16"/>
                <w:lang w:val="it-IT"/>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C7E240A"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24715BA4"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r w:rsidR="00FE61B1">
              <w:rPr>
                <w:rFonts w:cs="Arial"/>
                <w:sz w:val="16"/>
                <w:szCs w:val="16"/>
                <w:lang w:eastAsia="en-US"/>
              </w:rPr>
              <w:t xml:space="preserve"> 2</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08B4151"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09E95F4B" w:rsidR="00CF51A6" w:rsidRPr="003440C2" w:rsidRDefault="00CF51A6" w:rsidP="00130A33">
            <w:pPr>
              <w:spacing w:before="60" w:after="60" w:line="240" w:lineRule="auto"/>
              <w:jc w:val="left"/>
              <w:rPr>
                <w:rFonts w:cs="Arial"/>
                <w:sz w:val="16"/>
                <w:szCs w:val="16"/>
              </w:rPr>
            </w:pPr>
            <w:r>
              <w:rPr>
                <w:rFonts w:cs="Arial"/>
                <w:sz w:val="16"/>
                <w:szCs w:val="16"/>
              </w:rPr>
              <w:t>See Note</w:t>
            </w:r>
            <w:r w:rsidR="00FE61B1">
              <w:rPr>
                <w:rFonts w:cs="Arial"/>
                <w:sz w:val="16"/>
                <w:szCs w:val="16"/>
              </w:rPr>
              <w:t xml:space="preserve"> 2</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403957AD" w14:textId="5B924C0E" w:rsidR="00FE61B1" w:rsidRDefault="00FE61B1" w:rsidP="00932ACB">
      <w:pPr>
        <w:spacing w:after="120" w:line="240" w:lineRule="auto"/>
      </w:pPr>
      <w:r w:rsidRPr="00FE61B1">
        <w:t xml:space="preserve">NOTE 1: description: </w:t>
      </w:r>
      <w:r w:rsidR="005C0555">
        <w:t>D</w:t>
      </w:r>
      <w:r w:rsidR="005C0555" w:rsidRPr="00FE61B1">
        <w:t xml:space="preserve">uring the </w:t>
      </w:r>
      <w:r w:rsidR="005C0555">
        <w:t xml:space="preserve">ENC </w:t>
      </w:r>
      <w:r w:rsidR="005C0555" w:rsidRPr="00FE61B1">
        <w:t>Dual</w:t>
      </w:r>
      <w:r w:rsidR="005C0555">
        <w:t>-</w:t>
      </w:r>
      <w:r w:rsidR="005C0555" w:rsidRPr="00FE61B1">
        <w:t>Fuel transition period</w:t>
      </w:r>
      <w:r w:rsidR="005C0555">
        <w:t>, it is recommended that</w:t>
      </w:r>
      <w:r w:rsidR="005C0555" w:rsidRPr="00FE61B1">
        <w:t xml:space="preserve"> </w:t>
      </w:r>
      <w:r w:rsidR="005C0555">
        <w:t>t</w:t>
      </w:r>
      <w:r w:rsidRPr="00FE61B1">
        <w:t xml:space="preserve">he attribute description is </w:t>
      </w:r>
      <w:r w:rsidR="005C0555">
        <w:t xml:space="preserve">used </w:t>
      </w:r>
      <w:r w:rsidRPr="00FE61B1">
        <w:t xml:space="preserve">to identify equivalent S-57 ENCs in S-101. This information is to be semicolon separated to distinguish it from any other information, </w:t>
      </w:r>
      <w:r w:rsidR="00296624">
        <w:t>for example</w:t>
      </w:r>
      <w:r w:rsidRPr="00FE61B1">
        <w:t xml:space="preserve"> for 1 to 1 mapping &lt;XC:description&gt;;GB5DNABH;&lt;/XC:description&gt; and for more than one equivalent S-57 ENC: &lt;XC:description&gt;;NL4NZ110;NL5WS130;&lt;/XC:description&gt;</w:t>
      </w:r>
      <w:r w:rsidR="00296624">
        <w:t>.</w:t>
      </w:r>
      <w:r w:rsidRPr="00FE61B1">
        <w:t xml:space="preserve"> If </w:t>
      </w:r>
      <w:r w:rsidRPr="00FE61B1">
        <w:lastRenderedPageBreak/>
        <w:t xml:space="preserve">the mapping is partial, a “p” should be included at the end of the S-57 dataset name, </w:t>
      </w:r>
      <w:r w:rsidR="00296624">
        <w:t>for example</w:t>
      </w:r>
      <w:r w:rsidRPr="00FE61B1">
        <w:t xml:space="preserve">  &lt;XC:description&gt;;GB5DNABHp;&lt;/XC:description&gt;. There may be scenarios for non-ECDIS use only, where S-101 ENCs are produced without equivalent S-57 ENCs</w:t>
      </w:r>
      <w:r w:rsidR="00296624">
        <w:t>;</w:t>
      </w:r>
      <w:r w:rsidRPr="00FE61B1">
        <w:t xml:space="preserve"> this </w:t>
      </w:r>
      <w:r w:rsidR="005C0555">
        <w:t>should</w:t>
      </w:r>
      <w:r w:rsidRPr="00FE61B1">
        <w:t xml:space="preserve"> be shown using an “n” as &lt;XC:description&gt;;n;&lt;/XC:description&gt;</w:t>
      </w:r>
    </w:p>
    <w:p w14:paraId="73F08750" w14:textId="7F6E2975" w:rsidR="00932ACB" w:rsidRDefault="00932ACB" w:rsidP="00932ACB">
      <w:pPr>
        <w:spacing w:after="120" w:line="240" w:lineRule="auto"/>
      </w:pPr>
      <w:r>
        <w:t>NOTE</w:t>
      </w:r>
      <w:r w:rsidR="00FE61B1">
        <w:t xml:space="preserve"> 2</w:t>
      </w:r>
      <w:r>
        <w:t xml:space="preserve">: replacedData and dataReplacement: </w:t>
      </w:r>
      <w:r w:rsidR="003A3240">
        <w:t>T</w:t>
      </w:r>
      <w:r>
        <w:t>he attribute replacedData</w:t>
      </w:r>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dataReplacement </w:t>
      </w:r>
      <w:r w:rsidR="008C065C">
        <w:t xml:space="preserve">is mandatory if replacedData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2955C593" w:rsidR="00A12CC3" w:rsidRPr="00A04EA2" w:rsidRDefault="00A4519A" w:rsidP="00A37DD1">
            <w:pPr>
              <w:snapToGrid w:val="0"/>
              <w:spacing w:before="60" w:after="60" w:line="240" w:lineRule="auto"/>
              <w:rPr>
                <w:rFonts w:cs="Arial"/>
                <w:b/>
                <w:sz w:val="16"/>
                <w:szCs w:val="16"/>
              </w:rPr>
            </w:pPr>
            <w:bookmarkStart w:id="601"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601"/>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AF14F4">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1A7512"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28665D91"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lastRenderedPageBreak/>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lastRenderedPageBreak/>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66652F2" w14:textId="59BA63AD" w:rsidR="00C3306E" w:rsidRPr="009F0C13" w:rsidRDefault="00C3306E" w:rsidP="00C128E3">
            <w:pPr>
              <w:spacing w:before="60" w:after="60" w:line="240" w:lineRule="auto"/>
              <w:jc w:val="left"/>
              <w:rPr>
                <w:rFonts w:cs="Arial"/>
                <w:sz w:val="16"/>
                <w:szCs w:val="16"/>
                <w:lang w:eastAsia="en-US"/>
              </w:rPr>
            </w:pPr>
            <w:r w:rsidRPr="00D3369B">
              <w:rPr>
                <w:sz w:val="16"/>
                <w:szCs w:val="16"/>
              </w:rPr>
              <w:t>Any value</w:t>
            </w:r>
          </w:p>
          <w:p w14:paraId="54FE27CC" w14:textId="77FFF5C7" w:rsidR="00C80D69" w:rsidRPr="009F0C13" w:rsidRDefault="009F0C13" w:rsidP="00F306E2">
            <w:pPr>
              <w:spacing w:before="60"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7A205A37"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lastRenderedPageBreak/>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326A8B4F"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697FF3D6" w:rsidR="00E73EDF" w:rsidRDefault="00C72AA6" w:rsidP="00C128E3">
            <w:pPr>
              <w:snapToGrid w:val="0"/>
              <w:spacing w:before="60" w:after="60" w:line="240" w:lineRule="auto"/>
              <w:rPr>
                <w:rFonts w:cs="Arial"/>
                <w:sz w:val="16"/>
                <w:szCs w:val="16"/>
              </w:rPr>
            </w:pPr>
            <w:r>
              <w:rPr>
                <w:rFonts w:cs="Arial"/>
                <w:sz w:val="16"/>
                <w:szCs w:val="16"/>
              </w:rPr>
              <w:t>2.0</w:t>
            </w:r>
            <w:r w:rsidR="00304936"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lastRenderedPageBreak/>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1131CACA"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E3D6772"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54B665DE"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602" w:name="_Toc439685326"/>
      <w:bookmarkStart w:id="603" w:name="_Toc170072441"/>
      <w:r w:rsidRPr="003713AD">
        <w:lastRenderedPageBreak/>
        <w:t>S100</w:t>
      </w:r>
      <w:r w:rsidR="007653F1" w:rsidRPr="003713AD">
        <w:t>_SupportFileDiscoveryMetadata</w:t>
      </w:r>
      <w:bookmarkEnd w:id="602"/>
      <w:bookmarkEnd w:id="603"/>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46ECD3D"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9C483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6B3EF425" w14:textId="064D522B" w:rsidR="00C65996"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lastRenderedPageBreak/>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F306E2">
        <w:trPr>
          <w:cantSplit/>
        </w:trPr>
        <w:tc>
          <w:tcPr>
            <w:tcW w:w="1163" w:type="dxa"/>
            <w:shd w:val="clear" w:color="auto" w:fill="D9D9D9" w:themeFill="background1" w:themeFillShade="D9"/>
          </w:tcPr>
          <w:p w14:paraId="07E34497" w14:textId="6307564C"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94"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6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5"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02"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F306E2">
        <w:trPr>
          <w:trHeight w:val="263"/>
        </w:trPr>
        <w:tc>
          <w:tcPr>
            <w:tcW w:w="1163"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94"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6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5"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02"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4F0A00" w:rsidRPr="00774650" w14:paraId="50BBAE01" w14:textId="77777777" w:rsidTr="00F306E2">
        <w:trPr>
          <w:trHeight w:val="263"/>
        </w:trPr>
        <w:tc>
          <w:tcPr>
            <w:tcW w:w="1163" w:type="dxa"/>
          </w:tcPr>
          <w:p w14:paraId="23BA5B50" w14:textId="77777777" w:rsidR="004F0A00" w:rsidRPr="00774650" w:rsidRDefault="004F0A00" w:rsidP="004F0A00">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3F4DC828" w14:textId="6CBA362D"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lang w:eastAsia="ar-SA"/>
              </w:rPr>
              <w:t>TXT_UTF-8</w:t>
            </w:r>
          </w:p>
        </w:tc>
        <w:tc>
          <w:tcPr>
            <w:tcW w:w="3564" w:type="dxa"/>
          </w:tcPr>
          <w:p w14:paraId="260473EF" w14:textId="24C9478D" w:rsidR="004F0A00" w:rsidRPr="00774650" w:rsidRDefault="004F0A00" w:rsidP="004F0A00">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5" w:type="dxa"/>
          </w:tcPr>
          <w:p w14:paraId="13E063A8" w14:textId="44A1DA4E" w:rsidR="004F0A00" w:rsidRPr="00E035EC" w:rsidRDefault="004F0A00" w:rsidP="004F0A00">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02" w:type="dxa"/>
          </w:tcPr>
          <w:p w14:paraId="375EF3CC" w14:textId="3EBD4998" w:rsidR="004F0A00" w:rsidRPr="00774650" w:rsidRDefault="004F0A00" w:rsidP="004F0A00">
            <w:pPr>
              <w:keepNext/>
              <w:keepLines/>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r w:rsidR="004F0A00" w:rsidRPr="00774650" w14:paraId="70044369" w14:textId="77777777" w:rsidTr="00F306E2">
        <w:trPr>
          <w:trHeight w:val="263"/>
        </w:trPr>
        <w:tc>
          <w:tcPr>
            <w:tcW w:w="1163" w:type="dxa"/>
          </w:tcPr>
          <w:p w14:paraId="4B0F2E7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207727E3"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HTML</w:t>
            </w:r>
          </w:p>
        </w:tc>
        <w:tc>
          <w:tcPr>
            <w:tcW w:w="3564" w:type="dxa"/>
          </w:tcPr>
          <w:p w14:paraId="1641E4F7" w14:textId="09993C71" w:rsidR="004F0A00" w:rsidRPr="00774650" w:rsidRDefault="004F0A00" w:rsidP="004F0A00">
            <w:pPr>
              <w:suppressAutoHyphens/>
              <w:snapToGrid w:val="0"/>
              <w:spacing w:before="60" w:after="60" w:line="240" w:lineRule="auto"/>
              <w:rPr>
                <w:b/>
                <w:bCs/>
                <w:sz w:val="16"/>
                <w:szCs w:val="16"/>
                <w:lang w:eastAsia="ar-SA"/>
              </w:rPr>
            </w:pPr>
            <w:r>
              <w:rPr>
                <w:sz w:val="16"/>
                <w:szCs w:val="16"/>
              </w:rPr>
              <w:t>Hypertext Markup Language</w:t>
            </w:r>
          </w:p>
        </w:tc>
        <w:tc>
          <w:tcPr>
            <w:tcW w:w="855" w:type="dxa"/>
          </w:tcPr>
          <w:p w14:paraId="78F9A5BA" w14:textId="787AE602" w:rsidR="004F0A00" w:rsidRPr="00E035EC" w:rsidRDefault="004F0A00" w:rsidP="004F0A00">
            <w:pPr>
              <w:suppressAutoHyphens/>
              <w:snapToGrid w:val="0"/>
              <w:spacing w:before="60" w:after="60" w:line="240" w:lineRule="auto"/>
              <w:jc w:val="center"/>
              <w:rPr>
                <w:sz w:val="16"/>
                <w:szCs w:val="16"/>
                <w:lang w:eastAsia="ar-SA"/>
              </w:rPr>
            </w:pPr>
            <w:r w:rsidRPr="00E035EC">
              <w:rPr>
                <w:sz w:val="16"/>
                <w:szCs w:val="16"/>
                <w:lang w:eastAsia="ar-SA"/>
              </w:rPr>
              <w:t>3</w:t>
            </w:r>
          </w:p>
        </w:tc>
        <w:tc>
          <w:tcPr>
            <w:tcW w:w="5702" w:type="dxa"/>
          </w:tcPr>
          <w:p w14:paraId="707267C7" w14:textId="6E96A563" w:rsidR="004F0A00" w:rsidRPr="00774650" w:rsidRDefault="004F0A00" w:rsidP="004F0A00">
            <w:pPr>
              <w:suppressAutoHyphens/>
              <w:snapToGrid w:val="0"/>
              <w:spacing w:before="60" w:after="60" w:line="240" w:lineRule="auto"/>
              <w:rPr>
                <w:b/>
                <w:bCs/>
                <w:sz w:val="16"/>
                <w:szCs w:val="16"/>
                <w:lang w:eastAsia="ar-SA"/>
              </w:rPr>
            </w:pPr>
            <w:r>
              <w:rPr>
                <w:sz w:val="16"/>
                <w:szCs w:val="16"/>
                <w:lang w:eastAsia="ar-SA"/>
              </w:rPr>
              <w:t>Not an allowed format for ENC support files</w:t>
            </w:r>
          </w:p>
        </w:tc>
      </w:tr>
      <w:tr w:rsidR="004F0A00" w:rsidRPr="00774650" w14:paraId="5ECA6155" w14:textId="77777777" w:rsidTr="00F306E2">
        <w:trPr>
          <w:trHeight w:val="289"/>
        </w:trPr>
        <w:tc>
          <w:tcPr>
            <w:tcW w:w="1163" w:type="dxa"/>
          </w:tcPr>
          <w:p w14:paraId="6E9B18BD"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4F1105C4"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XML</w:t>
            </w:r>
          </w:p>
        </w:tc>
        <w:tc>
          <w:tcPr>
            <w:tcW w:w="3564" w:type="dxa"/>
          </w:tcPr>
          <w:p w14:paraId="5B171AD3" w14:textId="08510DBC" w:rsidR="004F0A00" w:rsidRPr="00774650" w:rsidRDefault="004F0A00" w:rsidP="004F0A00">
            <w:pPr>
              <w:suppressAutoHyphens/>
              <w:snapToGrid w:val="0"/>
              <w:spacing w:before="60" w:after="60" w:line="240" w:lineRule="auto"/>
              <w:rPr>
                <w:b/>
                <w:bCs/>
                <w:sz w:val="16"/>
                <w:szCs w:val="16"/>
                <w:lang w:eastAsia="ar-SA"/>
              </w:rPr>
            </w:pPr>
            <w:r>
              <w:rPr>
                <w:sz w:val="16"/>
                <w:szCs w:val="16"/>
              </w:rPr>
              <w:t>Extensible Markup Language</w:t>
            </w:r>
          </w:p>
        </w:tc>
        <w:tc>
          <w:tcPr>
            <w:tcW w:w="855" w:type="dxa"/>
          </w:tcPr>
          <w:p w14:paraId="206CFCB4" w14:textId="163D93F3"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702" w:type="dxa"/>
          </w:tcPr>
          <w:p w14:paraId="4B50333C" w14:textId="00A71D25" w:rsidR="004F0A00" w:rsidRPr="00774650" w:rsidRDefault="00DB1A1E" w:rsidP="004F0A00">
            <w:pPr>
              <w:suppressAutoHyphens/>
              <w:snapToGrid w:val="0"/>
              <w:spacing w:before="60" w:after="60" w:line="240" w:lineRule="auto"/>
              <w:rPr>
                <w:b/>
                <w:bCs/>
                <w:sz w:val="16"/>
                <w:szCs w:val="16"/>
                <w:lang w:eastAsia="ar-SA"/>
              </w:rPr>
            </w:pPr>
            <w:r>
              <w:rPr>
                <w:sz w:val="16"/>
                <w:szCs w:val="16"/>
                <w:lang w:eastAsia="ar-SA"/>
              </w:rPr>
              <w:t>Not an allowed format for ENC support files</w:t>
            </w:r>
          </w:p>
        </w:tc>
      </w:tr>
      <w:tr w:rsidR="004F0A00" w:rsidRPr="00774650" w14:paraId="0E728F03" w14:textId="77777777" w:rsidTr="00F306E2">
        <w:trPr>
          <w:trHeight w:val="289"/>
        </w:trPr>
        <w:tc>
          <w:tcPr>
            <w:tcW w:w="1163" w:type="dxa"/>
          </w:tcPr>
          <w:p w14:paraId="1504E03C" w14:textId="77777777"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Value</w:t>
            </w:r>
          </w:p>
        </w:tc>
        <w:tc>
          <w:tcPr>
            <w:tcW w:w="2994" w:type="dxa"/>
          </w:tcPr>
          <w:p w14:paraId="771B15EA" w14:textId="00F16953" w:rsidR="004F0A00" w:rsidRPr="00774650" w:rsidRDefault="004F0A00" w:rsidP="004F0A00">
            <w:pPr>
              <w:suppressAutoHyphens/>
              <w:snapToGrid w:val="0"/>
              <w:spacing w:before="60" w:after="60" w:line="240" w:lineRule="auto"/>
              <w:rPr>
                <w:b/>
                <w:bCs/>
                <w:sz w:val="16"/>
                <w:szCs w:val="16"/>
                <w:lang w:eastAsia="ar-SA"/>
              </w:rPr>
            </w:pPr>
            <w:r w:rsidRPr="00774650">
              <w:rPr>
                <w:sz w:val="16"/>
                <w:szCs w:val="16"/>
                <w:lang w:eastAsia="ar-SA"/>
              </w:rPr>
              <w:t>TIFF</w:t>
            </w:r>
          </w:p>
        </w:tc>
        <w:tc>
          <w:tcPr>
            <w:tcW w:w="3564" w:type="dxa"/>
          </w:tcPr>
          <w:p w14:paraId="6524B415" w14:textId="580533B2" w:rsidR="004F0A00" w:rsidRPr="00774650" w:rsidRDefault="004F0A00" w:rsidP="004F0A00">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5" w:type="dxa"/>
          </w:tcPr>
          <w:p w14:paraId="4C1D700E" w14:textId="4E26D39F" w:rsidR="004F0A00" w:rsidRPr="00E035EC" w:rsidRDefault="004F0A00" w:rsidP="004F0A00">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702" w:type="dxa"/>
          </w:tcPr>
          <w:p w14:paraId="3814BBBA" w14:textId="38412584" w:rsidR="004F0A00" w:rsidRPr="00774650" w:rsidRDefault="004F0A00" w:rsidP="004F0A00">
            <w:pPr>
              <w:suppressAutoHyphens/>
              <w:snapToGrid w:val="0"/>
              <w:spacing w:before="60" w:after="60" w:line="240" w:lineRule="auto"/>
              <w:rPr>
                <w:b/>
                <w:bCs/>
                <w:sz w:val="16"/>
                <w:szCs w:val="16"/>
                <w:lang w:eastAsia="ar-SA"/>
              </w:rPr>
            </w:pPr>
            <w:r w:rsidRPr="00E61F5B">
              <w:rPr>
                <w:sz w:val="16"/>
                <w:szCs w:val="16"/>
                <w:lang w:eastAsia="ar-SA"/>
              </w:rPr>
              <w:t xml:space="preserve">This is </w:t>
            </w:r>
            <w:r>
              <w:rPr>
                <w:sz w:val="16"/>
                <w:szCs w:val="16"/>
                <w:lang w:eastAsia="ar-SA"/>
              </w:rPr>
              <w:t xml:space="preserve">the </w:t>
            </w:r>
            <w:r w:rsidRPr="00E61F5B">
              <w:rPr>
                <w:sz w:val="16"/>
                <w:szCs w:val="16"/>
                <w:lang w:eastAsia="ar-SA"/>
              </w:rPr>
              <w:t xml:space="preserve">only </w:t>
            </w:r>
            <w:r>
              <w:rPr>
                <w:sz w:val="16"/>
                <w:szCs w:val="16"/>
                <w:lang w:eastAsia="ar-SA"/>
              </w:rPr>
              <w:t>format allowed</w:t>
            </w:r>
            <w:r w:rsidRPr="00E61F5B">
              <w:rPr>
                <w:sz w:val="16"/>
                <w:szCs w:val="16"/>
                <w:lang w:eastAsia="ar-SA"/>
              </w:rPr>
              <w:t xml:space="preserve"> for a</w:t>
            </w:r>
            <w:r>
              <w:rPr>
                <w:sz w:val="16"/>
                <w:szCs w:val="16"/>
                <w:lang w:eastAsia="ar-SA"/>
              </w:rPr>
              <w:t xml:space="preserve"> textual</w:t>
            </w:r>
            <w:r w:rsidRPr="00E61F5B">
              <w:rPr>
                <w:sz w:val="16"/>
                <w:szCs w:val="16"/>
                <w:lang w:eastAsia="ar-SA"/>
              </w:rPr>
              <w:t xml:space="preserve"> ENC Support file</w:t>
            </w: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638DC1AD"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42BCB">
        <w:trPr>
          <w:cantSplit/>
        </w:trPr>
        <w:tc>
          <w:tcPr>
            <w:tcW w:w="1169" w:type="dxa"/>
            <w:shd w:val="clear" w:color="auto" w:fill="D9D9D9" w:themeFill="background1" w:themeFillShade="D9"/>
          </w:tcPr>
          <w:p w14:paraId="5278F022" w14:textId="504C0089"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42BCB">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42BCB">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0EBD56D2"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48366C4B" w:rsidR="00AA4DED" w:rsidRPr="007B4FED" w:rsidRDefault="00B21B97" w:rsidP="00C128E3">
            <w:pPr>
              <w:snapToGrid w:val="0"/>
              <w:spacing w:before="60" w:after="60" w:line="240" w:lineRule="auto"/>
              <w:jc w:val="left"/>
              <w:rPr>
                <w:rFonts w:cs="Arial"/>
                <w:sz w:val="16"/>
                <w:szCs w:val="16"/>
              </w:rPr>
            </w:pPr>
            <w:r>
              <w:rPr>
                <w:rFonts w:cs="Arial"/>
                <w:sz w:val="16"/>
                <w:szCs w:val="16"/>
              </w:rPr>
              <w:t>An ENC support file</w:t>
            </w:r>
          </w:p>
        </w:tc>
      </w:tr>
      <w:tr w:rsidR="00AA4DED" w:rsidRPr="007B4FED" w14:paraId="4131D9AE" w14:textId="77777777" w:rsidTr="00142BCB">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lastRenderedPageBreak/>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6834DB" w:rsidRDefault="00AA4DED" w:rsidP="00C128E3">
            <w:pPr>
              <w:snapToGrid w:val="0"/>
              <w:spacing w:before="60" w:after="60" w:line="240" w:lineRule="auto"/>
              <w:jc w:val="left"/>
              <w:rPr>
                <w:rFonts w:cs="Arial"/>
                <w:sz w:val="16"/>
                <w:szCs w:val="16"/>
                <w:lang w:val="it-IT"/>
              </w:rPr>
            </w:pPr>
            <w:r w:rsidRPr="006834DB">
              <w:rPr>
                <w:rFonts w:cs="Arial"/>
                <w:sz w:val="16"/>
                <w:szCs w:val="16"/>
                <w:lang w:val="it-IT"/>
              </w:rPr>
              <w:t>Dataset metadata in ISO format</w:t>
            </w:r>
          </w:p>
        </w:tc>
        <w:tc>
          <w:tcPr>
            <w:tcW w:w="732" w:type="dxa"/>
          </w:tcPr>
          <w:p w14:paraId="50C46FCF" w14:textId="10B881F8"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2D4C065B" w:rsidR="00AA4DED" w:rsidRPr="007B4FED" w:rsidDel="00C30E16" w:rsidRDefault="00CC7D8B" w:rsidP="00C128E3">
            <w:pPr>
              <w:snapToGrid w:val="0"/>
              <w:spacing w:before="60" w:after="60" w:line="240" w:lineRule="auto"/>
              <w:jc w:val="left"/>
              <w:rPr>
                <w:rFonts w:cs="Arial"/>
                <w:sz w:val="16"/>
                <w:szCs w:val="16"/>
              </w:rPr>
            </w:pPr>
            <w:r>
              <w:rPr>
                <w:rFonts w:cs="Arial"/>
                <w:sz w:val="16"/>
                <w:szCs w:val="16"/>
              </w:rPr>
              <w:t>N</w:t>
            </w:r>
            <w:r w:rsidR="00BC222F" w:rsidRPr="00E61F5B">
              <w:rPr>
                <w:rFonts w:cs="Arial"/>
                <w:sz w:val="16"/>
                <w:szCs w:val="16"/>
              </w:rPr>
              <w:t xml:space="preserve">ot to be used </w:t>
            </w:r>
            <w:r w:rsidR="00BC222F">
              <w:rPr>
                <w:rFonts w:cs="Arial"/>
                <w:sz w:val="16"/>
                <w:szCs w:val="16"/>
              </w:rPr>
              <w:t>for ENC distribution and use in navigational end</w:t>
            </w:r>
            <w:r w:rsidR="00027D85">
              <w:rPr>
                <w:rFonts w:cs="Arial"/>
                <w:sz w:val="16"/>
                <w:szCs w:val="16"/>
              </w:rPr>
              <w:t>-</w:t>
            </w:r>
            <w:r w:rsidR="00BC222F">
              <w:rPr>
                <w:rFonts w:cs="Arial"/>
                <w:sz w:val="16"/>
                <w:szCs w:val="16"/>
              </w:rPr>
              <w:t>user systems. See clause 11.5</w:t>
            </w:r>
          </w:p>
        </w:tc>
      </w:tr>
      <w:tr w:rsidR="00AA4DED" w:rsidRPr="007B4FED" w14:paraId="197B09BD" w14:textId="77777777" w:rsidTr="00142BCB">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115ECC1B"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2ECE2DCA" w:rsidR="00AA4DED" w:rsidRPr="007B4FED" w:rsidDel="00C30E16" w:rsidRDefault="004F532E" w:rsidP="00C128E3">
            <w:pPr>
              <w:snapToGrid w:val="0"/>
              <w:spacing w:before="60" w:after="60" w:line="240" w:lineRule="auto"/>
              <w:jc w:val="left"/>
              <w:rPr>
                <w:rFonts w:cs="Arial"/>
                <w:sz w:val="16"/>
                <w:szCs w:val="16"/>
              </w:rPr>
            </w:pPr>
            <w:r>
              <w:rPr>
                <w:rFonts w:cs="Arial"/>
                <w:sz w:val="16"/>
                <w:szCs w:val="16"/>
              </w:rPr>
              <w:t>A system support file</w:t>
            </w:r>
          </w:p>
        </w:tc>
      </w:tr>
      <w:tr w:rsidR="00AA4DED" w:rsidRPr="007B4FED" w14:paraId="3528B578" w14:textId="77777777" w:rsidTr="00142BCB">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7CC8E672"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3B50CA7B" w:rsidR="00AA4DED" w:rsidRPr="007B4FED" w:rsidDel="00C30E16" w:rsidRDefault="00855053" w:rsidP="00C128E3">
            <w:pPr>
              <w:snapToGrid w:val="0"/>
              <w:spacing w:before="60" w:after="60" w:line="240" w:lineRule="auto"/>
              <w:jc w:val="left"/>
              <w:rPr>
                <w:rFonts w:cs="Arial"/>
                <w:sz w:val="16"/>
                <w:szCs w:val="16"/>
              </w:rPr>
            </w:pPr>
            <w:r>
              <w:rPr>
                <w:rFonts w:cs="Arial"/>
                <w:sz w:val="16"/>
                <w:szCs w:val="16"/>
              </w:rPr>
              <w:t>N</w:t>
            </w:r>
            <w:r w:rsidR="00BF7B90">
              <w:rPr>
                <w:rFonts w:cs="Arial"/>
                <w:sz w:val="16"/>
                <w:szCs w:val="16"/>
              </w:rPr>
              <w:t xml:space="preserve">ot </w:t>
            </w:r>
            <w:r w:rsidR="00BF7B90" w:rsidRPr="00E61F5B">
              <w:rPr>
                <w:rFonts w:cs="Arial"/>
                <w:sz w:val="16"/>
                <w:szCs w:val="16"/>
              </w:rPr>
              <w:t xml:space="preserve">used in </w:t>
            </w:r>
            <w:r w:rsidR="00BF7B90">
              <w:rPr>
                <w:rFonts w:cs="Arial"/>
                <w:sz w:val="16"/>
                <w:szCs w:val="16"/>
              </w:rPr>
              <w:t xml:space="preserve">the </w:t>
            </w:r>
            <w:r w:rsidR="00BF7B90" w:rsidRPr="00E61F5B">
              <w:rPr>
                <w:rFonts w:cs="Arial"/>
                <w:sz w:val="16"/>
                <w:szCs w:val="16"/>
              </w:rPr>
              <w:t xml:space="preserve">S-101 </w:t>
            </w:r>
            <w:r w:rsidR="00BF7B90">
              <w:rPr>
                <w:rFonts w:cs="Arial"/>
                <w:sz w:val="16"/>
                <w:szCs w:val="16"/>
              </w:rPr>
              <w:t xml:space="preserve">ENC </w:t>
            </w:r>
            <w:r w:rsidR="00BF7B90" w:rsidRPr="00E61F5B">
              <w:rPr>
                <w:rFonts w:cs="Arial"/>
                <w:sz w:val="16"/>
                <w:szCs w:val="16"/>
              </w:rPr>
              <w:t>P</w:t>
            </w:r>
            <w:r w:rsidR="00BF7B90">
              <w:rPr>
                <w:rFonts w:cs="Arial"/>
                <w:sz w:val="16"/>
                <w:szCs w:val="16"/>
              </w:rPr>
              <w:t xml:space="preserve">roduct </w:t>
            </w:r>
            <w:r w:rsidR="00BF7B90" w:rsidRPr="00E61F5B">
              <w:rPr>
                <w:rFonts w:cs="Arial"/>
                <w:sz w:val="16"/>
                <w:szCs w:val="16"/>
              </w:rPr>
              <w:t>S</w:t>
            </w:r>
            <w:r w:rsidR="00BF7B90">
              <w:rPr>
                <w:rFonts w:cs="Arial"/>
                <w:sz w:val="16"/>
                <w:szCs w:val="16"/>
              </w:rPr>
              <w:t>pecification</w:t>
            </w:r>
          </w:p>
        </w:tc>
      </w:tr>
      <w:tr w:rsidR="00AA4DED" w:rsidRPr="007B4FED" w14:paraId="2E254BA6" w14:textId="77777777" w:rsidTr="00142BCB">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2EA7377E" w:rsidR="00AA4DED" w:rsidRPr="007B4FED" w:rsidRDefault="00EA55E8" w:rsidP="00C128E3">
            <w:pPr>
              <w:snapToGrid w:val="0"/>
              <w:spacing w:before="60" w:after="60" w:line="240" w:lineRule="auto"/>
              <w:jc w:val="left"/>
              <w:rPr>
                <w:rFonts w:cs="Arial"/>
                <w:sz w:val="16"/>
                <w:szCs w:val="16"/>
              </w:rPr>
            </w:pPr>
            <w:r>
              <w:rPr>
                <w:rFonts w:cs="Arial"/>
                <w:sz w:val="16"/>
                <w:szCs w:val="16"/>
              </w:rPr>
              <w:t>A system support file</w:t>
            </w: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4" w:name="_Toc439685327"/>
      <w:bookmarkStart w:id="605" w:name="_Toc170072442"/>
      <w:r w:rsidRPr="001E42E8">
        <w:t>S100</w:t>
      </w:r>
      <w:r w:rsidR="007653F1" w:rsidRPr="001E42E8">
        <w:t>_Catalogue</w:t>
      </w:r>
      <w:r w:rsidR="00741C68">
        <w:t>Discovery</w:t>
      </w:r>
      <w:r w:rsidR="007653F1" w:rsidRPr="001E42E8">
        <w:t>Metadata</w:t>
      </w:r>
      <w:bookmarkEnd w:id="604"/>
      <w:bookmarkEnd w:id="605"/>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1D02B5">
            <w:pPr>
              <w:pStyle w:val="NormalWeb"/>
              <w:numPr>
                <w:ilvl w:val="0"/>
                <w:numId w:val="20"/>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23D9DE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6834DB">
              <w:rPr>
                <w:rFonts w:ascii="Arial" w:hAnsi="Arial" w:cs="Arial"/>
                <w:sz w:val="16"/>
                <w:szCs w:val="16"/>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lastRenderedPageBreak/>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50E03FF9"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1D02B5">
            <w:pPr>
              <w:pStyle w:val="ListParagraph"/>
              <w:numPr>
                <w:ilvl w:val="0"/>
                <w:numId w:val="25"/>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1D02B5">
            <w:pPr>
              <w:pStyle w:val="ListParagraph"/>
              <w:numPr>
                <w:ilvl w:val="0"/>
                <w:numId w:val="25"/>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lastRenderedPageBreak/>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6" w:name="_Hlk86073999"/>
            <w:r w:rsidRPr="00061045">
              <w:rPr>
                <w:sz w:val="16"/>
                <w:szCs w:val="16"/>
              </w:rPr>
              <w:t>userDefinedMaintenanceFrequency</w:t>
            </w:r>
            <w:bookmarkEnd w:id="606"/>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t>MD_MaintenanceFrequencyCode</w:t>
      </w:r>
    </w:p>
    <w:p w14:paraId="370FCCFA" w14:textId="77777777" w:rsidR="009B03AF" w:rsidRDefault="009B03AF" w:rsidP="00C128E3">
      <w:pPr>
        <w:spacing w:after="120" w:line="240" w:lineRule="auto"/>
      </w:pPr>
      <w:bookmarkStart w:id="607"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7"/>
          <w:p w14:paraId="743776B2" w14:textId="46031A1C"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08" w:name="_Toc510784370"/>
      <w:bookmarkStart w:id="609" w:name="_Toc510785519"/>
      <w:bookmarkStart w:id="610" w:name="_Toc225065171"/>
      <w:bookmarkStart w:id="611" w:name="_Toc439685328"/>
      <w:bookmarkStart w:id="612" w:name="_Toc225648314"/>
      <w:bookmarkEnd w:id="608"/>
      <w:bookmarkEnd w:id="609"/>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13" w:name="_Toc170072443"/>
      <w:r w:rsidRPr="008A6F2A">
        <w:rPr>
          <w:lang w:eastAsia="en-GB"/>
        </w:rPr>
        <w:lastRenderedPageBreak/>
        <w:t>Language</w:t>
      </w:r>
      <w:bookmarkEnd w:id="610"/>
      <w:bookmarkEnd w:id="611"/>
      <w:bookmarkEnd w:id="612"/>
      <w:bookmarkEnd w:id="613"/>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4" w:name="_Toc225648365"/>
      <w:bookmarkStart w:id="615"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54303F">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6" w:name="_Toc439685329"/>
      <w:bookmarkStart w:id="617" w:name="_Toc170072444"/>
      <w:r w:rsidRPr="008A6F2A">
        <w:rPr>
          <w:rFonts w:eastAsia="Times New Roman" w:cs="Arial"/>
          <w:lang w:eastAsia="en-US"/>
        </w:rPr>
        <w:lastRenderedPageBreak/>
        <w:t>ANNEX A - Data Classification and Encoding Guide</w:t>
      </w:r>
      <w:bookmarkEnd w:id="616"/>
      <w:bookmarkEnd w:id="617"/>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54303F">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18" w:name="_Toc170072445"/>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18"/>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19" w:name="_Toc207617007"/>
      <w:bookmarkStart w:id="620" w:name="_Toc225648366"/>
      <w:bookmarkStart w:id="621" w:name="_Toc225065223"/>
      <w:bookmarkStart w:id="622" w:name="_Toc169203116"/>
      <w:bookmarkStart w:id="623" w:name="_Toc170072446"/>
      <w:bookmarkEnd w:id="614"/>
      <w:bookmarkEnd w:id="615"/>
      <w:r w:rsidRPr="008A6F2A">
        <w:t>Introduction</w:t>
      </w:r>
      <w:bookmarkEnd w:id="619"/>
      <w:bookmarkEnd w:id="620"/>
      <w:bookmarkEnd w:id="621"/>
      <w:bookmarkEnd w:id="622"/>
      <w:bookmarkEnd w:id="623"/>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1D02B5">
      <w:pPr>
        <w:pStyle w:val="ListContinue2"/>
        <w:numPr>
          <w:ilvl w:val="0"/>
          <w:numId w:val="27"/>
        </w:numPr>
        <w:tabs>
          <w:tab w:val="clear" w:pos="800"/>
        </w:tabs>
        <w:spacing w:before="120" w:after="200" w:line="240" w:lineRule="auto"/>
        <w:rPr>
          <w:szCs w:val="22"/>
          <w:lang w:eastAsia="en-US"/>
        </w:rPr>
      </w:pPr>
      <w:bookmarkStart w:id="624" w:name="_Toc439685331"/>
      <w:bookmarkStart w:id="625" w:name="_Toc169203117"/>
      <w:bookmarkStart w:id="626" w:name="_Toc170072447"/>
      <w:r w:rsidRPr="008A6F2A">
        <w:rPr>
          <w:b/>
          <w:sz w:val="22"/>
          <w:szCs w:val="22"/>
          <w:lang w:eastAsia="en-US"/>
        </w:rPr>
        <w:t xml:space="preserve">Dataset </w:t>
      </w:r>
      <w:bookmarkEnd w:id="624"/>
      <w:r w:rsidR="00D24503">
        <w:rPr>
          <w:b/>
          <w:sz w:val="22"/>
          <w:szCs w:val="22"/>
          <w:lang w:eastAsia="en-US"/>
        </w:rPr>
        <w:t>F</w:t>
      </w:r>
      <w:r w:rsidR="00D24503" w:rsidRPr="008A6F2A">
        <w:rPr>
          <w:b/>
          <w:sz w:val="22"/>
          <w:szCs w:val="22"/>
          <w:lang w:eastAsia="en-US"/>
        </w:rPr>
        <w:t>iles</w:t>
      </w:r>
      <w:bookmarkEnd w:id="625"/>
      <w:bookmarkEnd w:id="626"/>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27" w:name="_Toc169203118"/>
      <w:bookmarkStart w:id="628" w:name="_Toc170072448"/>
      <w:r w:rsidRPr="008A6F2A">
        <w:rPr>
          <w:b/>
          <w:sz w:val="22"/>
          <w:szCs w:val="22"/>
          <w:lang w:eastAsia="en-US"/>
        </w:rPr>
        <w:t>Records</w:t>
      </w:r>
      <w:bookmarkEnd w:id="627"/>
      <w:bookmarkEnd w:id="628"/>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29" w:name="_Toc169203119"/>
      <w:bookmarkStart w:id="630" w:name="_Toc170072449"/>
      <w:r w:rsidRPr="008A6F2A">
        <w:rPr>
          <w:b/>
          <w:sz w:val="22"/>
          <w:szCs w:val="22"/>
          <w:lang w:eastAsia="en-US"/>
        </w:rPr>
        <w:t>Fields</w:t>
      </w:r>
      <w:bookmarkEnd w:id="629"/>
      <w:bookmarkEnd w:id="630"/>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1D02B5">
      <w:pPr>
        <w:pStyle w:val="ListContinue2"/>
        <w:keepNext/>
        <w:keepLines/>
        <w:numPr>
          <w:ilvl w:val="0"/>
          <w:numId w:val="27"/>
        </w:numPr>
        <w:tabs>
          <w:tab w:val="clear" w:pos="800"/>
        </w:tabs>
        <w:spacing w:before="120" w:after="200" w:line="240" w:lineRule="auto"/>
        <w:rPr>
          <w:b/>
          <w:sz w:val="22"/>
          <w:szCs w:val="22"/>
          <w:lang w:eastAsia="en-US"/>
        </w:rPr>
      </w:pPr>
      <w:bookmarkStart w:id="631" w:name="_Toc169203120"/>
      <w:bookmarkStart w:id="632" w:name="_Toc170072450"/>
      <w:r w:rsidRPr="008A6F2A">
        <w:rPr>
          <w:b/>
          <w:sz w:val="22"/>
          <w:szCs w:val="22"/>
          <w:lang w:eastAsia="en-US"/>
        </w:rPr>
        <w:t>Subfields</w:t>
      </w:r>
      <w:bookmarkEnd w:id="631"/>
      <w:bookmarkEnd w:id="632"/>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1D02B5">
      <w:pPr>
        <w:pStyle w:val="ListContinue2"/>
        <w:numPr>
          <w:ilvl w:val="0"/>
          <w:numId w:val="27"/>
        </w:numPr>
        <w:tabs>
          <w:tab w:val="clear" w:pos="800"/>
        </w:tabs>
        <w:spacing w:before="120" w:after="200" w:line="240" w:lineRule="auto"/>
        <w:rPr>
          <w:b/>
          <w:sz w:val="22"/>
          <w:szCs w:val="22"/>
          <w:lang w:eastAsia="en-US"/>
        </w:rPr>
      </w:pPr>
      <w:bookmarkStart w:id="633" w:name="_Toc169203121"/>
      <w:bookmarkStart w:id="634" w:name="_Toc170072451"/>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633"/>
      <w:bookmarkEnd w:id="634"/>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6834DB" w:rsidRDefault="007653F1" w:rsidP="00C128E3">
      <w:pPr>
        <w:pStyle w:val="NoSpacing1"/>
        <w:spacing w:line="240" w:lineRule="auto"/>
        <w:rPr>
          <w:rFonts w:cs="Courier New"/>
        </w:rPr>
      </w:pPr>
      <w:r w:rsidRPr="008A6F2A">
        <w:rPr>
          <w:rFonts w:cs="Courier New"/>
        </w:rPr>
        <w:tab/>
        <w:t xml:space="preserve"> </w:t>
      </w:r>
      <w:r w:rsidRPr="006834DB">
        <w:rPr>
          <w:rFonts w:cs="Courier New"/>
        </w:rPr>
        <w:t>|</w:t>
      </w:r>
      <w:r w:rsidRPr="006834DB">
        <w:rPr>
          <w:rFonts w:cs="Courier New"/>
        </w:rPr>
        <w:tab/>
      </w:r>
      <w:r w:rsidRPr="006834DB">
        <w:rPr>
          <w:rFonts w:cs="Courier New"/>
        </w:rPr>
        <w:tab/>
      </w:r>
      <w:r w:rsidRPr="006834DB">
        <w:rPr>
          <w:rFonts w:cs="Courier New"/>
        </w:rPr>
        <w:tab/>
      </w:r>
      <w:r w:rsidRPr="006834DB">
        <w:rPr>
          <w:rFonts w:cs="Courier New"/>
        </w:rPr>
        <w:tab/>
        <w:t>|--&lt;0..1&gt;-IACS (*2): Information Association Codes field</w:t>
      </w:r>
    </w:p>
    <w:p w14:paraId="77058B13" w14:textId="77777777" w:rsidR="00E73EDF" w:rsidRPr="006834DB" w:rsidRDefault="007653F1" w:rsidP="00C128E3">
      <w:pPr>
        <w:pStyle w:val="NoSpacing1"/>
        <w:spacing w:line="240" w:lineRule="auto"/>
        <w:rPr>
          <w:rFonts w:cs="Courier New"/>
        </w:rPr>
      </w:pPr>
      <w:r w:rsidRPr="006834DB">
        <w:rPr>
          <w:rFonts w:cs="Courier New"/>
        </w:rPr>
        <w:tab/>
        <w:t xml:space="preserve"> |</w:t>
      </w:r>
      <w:r w:rsidRPr="006834DB">
        <w:rPr>
          <w:rFonts w:cs="Courier New"/>
        </w:rPr>
        <w:tab/>
      </w:r>
      <w:r w:rsidRPr="006834DB">
        <w:rPr>
          <w:rFonts w:cs="Courier New"/>
        </w:rPr>
        <w:tab/>
      </w:r>
      <w:r w:rsidRPr="006834DB">
        <w:rPr>
          <w:rFonts w:cs="Courier New"/>
        </w:rPr>
        <w:tab/>
      </w:r>
      <w:r w:rsidRPr="006834DB">
        <w:rPr>
          <w:rFonts w:cs="Courier New"/>
        </w:rPr>
        <w:tab/>
        <w:t>|</w:t>
      </w:r>
    </w:p>
    <w:p w14:paraId="2AB55F86" w14:textId="77777777" w:rsidR="00E73EDF" w:rsidRPr="003209CA" w:rsidRDefault="007653F1" w:rsidP="00C128E3">
      <w:pPr>
        <w:pStyle w:val="NoSpacing1"/>
        <w:spacing w:line="240" w:lineRule="auto"/>
        <w:rPr>
          <w:rFonts w:cs="Courier New"/>
        </w:rPr>
      </w:pPr>
      <w:r w:rsidRPr="006834DB">
        <w:rPr>
          <w:rFonts w:cs="Courier New"/>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000D782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04FA8E99"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C00614">
        <w:rPr>
          <w:rFonts w:ascii="Courier New" w:hAnsi="Courier New" w:cs="Courier New"/>
        </w:rPr>
        <w:t>1</w:t>
      </w:r>
      <w:r w:rsidRPr="008A6F2A">
        <w:rPr>
          <w:rFonts w:ascii="Courier New" w:hAnsi="Courier New" w:cs="Courier New"/>
        </w:rPr>
        <w:t>..*&gt;-CUCO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1D02B5">
      <w:pPr>
        <w:pStyle w:val="ListContinue2"/>
        <w:numPr>
          <w:ilvl w:val="1"/>
          <w:numId w:val="27"/>
        </w:numPr>
        <w:tabs>
          <w:tab w:val="clear" w:pos="800"/>
        </w:tabs>
        <w:spacing w:before="120" w:after="120" w:line="240" w:lineRule="auto"/>
        <w:rPr>
          <w:b/>
          <w:lang w:eastAsia="en-US"/>
        </w:rPr>
      </w:pPr>
      <w:bookmarkStart w:id="635" w:name="_Toc162435428"/>
      <w:bookmarkStart w:id="636" w:name="_Toc169203122"/>
      <w:bookmarkStart w:id="637" w:name="_Toc170072452"/>
      <w:r>
        <w:rPr>
          <w:b/>
          <w:lang w:eastAsia="en-US"/>
        </w:rPr>
        <w:t xml:space="preserve">Field </w:t>
      </w:r>
      <w:r w:rsidR="008C062E">
        <w:rPr>
          <w:b/>
          <w:lang w:eastAsia="en-US"/>
        </w:rPr>
        <w:t>c</w:t>
      </w:r>
      <w:r>
        <w:rPr>
          <w:b/>
          <w:lang w:eastAsia="en-US"/>
        </w:rPr>
        <w:t>ontent</w:t>
      </w:r>
      <w:bookmarkEnd w:id="635"/>
      <w:bookmarkEnd w:id="636"/>
      <w:bookmarkEnd w:id="637"/>
    </w:p>
    <w:p w14:paraId="5DB1E46D" w14:textId="08E35A4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38" w:name="_Toc162435429"/>
      <w:bookmarkStart w:id="639" w:name="_Toc169203123"/>
      <w:bookmarkStart w:id="640" w:name="_Toc170072453"/>
      <w:r w:rsidRPr="00F2456F">
        <w:rPr>
          <w:b/>
          <w:lang w:eastAsia="en-US"/>
        </w:rPr>
        <w:t>Dataset Identification field - DSID</w:t>
      </w:r>
      <w:bookmarkEnd w:id="638"/>
      <w:bookmarkEnd w:id="639"/>
      <w:bookmarkEnd w:id="640"/>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03D70C2"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601BA77A" w:rsidR="00E73EDF" w:rsidRPr="008A6F2A" w:rsidRDefault="007653F1" w:rsidP="00BF40AB">
            <w:pPr>
              <w:pStyle w:val="Small"/>
              <w:spacing w:before="40" w:after="40"/>
              <w:jc w:val="both"/>
            </w:pPr>
            <w:r w:rsidRPr="008A6F2A">
              <w:t>“</w:t>
            </w:r>
            <w:r w:rsidR="001A786D">
              <w:t>5.</w:t>
            </w:r>
            <w:r w:rsidR="00BF40AB">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1254B72F" w:rsidR="00E73EDF" w:rsidRPr="008A6F2A" w:rsidRDefault="007653F1" w:rsidP="00BF40AB">
            <w:pPr>
              <w:pStyle w:val="Small"/>
              <w:spacing w:before="40" w:after="40"/>
              <w:jc w:val="both"/>
            </w:pPr>
            <w:r w:rsidRPr="008A6F2A">
              <w:t>“INT.IHO.S-101.</w:t>
            </w:r>
            <w:r w:rsidR="00BF40AB">
              <w:t>1.2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57043F65" w:rsidR="00E73EDF" w:rsidRPr="008A6F2A" w:rsidRDefault="007653F1" w:rsidP="00BF40AB">
            <w:pPr>
              <w:pStyle w:val="Small"/>
              <w:spacing w:before="40" w:after="40"/>
              <w:jc w:val="both"/>
            </w:pPr>
            <w:r w:rsidRPr="008A6F2A">
              <w:t>“1.</w:t>
            </w:r>
            <w:r w:rsidR="00BF40AB">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1D02B5">
      <w:pPr>
        <w:pStyle w:val="ListContinue2"/>
        <w:numPr>
          <w:ilvl w:val="2"/>
          <w:numId w:val="27"/>
        </w:numPr>
        <w:tabs>
          <w:tab w:val="clear" w:pos="432"/>
        </w:tabs>
        <w:spacing w:before="120" w:after="120" w:line="240" w:lineRule="auto"/>
        <w:rPr>
          <w:b/>
          <w:lang w:eastAsia="en-US"/>
        </w:rPr>
      </w:pPr>
      <w:bookmarkStart w:id="641" w:name="_Toc162435430"/>
      <w:bookmarkStart w:id="642" w:name="_Toc169203124"/>
      <w:bookmarkStart w:id="643" w:name="_Toc170072454"/>
      <w:r w:rsidRPr="00F2456F">
        <w:rPr>
          <w:b/>
          <w:lang w:eastAsia="en-US"/>
        </w:rPr>
        <w:t>Dataset Structure Information field - DSSI</w:t>
      </w:r>
      <w:bookmarkEnd w:id="641"/>
      <w:bookmarkEnd w:id="642"/>
      <w:bookmarkEnd w:id="643"/>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1D02B5">
      <w:pPr>
        <w:pStyle w:val="ListContinue2"/>
        <w:numPr>
          <w:ilvl w:val="2"/>
          <w:numId w:val="27"/>
        </w:numPr>
        <w:tabs>
          <w:tab w:val="clear" w:pos="432"/>
        </w:tabs>
        <w:spacing w:before="120" w:after="120" w:line="240" w:lineRule="auto"/>
        <w:rPr>
          <w:b/>
          <w:lang w:eastAsia="en-US"/>
        </w:rPr>
      </w:pPr>
      <w:bookmarkStart w:id="644" w:name="_Toc162435431"/>
      <w:bookmarkStart w:id="645" w:name="_Toc169203125"/>
      <w:bookmarkStart w:id="646" w:name="_Toc170072455"/>
      <w:r w:rsidRPr="008A6F2A">
        <w:rPr>
          <w:b/>
          <w:lang w:eastAsia="en-US"/>
        </w:rPr>
        <w:t>Attribute Code field structure - ATCS</w:t>
      </w:r>
      <w:bookmarkEnd w:id="644"/>
      <w:bookmarkEnd w:id="645"/>
      <w:bookmarkEnd w:id="64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47" w:name="_Toc225065224"/>
            <w:bookmarkStart w:id="648" w:name="_Toc207617017"/>
            <w:bookmarkStart w:id="649"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1D02B5">
      <w:pPr>
        <w:pStyle w:val="ListContinue2"/>
        <w:numPr>
          <w:ilvl w:val="2"/>
          <w:numId w:val="27"/>
        </w:numPr>
        <w:tabs>
          <w:tab w:val="clear" w:pos="432"/>
        </w:tabs>
        <w:spacing w:before="120" w:after="120" w:line="240" w:lineRule="auto"/>
        <w:rPr>
          <w:b/>
          <w:lang w:eastAsia="en-US"/>
        </w:rPr>
      </w:pPr>
      <w:bookmarkStart w:id="650" w:name="_Toc162435432"/>
      <w:bookmarkStart w:id="651" w:name="_Toc169203126"/>
      <w:bookmarkStart w:id="652" w:name="_Toc170072456"/>
      <w:r w:rsidRPr="00F9762B">
        <w:rPr>
          <w:b/>
          <w:lang w:eastAsia="en-US"/>
        </w:rPr>
        <w:t>Information Type Codes field structure - ITCS</w:t>
      </w:r>
      <w:bookmarkEnd w:id="650"/>
      <w:bookmarkEnd w:id="651"/>
      <w:bookmarkEnd w:id="65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53" w:name="_Toc162435433"/>
      <w:bookmarkStart w:id="654" w:name="_Toc169203127"/>
      <w:bookmarkStart w:id="655" w:name="_Toc170072457"/>
      <w:r w:rsidRPr="000669C1">
        <w:rPr>
          <w:b/>
          <w:lang w:eastAsia="en-US"/>
        </w:rPr>
        <w:t>Feature Type Codes field structure - FTCS</w:t>
      </w:r>
      <w:bookmarkEnd w:id="653"/>
      <w:bookmarkEnd w:id="654"/>
      <w:bookmarkEnd w:id="655"/>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1D02B5">
      <w:pPr>
        <w:pStyle w:val="ListContinue2"/>
        <w:numPr>
          <w:ilvl w:val="2"/>
          <w:numId w:val="27"/>
        </w:numPr>
        <w:tabs>
          <w:tab w:val="clear" w:pos="432"/>
        </w:tabs>
        <w:spacing w:before="120" w:after="120" w:line="240" w:lineRule="auto"/>
        <w:rPr>
          <w:b/>
          <w:lang w:eastAsia="en-US"/>
        </w:rPr>
      </w:pPr>
      <w:bookmarkStart w:id="656" w:name="_Toc162435434"/>
      <w:bookmarkStart w:id="657" w:name="_Toc169203128"/>
      <w:bookmarkStart w:id="658" w:name="_Toc170072458"/>
      <w:r w:rsidRPr="000669C1">
        <w:rPr>
          <w:b/>
          <w:lang w:eastAsia="en-US"/>
        </w:rPr>
        <w:t>Information Association Codes field structure - IACS</w:t>
      </w:r>
      <w:bookmarkEnd w:id="656"/>
      <w:bookmarkEnd w:id="657"/>
      <w:bookmarkEnd w:id="65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1D02B5">
      <w:pPr>
        <w:pStyle w:val="ListContinue2"/>
        <w:numPr>
          <w:ilvl w:val="2"/>
          <w:numId w:val="27"/>
        </w:numPr>
        <w:tabs>
          <w:tab w:val="clear" w:pos="432"/>
        </w:tabs>
        <w:spacing w:before="120" w:after="120" w:line="240" w:lineRule="auto"/>
        <w:rPr>
          <w:b/>
          <w:lang w:eastAsia="en-US"/>
        </w:rPr>
      </w:pPr>
      <w:bookmarkStart w:id="659" w:name="_Toc162435435"/>
      <w:bookmarkStart w:id="660" w:name="_Toc169203129"/>
      <w:bookmarkStart w:id="661" w:name="_Toc170072459"/>
      <w:r w:rsidRPr="008A6F2A">
        <w:rPr>
          <w:b/>
          <w:lang w:eastAsia="en-US"/>
        </w:rPr>
        <w:t>Feature Association Codes field structure - FACS</w:t>
      </w:r>
      <w:bookmarkEnd w:id="659"/>
      <w:bookmarkEnd w:id="660"/>
      <w:bookmarkEnd w:id="661"/>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62" w:name="_Toc162435436"/>
      <w:bookmarkStart w:id="663" w:name="_Toc169203130"/>
      <w:bookmarkStart w:id="664" w:name="_Toc170072460"/>
      <w:r w:rsidRPr="008A6F2A">
        <w:rPr>
          <w:b/>
          <w:lang w:eastAsia="en-US"/>
        </w:rPr>
        <w:t>Association Role Codes field structure - ARCS</w:t>
      </w:r>
      <w:bookmarkEnd w:id="662"/>
      <w:bookmarkEnd w:id="663"/>
      <w:bookmarkEnd w:id="664"/>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1D02B5">
      <w:pPr>
        <w:pStyle w:val="ListContinue2"/>
        <w:numPr>
          <w:ilvl w:val="2"/>
          <w:numId w:val="27"/>
        </w:numPr>
        <w:tabs>
          <w:tab w:val="clear" w:pos="432"/>
        </w:tabs>
        <w:spacing w:before="120" w:after="120" w:line="240" w:lineRule="auto"/>
        <w:rPr>
          <w:b/>
          <w:lang w:eastAsia="en-US"/>
        </w:rPr>
      </w:pPr>
      <w:bookmarkStart w:id="665" w:name="_Toc162435437"/>
      <w:bookmarkStart w:id="666" w:name="_Toc169203131"/>
      <w:bookmarkStart w:id="667" w:name="_Toc170072461"/>
      <w:r w:rsidRPr="008A6F2A">
        <w:rPr>
          <w:b/>
          <w:lang w:eastAsia="en-US"/>
        </w:rPr>
        <w:t>Coordinate Reference System Record Identifier field - CSID</w:t>
      </w:r>
      <w:bookmarkEnd w:id="665"/>
      <w:bookmarkEnd w:id="666"/>
      <w:bookmarkEnd w:id="66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68" w:name="_Toc207617030"/>
            <w:bookmarkEnd w:id="647"/>
            <w:bookmarkEnd w:id="648"/>
            <w:bookmarkEnd w:id="649"/>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1D02B5">
      <w:pPr>
        <w:pStyle w:val="ListContinue2"/>
        <w:keepNext/>
        <w:keepLines/>
        <w:numPr>
          <w:ilvl w:val="2"/>
          <w:numId w:val="27"/>
        </w:numPr>
        <w:tabs>
          <w:tab w:val="clear" w:pos="432"/>
        </w:tabs>
        <w:spacing w:before="120" w:after="120" w:line="240" w:lineRule="auto"/>
        <w:rPr>
          <w:b/>
          <w:lang w:eastAsia="en-US"/>
        </w:rPr>
      </w:pPr>
      <w:bookmarkStart w:id="669" w:name="_Toc162435438"/>
      <w:bookmarkStart w:id="670" w:name="_Toc169203132"/>
      <w:bookmarkStart w:id="671" w:name="_Toc170072462"/>
      <w:r w:rsidRPr="008A6F2A">
        <w:rPr>
          <w:b/>
          <w:lang w:eastAsia="en-US"/>
        </w:rPr>
        <w:t>Coordinate Reference System Header field - CRSH</w:t>
      </w:r>
      <w:bookmarkEnd w:id="669"/>
      <w:bookmarkEnd w:id="670"/>
      <w:bookmarkEnd w:id="671"/>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1D02B5">
      <w:pPr>
        <w:pStyle w:val="ListContinue2"/>
        <w:keepNext/>
        <w:keepLines/>
        <w:numPr>
          <w:ilvl w:val="2"/>
          <w:numId w:val="27"/>
        </w:numPr>
        <w:tabs>
          <w:tab w:val="clear" w:pos="432"/>
        </w:tabs>
        <w:spacing w:before="120" w:after="120" w:line="240" w:lineRule="auto"/>
        <w:rPr>
          <w:b/>
          <w:lang w:eastAsia="en-US"/>
        </w:rPr>
      </w:pPr>
      <w:bookmarkStart w:id="672" w:name="_Toc162435439"/>
      <w:bookmarkStart w:id="673" w:name="_Toc169203133"/>
      <w:bookmarkStart w:id="674" w:name="_Toc170072463"/>
      <w:r w:rsidRPr="00AC0F34">
        <w:rPr>
          <w:b/>
          <w:lang w:eastAsia="en-US"/>
        </w:rPr>
        <w:t>Coordinate System Axes field - CSAX</w:t>
      </w:r>
      <w:bookmarkEnd w:id="672"/>
      <w:bookmarkEnd w:id="673"/>
      <w:bookmarkEnd w:id="674"/>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675" w:name="_Toc162435440"/>
      <w:bookmarkStart w:id="676" w:name="_Toc169203134"/>
      <w:bookmarkStart w:id="677" w:name="_Toc170072464"/>
      <w:r w:rsidRPr="003279E8">
        <w:rPr>
          <w:b/>
          <w:lang w:eastAsia="en-US"/>
        </w:rPr>
        <w:t>Vertical Datum field - VDAT</w:t>
      </w:r>
      <w:bookmarkEnd w:id="675"/>
      <w:bookmarkEnd w:id="676"/>
      <w:bookmarkEnd w:id="677"/>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78" w:name="_Toc207617037"/>
      <w:bookmarkEnd w:id="668"/>
    </w:p>
    <w:p w14:paraId="74C15324" w14:textId="71104731" w:rsidR="003279E8" w:rsidRPr="00F2456F" w:rsidRDefault="003279E8" w:rsidP="001D02B5">
      <w:pPr>
        <w:pStyle w:val="ListContinue2"/>
        <w:keepNext/>
        <w:keepLines/>
        <w:numPr>
          <w:ilvl w:val="2"/>
          <w:numId w:val="27"/>
        </w:numPr>
        <w:tabs>
          <w:tab w:val="clear" w:pos="432"/>
        </w:tabs>
        <w:spacing w:before="120" w:after="120" w:line="240" w:lineRule="auto"/>
        <w:rPr>
          <w:b/>
          <w:lang w:eastAsia="en-US"/>
        </w:rPr>
      </w:pPr>
      <w:bookmarkStart w:id="679" w:name="_Toc162435441"/>
      <w:bookmarkStart w:id="680" w:name="_Toc169203135"/>
      <w:bookmarkStart w:id="681" w:name="_Toc170072465"/>
      <w:r w:rsidRPr="003279E8">
        <w:rPr>
          <w:b/>
          <w:lang w:eastAsia="en-US"/>
        </w:rPr>
        <w:t>Information Type Identifier field - IRID</w:t>
      </w:r>
      <w:bookmarkEnd w:id="679"/>
      <w:bookmarkEnd w:id="680"/>
      <w:bookmarkEnd w:id="68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78"/>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1D02B5">
      <w:pPr>
        <w:pStyle w:val="ListContinue2"/>
        <w:keepNext/>
        <w:keepLines/>
        <w:numPr>
          <w:ilvl w:val="2"/>
          <w:numId w:val="27"/>
        </w:numPr>
        <w:tabs>
          <w:tab w:val="clear" w:pos="432"/>
        </w:tabs>
        <w:spacing w:before="120" w:after="120" w:line="240" w:lineRule="auto"/>
        <w:rPr>
          <w:b/>
          <w:lang w:eastAsia="en-US"/>
        </w:rPr>
      </w:pPr>
      <w:bookmarkStart w:id="682" w:name="_Toc162435442"/>
      <w:bookmarkStart w:id="683" w:name="_Toc169203136"/>
      <w:bookmarkStart w:id="684" w:name="_Toc170072466"/>
      <w:r w:rsidRPr="00096A3F">
        <w:rPr>
          <w:b/>
          <w:lang w:eastAsia="en-US"/>
        </w:rPr>
        <w:t>Attribute field - ATTR</w:t>
      </w:r>
      <w:bookmarkEnd w:id="682"/>
      <w:bookmarkEnd w:id="683"/>
      <w:bookmarkEnd w:id="684"/>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685" w:name="_Toc162435443"/>
      <w:bookmarkStart w:id="686" w:name="_Toc169203137"/>
      <w:bookmarkStart w:id="687" w:name="_Toc170072467"/>
      <w:r w:rsidRPr="00D82DE0">
        <w:rPr>
          <w:b/>
          <w:lang w:eastAsia="en-US"/>
        </w:rPr>
        <w:t>Information Association field - INAS</w:t>
      </w:r>
      <w:bookmarkEnd w:id="685"/>
      <w:bookmarkEnd w:id="686"/>
      <w:bookmarkEnd w:id="687"/>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1D02B5">
      <w:pPr>
        <w:pStyle w:val="ListContinue2"/>
        <w:keepNext/>
        <w:keepLines/>
        <w:numPr>
          <w:ilvl w:val="2"/>
          <w:numId w:val="27"/>
        </w:numPr>
        <w:tabs>
          <w:tab w:val="clear" w:pos="432"/>
        </w:tabs>
        <w:spacing w:before="120" w:after="120" w:line="240" w:lineRule="auto"/>
        <w:rPr>
          <w:b/>
          <w:lang w:eastAsia="en-US"/>
        </w:rPr>
      </w:pPr>
      <w:bookmarkStart w:id="688" w:name="_Toc162435444"/>
      <w:bookmarkStart w:id="689" w:name="_Toc169203138"/>
      <w:bookmarkStart w:id="690" w:name="_Toc170072468"/>
      <w:r w:rsidRPr="00D82DE0">
        <w:rPr>
          <w:b/>
          <w:lang w:eastAsia="en-US"/>
        </w:rPr>
        <w:t>Point Record Identifier field - PRID</w:t>
      </w:r>
      <w:bookmarkEnd w:id="688"/>
      <w:bookmarkEnd w:id="689"/>
      <w:bookmarkEnd w:id="69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691" w:name="_Toc207617053"/>
    </w:p>
    <w:p w14:paraId="5FFA05C6" w14:textId="42EA6E02"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692" w:name="_Toc162435445"/>
      <w:bookmarkStart w:id="693" w:name="_Toc169203139"/>
      <w:bookmarkStart w:id="694" w:name="_Toc170072469"/>
      <w:r w:rsidRPr="00E76B8F">
        <w:rPr>
          <w:b/>
          <w:lang w:eastAsia="en-US"/>
        </w:rPr>
        <w:t>2-D Integer Coordinate Tuple field structure - C2IT</w:t>
      </w:r>
      <w:bookmarkEnd w:id="692"/>
      <w:bookmarkEnd w:id="693"/>
      <w:bookmarkEnd w:id="69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695" w:name="_Toc162435446"/>
      <w:bookmarkStart w:id="696" w:name="_Toc169203140"/>
      <w:bookmarkStart w:id="697" w:name="_Toc170072470"/>
      <w:r w:rsidRPr="00E76B8F">
        <w:rPr>
          <w:b/>
          <w:lang w:eastAsia="en-US"/>
        </w:rPr>
        <w:t>3-D Integer Coordinate Tuple field structure - C3IT</w:t>
      </w:r>
      <w:bookmarkEnd w:id="695"/>
      <w:bookmarkEnd w:id="696"/>
      <w:bookmarkEnd w:id="697"/>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1D02B5">
      <w:pPr>
        <w:pStyle w:val="ListContinue2"/>
        <w:keepNext/>
        <w:keepLines/>
        <w:numPr>
          <w:ilvl w:val="2"/>
          <w:numId w:val="27"/>
        </w:numPr>
        <w:tabs>
          <w:tab w:val="clear" w:pos="432"/>
        </w:tabs>
        <w:spacing w:before="120" w:after="120" w:line="240" w:lineRule="auto"/>
        <w:rPr>
          <w:b/>
          <w:lang w:eastAsia="en-US"/>
        </w:rPr>
      </w:pPr>
      <w:bookmarkStart w:id="698" w:name="_Toc162435447"/>
      <w:bookmarkStart w:id="699" w:name="_Toc169203141"/>
      <w:bookmarkStart w:id="700" w:name="_Toc170072471"/>
      <w:r w:rsidRPr="00E76B8F">
        <w:rPr>
          <w:b/>
          <w:lang w:eastAsia="en-US"/>
        </w:rPr>
        <w:t>Multi Point Record Identifier field - MRID</w:t>
      </w:r>
      <w:bookmarkEnd w:id="698"/>
      <w:bookmarkEnd w:id="699"/>
      <w:bookmarkEnd w:id="70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91"/>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01" w:name="_Toc162435448"/>
      <w:bookmarkStart w:id="702" w:name="_Toc169203142"/>
      <w:bookmarkStart w:id="703" w:name="_Toc170072472"/>
      <w:r w:rsidRPr="00B30BC0">
        <w:rPr>
          <w:b/>
          <w:lang w:eastAsia="en-US"/>
        </w:rPr>
        <w:t>2-D Integer Coordinate List field structure - C2IL</w:t>
      </w:r>
      <w:bookmarkEnd w:id="701"/>
      <w:bookmarkEnd w:id="702"/>
      <w:bookmarkEnd w:id="703"/>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704"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05" w:name="_Toc162435449"/>
      <w:bookmarkStart w:id="706" w:name="_Toc169203143"/>
      <w:bookmarkStart w:id="707" w:name="_Toc170072473"/>
      <w:r w:rsidRPr="00B30BC0">
        <w:rPr>
          <w:b/>
          <w:lang w:eastAsia="en-US"/>
        </w:rPr>
        <w:lastRenderedPageBreak/>
        <w:t>3-D Integer Coordinate List field structure - C3IL</w:t>
      </w:r>
      <w:bookmarkEnd w:id="705"/>
      <w:bookmarkEnd w:id="706"/>
      <w:bookmarkEnd w:id="707"/>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1D02B5">
      <w:pPr>
        <w:pStyle w:val="ListContinue2"/>
        <w:keepNext/>
        <w:keepLines/>
        <w:numPr>
          <w:ilvl w:val="2"/>
          <w:numId w:val="27"/>
        </w:numPr>
        <w:tabs>
          <w:tab w:val="clear" w:pos="432"/>
        </w:tabs>
        <w:spacing w:before="120" w:after="120" w:line="240" w:lineRule="auto"/>
        <w:rPr>
          <w:b/>
          <w:lang w:eastAsia="en-US"/>
        </w:rPr>
      </w:pPr>
      <w:bookmarkStart w:id="708" w:name="_Toc162435450"/>
      <w:bookmarkStart w:id="709" w:name="_Toc169203144"/>
      <w:bookmarkStart w:id="710" w:name="_Toc170072474"/>
      <w:r w:rsidRPr="00B30BC0">
        <w:rPr>
          <w:b/>
          <w:lang w:eastAsia="en-US"/>
        </w:rPr>
        <w:t>Curve Record Identifier field - CRID</w:t>
      </w:r>
      <w:bookmarkEnd w:id="708"/>
      <w:bookmarkEnd w:id="709"/>
      <w:bookmarkEnd w:id="71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04"/>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11" w:name="_Toc162435451"/>
      <w:bookmarkStart w:id="712" w:name="_Toc169203145"/>
      <w:bookmarkStart w:id="713" w:name="_Toc170072475"/>
      <w:r w:rsidRPr="00D4449C">
        <w:rPr>
          <w:b/>
          <w:lang w:eastAsia="en-US"/>
        </w:rPr>
        <w:t>Point Association field - PTAS</w:t>
      </w:r>
      <w:bookmarkEnd w:id="711"/>
      <w:bookmarkEnd w:id="712"/>
      <w:bookmarkEnd w:id="713"/>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1D02B5">
      <w:pPr>
        <w:pStyle w:val="ListContinue2"/>
        <w:keepNext/>
        <w:keepLines/>
        <w:numPr>
          <w:ilvl w:val="2"/>
          <w:numId w:val="27"/>
        </w:numPr>
        <w:tabs>
          <w:tab w:val="clear" w:pos="432"/>
        </w:tabs>
        <w:spacing w:before="120" w:after="120" w:line="240" w:lineRule="auto"/>
        <w:rPr>
          <w:b/>
          <w:lang w:eastAsia="en-US"/>
        </w:rPr>
      </w:pPr>
      <w:bookmarkStart w:id="714" w:name="_Toc162435452"/>
      <w:bookmarkStart w:id="715" w:name="_Toc169203146"/>
      <w:bookmarkStart w:id="716" w:name="_Toc170072476"/>
      <w:r w:rsidRPr="00D4449C">
        <w:rPr>
          <w:b/>
          <w:lang w:eastAsia="en-US"/>
        </w:rPr>
        <w:t>Segment Header field - SEGH</w:t>
      </w:r>
      <w:bookmarkEnd w:id="714"/>
      <w:bookmarkEnd w:id="715"/>
      <w:bookmarkEnd w:id="71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1D02B5">
      <w:pPr>
        <w:pStyle w:val="ListContinue2"/>
        <w:keepNext/>
        <w:keepLines/>
        <w:numPr>
          <w:ilvl w:val="2"/>
          <w:numId w:val="27"/>
        </w:numPr>
        <w:tabs>
          <w:tab w:val="clear" w:pos="432"/>
        </w:tabs>
        <w:spacing w:before="120" w:after="120" w:line="240" w:lineRule="auto"/>
        <w:rPr>
          <w:b/>
          <w:lang w:eastAsia="en-US"/>
        </w:rPr>
      </w:pPr>
      <w:bookmarkStart w:id="717" w:name="_Toc162435453"/>
      <w:bookmarkStart w:id="718" w:name="_Toc169203147"/>
      <w:bookmarkStart w:id="719" w:name="_Toc170072477"/>
      <w:r w:rsidRPr="00645532">
        <w:rPr>
          <w:b/>
          <w:lang w:eastAsia="en-US"/>
        </w:rPr>
        <w:t>Composite Curve Record Identifier field - CCID</w:t>
      </w:r>
      <w:bookmarkEnd w:id="717"/>
      <w:bookmarkEnd w:id="718"/>
      <w:bookmarkEnd w:id="71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20" w:name="_Toc162435454"/>
      <w:bookmarkStart w:id="721" w:name="_Toc169203148"/>
      <w:bookmarkStart w:id="722" w:name="_Toc170072478"/>
      <w:r w:rsidRPr="00120D82">
        <w:rPr>
          <w:b/>
          <w:lang w:eastAsia="en-US"/>
        </w:rPr>
        <w:t>Curve Component field - CUCO</w:t>
      </w:r>
      <w:bookmarkEnd w:id="720"/>
      <w:bookmarkEnd w:id="721"/>
      <w:bookmarkEnd w:id="722"/>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D02B5">
      <w:pPr>
        <w:pStyle w:val="ListContinue2"/>
        <w:keepNext/>
        <w:keepLines/>
        <w:numPr>
          <w:ilvl w:val="2"/>
          <w:numId w:val="27"/>
        </w:numPr>
        <w:tabs>
          <w:tab w:val="clear" w:pos="432"/>
        </w:tabs>
        <w:spacing w:before="120" w:after="120" w:line="240" w:lineRule="auto"/>
        <w:rPr>
          <w:b/>
          <w:lang w:eastAsia="en-US"/>
        </w:rPr>
      </w:pPr>
      <w:bookmarkStart w:id="723" w:name="_Toc162435455"/>
      <w:bookmarkStart w:id="724" w:name="_Toc169203149"/>
      <w:bookmarkStart w:id="725" w:name="_Toc170072479"/>
      <w:r w:rsidRPr="00120D82">
        <w:rPr>
          <w:b/>
          <w:lang w:eastAsia="en-US"/>
        </w:rPr>
        <w:t>Surface Record Identifier field - SRID</w:t>
      </w:r>
      <w:bookmarkEnd w:id="723"/>
      <w:bookmarkEnd w:id="724"/>
      <w:bookmarkEnd w:id="72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26" w:name="_Toc162435456"/>
      <w:bookmarkStart w:id="727" w:name="_Toc169203150"/>
      <w:bookmarkStart w:id="728" w:name="_Toc170072480"/>
      <w:r w:rsidRPr="004856CC">
        <w:rPr>
          <w:b/>
          <w:lang w:eastAsia="en-US"/>
        </w:rPr>
        <w:t>Ring Association field - RIAS</w:t>
      </w:r>
      <w:bookmarkEnd w:id="726"/>
      <w:bookmarkEnd w:id="727"/>
      <w:bookmarkEnd w:id="728"/>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729" w:name="_Toc207617075"/>
      <w:bookmarkStart w:id="730" w:name="_Toc225648375"/>
      <w:bookmarkStart w:id="731" w:name="_Toc225065232"/>
    </w:p>
    <w:p w14:paraId="0F021429" w14:textId="215529E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32" w:name="_Toc162435457"/>
      <w:bookmarkStart w:id="733" w:name="_Toc169203151"/>
      <w:bookmarkStart w:id="734" w:name="_Toc170072481"/>
      <w:r w:rsidRPr="004856CC">
        <w:rPr>
          <w:b/>
          <w:lang w:eastAsia="en-US"/>
        </w:rPr>
        <w:t>Feature Type Record Identifier field - FRID</w:t>
      </w:r>
      <w:bookmarkEnd w:id="732"/>
      <w:bookmarkEnd w:id="733"/>
      <w:bookmarkEnd w:id="73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29"/>
          <w:bookmarkEnd w:id="730"/>
          <w:bookmarkEnd w:id="731"/>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735" w:name="_Toc225648376"/>
      <w:bookmarkStart w:id="736" w:name="_Toc207617076"/>
      <w:bookmarkStart w:id="737" w:name="_Toc225065233"/>
    </w:p>
    <w:p w14:paraId="4C2595A9" w14:textId="3E8F016F" w:rsidR="004856CC" w:rsidRPr="00F2456F" w:rsidRDefault="004856CC" w:rsidP="001D02B5">
      <w:pPr>
        <w:pStyle w:val="ListContinue2"/>
        <w:keepNext/>
        <w:keepLines/>
        <w:numPr>
          <w:ilvl w:val="2"/>
          <w:numId w:val="27"/>
        </w:numPr>
        <w:tabs>
          <w:tab w:val="clear" w:pos="432"/>
        </w:tabs>
        <w:spacing w:before="120" w:after="120" w:line="240" w:lineRule="auto"/>
        <w:rPr>
          <w:b/>
          <w:lang w:eastAsia="en-US"/>
        </w:rPr>
      </w:pPr>
      <w:bookmarkStart w:id="738" w:name="_Toc162435458"/>
      <w:bookmarkStart w:id="739" w:name="_Toc169203152"/>
      <w:bookmarkStart w:id="740" w:name="_Toc170072482"/>
      <w:r w:rsidRPr="004856CC">
        <w:rPr>
          <w:b/>
          <w:lang w:eastAsia="en-US"/>
        </w:rPr>
        <w:t>Feature Object Identifier field - FOID</w:t>
      </w:r>
      <w:bookmarkEnd w:id="738"/>
      <w:bookmarkEnd w:id="739"/>
      <w:bookmarkEnd w:id="740"/>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735"/>
          <w:bookmarkEnd w:id="736"/>
          <w:bookmarkEnd w:id="737"/>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1D02B5">
      <w:pPr>
        <w:pStyle w:val="ListContinue2"/>
        <w:keepNext/>
        <w:keepLines/>
        <w:numPr>
          <w:ilvl w:val="2"/>
          <w:numId w:val="27"/>
        </w:numPr>
        <w:tabs>
          <w:tab w:val="clear" w:pos="432"/>
        </w:tabs>
        <w:spacing w:before="120" w:after="120" w:line="240" w:lineRule="auto"/>
        <w:rPr>
          <w:b/>
          <w:lang w:eastAsia="en-US"/>
        </w:rPr>
      </w:pPr>
      <w:bookmarkStart w:id="741" w:name="_Toc162435459"/>
      <w:bookmarkStart w:id="742" w:name="_Toc169203153"/>
      <w:bookmarkStart w:id="743" w:name="_Toc170072483"/>
      <w:r w:rsidRPr="005630EA">
        <w:rPr>
          <w:b/>
          <w:lang w:eastAsia="en-US"/>
        </w:rPr>
        <w:t>Spatial Association field - SPAS</w:t>
      </w:r>
      <w:bookmarkEnd w:id="741"/>
      <w:bookmarkEnd w:id="742"/>
      <w:bookmarkEnd w:id="743"/>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6834DB" w:rsidRDefault="00D224F5" w:rsidP="00522ACE">
            <w:pPr>
              <w:pStyle w:val="Small"/>
              <w:spacing w:before="40"/>
              <w:jc w:val="both"/>
            </w:pPr>
            <w:r w:rsidRPr="006834DB">
              <w:t>{110} – Point</w:t>
            </w:r>
          </w:p>
          <w:p w14:paraId="3A70C3AB" w14:textId="77777777" w:rsidR="00D224F5" w:rsidRPr="006834DB" w:rsidRDefault="00D224F5" w:rsidP="00522ACE">
            <w:pPr>
              <w:pStyle w:val="Small"/>
              <w:spacing w:before="0"/>
              <w:jc w:val="both"/>
            </w:pPr>
            <w:r w:rsidRPr="006834DB">
              <w:t>{115} – Multi Point</w:t>
            </w:r>
          </w:p>
          <w:p w14:paraId="130F5216" w14:textId="77777777" w:rsidR="00D224F5" w:rsidRPr="006834DB" w:rsidRDefault="00D224F5" w:rsidP="00522ACE">
            <w:pPr>
              <w:pStyle w:val="Small"/>
              <w:spacing w:before="0"/>
              <w:jc w:val="both"/>
            </w:pPr>
            <w:r w:rsidRPr="006834DB">
              <w:t>{120} – Curve</w:t>
            </w:r>
          </w:p>
          <w:p w14:paraId="4DCCDD19" w14:textId="77777777" w:rsidR="00D224F5" w:rsidRPr="006834DB" w:rsidRDefault="00D224F5" w:rsidP="00522ACE">
            <w:pPr>
              <w:pStyle w:val="Small"/>
              <w:spacing w:before="0"/>
              <w:jc w:val="both"/>
            </w:pPr>
            <w:r w:rsidRPr="006834DB">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1310A499"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6072246B"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744" w:name="_Toc207617079"/>
      <w:bookmarkStart w:id="745" w:name="_Toc225648378"/>
      <w:bookmarkStart w:id="746"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1D02B5">
      <w:pPr>
        <w:pStyle w:val="ListContinue2"/>
        <w:keepNext/>
        <w:keepLines/>
        <w:numPr>
          <w:ilvl w:val="2"/>
          <w:numId w:val="27"/>
        </w:numPr>
        <w:tabs>
          <w:tab w:val="clear" w:pos="432"/>
        </w:tabs>
        <w:spacing w:before="120" w:after="120" w:line="240" w:lineRule="auto"/>
        <w:rPr>
          <w:b/>
          <w:lang w:eastAsia="en-US"/>
        </w:rPr>
      </w:pPr>
      <w:bookmarkStart w:id="747" w:name="_Toc162435460"/>
      <w:bookmarkStart w:id="748" w:name="_Toc169203154"/>
      <w:bookmarkStart w:id="749" w:name="_Toc170072484"/>
      <w:r w:rsidRPr="00925F98">
        <w:rPr>
          <w:b/>
          <w:lang w:eastAsia="en-US"/>
        </w:rPr>
        <w:lastRenderedPageBreak/>
        <w:t>Feature Association field – FASC</w:t>
      </w:r>
      <w:bookmarkEnd w:id="747"/>
      <w:bookmarkEnd w:id="748"/>
      <w:bookmarkEnd w:id="749"/>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744"/>
          <w:bookmarkEnd w:id="745"/>
          <w:bookmarkEnd w:id="746"/>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1D02B5">
      <w:pPr>
        <w:pStyle w:val="ListContinue2"/>
        <w:numPr>
          <w:ilvl w:val="2"/>
          <w:numId w:val="27"/>
        </w:numPr>
        <w:tabs>
          <w:tab w:val="clear" w:pos="432"/>
        </w:tabs>
        <w:spacing w:before="120" w:after="120" w:line="240" w:lineRule="auto"/>
        <w:rPr>
          <w:b/>
          <w:lang w:eastAsia="en-US"/>
        </w:rPr>
      </w:pPr>
      <w:bookmarkStart w:id="750" w:name="_Toc162435461"/>
      <w:bookmarkStart w:id="751" w:name="_Toc169203155"/>
      <w:bookmarkStart w:id="752" w:name="_Toc170072485"/>
      <w:r w:rsidRPr="007E4FCD">
        <w:rPr>
          <w:b/>
          <w:lang w:eastAsia="en-US"/>
        </w:rPr>
        <w:t>Masked Spatial Type field - MASK</w:t>
      </w:r>
      <w:bookmarkEnd w:id="750"/>
      <w:bookmarkEnd w:id="751"/>
      <w:bookmarkEnd w:id="752"/>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753" w:name="_Toc169203156"/>
      <w:bookmarkStart w:id="754" w:name="_Toc170072486"/>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bookmarkEnd w:id="753"/>
      <w:bookmarkEnd w:id="754"/>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8614D3" w:rsidRDefault="00260981" w:rsidP="00C128E3">
      <w:pPr>
        <w:pStyle w:val="NoSpacing1"/>
        <w:spacing w:line="240" w:lineRule="auto"/>
        <w:rPr>
          <w:rFonts w:cs="Courier New"/>
        </w:rPr>
      </w:pPr>
      <w:r w:rsidRPr="00926480">
        <w:rPr>
          <w:rFonts w:cs="Courier New"/>
        </w:rPr>
        <w:tab/>
      </w:r>
      <w:r w:rsidRPr="008614D3">
        <w:rPr>
          <w:rFonts w:cs="Courier New"/>
        </w:rPr>
        <w:t xml:space="preserve"> |</w:t>
      </w:r>
      <w:r w:rsidRPr="008614D3">
        <w:rPr>
          <w:rFonts w:cs="Courier New"/>
        </w:rPr>
        <w:tab/>
      </w:r>
      <w:r w:rsidRPr="008614D3">
        <w:rPr>
          <w:rFonts w:cs="Courier New"/>
        </w:rPr>
        <w:tab/>
      </w:r>
      <w:r w:rsidRPr="008614D3">
        <w:rPr>
          <w:rFonts w:cs="Courier New"/>
        </w:rPr>
        <w:tab/>
      </w:r>
      <w:r w:rsidRPr="008614D3">
        <w:rPr>
          <w:rFonts w:cs="Courier New"/>
        </w:rPr>
        <w:tab/>
        <w:t>|--&lt;0..1&gt;-IACS (*2): Information Association Codes field</w:t>
      </w:r>
    </w:p>
    <w:p w14:paraId="76BD753C"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5D47673F"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|-&lt;0..1&gt;-FACS (*2): Feature Association Codes field</w:t>
      </w:r>
    </w:p>
    <w:p w14:paraId="1750BDD2"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w:t>
      </w:r>
    </w:p>
    <w:p w14:paraId="0F8EE447" w14:textId="77777777" w:rsidR="00260981" w:rsidRPr="008614D3" w:rsidRDefault="00260981" w:rsidP="00C128E3">
      <w:pPr>
        <w:pStyle w:val="NoSpacing1"/>
        <w:spacing w:line="240" w:lineRule="auto"/>
        <w:rPr>
          <w:rFonts w:cs="Courier New"/>
        </w:rPr>
      </w:pPr>
      <w:r w:rsidRPr="008614D3">
        <w:rPr>
          <w:rFonts w:cs="Courier New"/>
        </w:rPr>
        <w:tab/>
        <w:t xml:space="preserve"> |</w:t>
      </w:r>
      <w:r w:rsidRPr="008614D3">
        <w:rPr>
          <w:rFonts w:cs="Courier New"/>
        </w:rPr>
        <w:tab/>
      </w:r>
      <w:r w:rsidRPr="008614D3">
        <w:rPr>
          <w:rFonts w:cs="Courier New"/>
        </w:rPr>
        <w:tab/>
      </w:r>
      <w:r w:rsidRPr="008614D3">
        <w:rPr>
          <w:rFonts w:cs="Courier New"/>
        </w:rPr>
        <w:tab/>
      </w:r>
      <w:r w:rsidRPr="008614D3">
        <w:rPr>
          <w:rFonts w:cs="Courier New"/>
        </w:rPr>
        <w:tab/>
        <w:t>|-&lt;0..1&gt;-ARCS (*2): Association Role Codes field</w:t>
      </w:r>
    </w:p>
    <w:p w14:paraId="5BD9C42D" w14:textId="77777777" w:rsidR="00E73EDF" w:rsidRPr="008614D3" w:rsidRDefault="007653F1" w:rsidP="00C128E3">
      <w:pPr>
        <w:pStyle w:val="NoSpacing2"/>
        <w:spacing w:line="240" w:lineRule="auto"/>
        <w:jc w:val="both"/>
        <w:rPr>
          <w:rFonts w:ascii="Courier" w:hAnsi="Courier"/>
        </w:rPr>
      </w:pPr>
      <w:r w:rsidRPr="008614D3">
        <w:rPr>
          <w:rFonts w:ascii="Courier" w:hAnsi="Courier"/>
        </w:rPr>
        <w:t xml:space="preserve">   |</w:t>
      </w:r>
    </w:p>
    <w:p w14:paraId="4C47CC5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p>
    <w:p w14:paraId="7976EA50" w14:textId="6DBDD481"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|--&lt;0..*&gt;--Information </w:t>
      </w:r>
      <w:r w:rsidR="00D54FF5" w:rsidRPr="008614D3">
        <w:rPr>
          <w:rFonts w:ascii="Courier" w:hAnsi="Courier"/>
        </w:rPr>
        <w:t xml:space="preserve">Type </w:t>
      </w:r>
      <w:r w:rsidRPr="008614D3">
        <w:rPr>
          <w:rFonts w:ascii="Courier" w:hAnsi="Courier"/>
        </w:rPr>
        <w:t>record</w:t>
      </w:r>
    </w:p>
    <w:p w14:paraId="6207EE8E"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557A23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eastAsia="Times New Roman" w:hAnsi="Courier" w:cs="Arial"/>
          <w:lang w:eastAsia="en-US"/>
        </w:rPr>
        <w:t xml:space="preserve">   |</w:t>
      </w:r>
      <w:r w:rsidRPr="008614D3">
        <w:rPr>
          <w:rFonts w:ascii="Courier" w:hAnsi="Courier"/>
        </w:rPr>
        <w:t xml:space="preserve">   |--&lt;1&gt;-IRID (5): Information Type Record Identifier field</w:t>
      </w:r>
    </w:p>
    <w:p w14:paraId="6DF6EF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p>
    <w:p w14:paraId="35547AB6"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ATTR (*5): Attribute field</w:t>
      </w:r>
    </w:p>
    <w:p w14:paraId="04F4760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w:t>
      </w:r>
      <w:r w:rsidRPr="008614D3">
        <w:rPr>
          <w:rFonts w:ascii="Courier" w:hAnsi="Courier"/>
        </w:rPr>
        <w:tab/>
      </w:r>
      <w:r w:rsidRPr="008614D3">
        <w:rPr>
          <w:rFonts w:ascii="Courier" w:hAnsi="Courier"/>
        </w:rPr>
        <w:tab/>
      </w:r>
      <w:r w:rsidRPr="008614D3">
        <w:rPr>
          <w:rFonts w:ascii="Courier" w:hAnsi="Courier"/>
        </w:rPr>
        <w:tab/>
      </w:r>
    </w:p>
    <w:p w14:paraId="315FCEB2"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      |--&lt;0..*&gt;- INAS (5\\*5): Information Association field</w:t>
      </w:r>
    </w:p>
    <w:p w14:paraId="43893D5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0302C857"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w:t>
      </w:r>
    </w:p>
    <w:p w14:paraId="1CCC58A5" w14:textId="77777777" w:rsidR="00E73EDF" w:rsidRPr="008614D3" w:rsidRDefault="007653F1" w:rsidP="00C128E3">
      <w:pPr>
        <w:autoSpaceDE w:val="0"/>
        <w:autoSpaceDN w:val="0"/>
        <w:adjustRightInd w:val="0"/>
        <w:spacing w:after="0" w:line="240" w:lineRule="auto"/>
        <w:rPr>
          <w:rFonts w:ascii="Courier" w:hAnsi="Courier"/>
        </w:rPr>
      </w:pPr>
      <w:r w:rsidRPr="008614D3">
        <w:rPr>
          <w:rFonts w:ascii="Courier" w:hAnsi="Courier"/>
        </w:rPr>
        <w:t xml:space="preserve">   |--&lt;0..*&gt;-- Point record</w:t>
      </w:r>
    </w:p>
    <w:p w14:paraId="66717DC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2AF2D884"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|--&lt;1&gt;-PRID (4): Point Record Identifier field</w:t>
      </w:r>
    </w:p>
    <w:p w14:paraId="416913A6"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7239D05"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|-&lt;0..*&gt;-</w:t>
      </w:r>
      <w:r w:rsidRPr="008614D3">
        <w:rPr>
          <w:rFonts w:ascii="Courier" w:hAnsi="Courier"/>
        </w:rPr>
        <w:t>INAS (5\\*5): Information Association field</w:t>
      </w:r>
    </w:p>
    <w:p w14:paraId="2C4BC13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7140A403"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 xml:space="preserve"> alternate coordinate representations</w:t>
      </w:r>
    </w:p>
    <w:p w14:paraId="57E0EE0A" w14:textId="77777777"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p>
    <w:p w14:paraId="6B18E5A6" w14:textId="1589DCA8" w:rsidR="00E73EDF" w:rsidRPr="008614D3"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      </w:t>
      </w:r>
      <w:r w:rsidRPr="008614D3">
        <w:rPr>
          <w:rFonts w:ascii="Courier" w:hAnsi="Courier" w:cs="Arial"/>
        </w:rPr>
        <w:t>*-&lt;</w:t>
      </w:r>
      <w:r w:rsidR="00B3025B" w:rsidRPr="008614D3">
        <w:rPr>
          <w:rFonts w:ascii="Courier" w:hAnsi="Courier" w:cs="Arial"/>
        </w:rPr>
        <w:t>0..</w:t>
      </w:r>
      <w:r w:rsidRPr="008614D3">
        <w:rPr>
          <w:rFonts w:ascii="Courier" w:hAnsi="Courier" w:cs="Arial"/>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614D3">
        <w:rPr>
          <w:rFonts w:ascii="Courier" w:eastAsia="Times New Roman" w:hAnsi="Courier" w:cs="Arial"/>
          <w:lang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1136A60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6834DB">
        <w:rPr>
          <w:rFonts w:ascii="Courier" w:eastAsia="Times New Roman" w:hAnsi="Courier" w:cs="Arial"/>
          <w:lang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1B3D46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2E1F9C">
        <w:rPr>
          <w:rFonts w:ascii="Courier" w:hAnsi="Courier" w:cs="Arial"/>
        </w:rPr>
        <w:t>0</w:t>
      </w:r>
      <w:r w:rsidRPr="008A6F2A">
        <w:rPr>
          <w:rFonts w:ascii="Courier" w:hAnsi="Courier" w:cs="Arial"/>
        </w:rPr>
        <w:t>..*&gt;-C2IL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341D71C0" w:rsidR="00E73EDF" w:rsidRPr="008A6F2A" w:rsidRDefault="007653F1" w:rsidP="00C128E3">
      <w:pPr>
        <w:spacing w:after="0" w:line="240" w:lineRule="auto"/>
        <w:rPr>
          <w:rFonts w:ascii="Courier" w:hAnsi="Courier"/>
        </w:rPr>
      </w:pPr>
      <w:r w:rsidRPr="008A6F2A">
        <w:rPr>
          <w:rFonts w:ascii="Courier" w:hAnsi="Courier"/>
        </w:rPr>
        <w:t xml:space="preserve">          |-&lt;</w:t>
      </w:r>
      <w:r w:rsidR="00CC3F47">
        <w:rPr>
          <w:rFonts w:ascii="Courier" w:hAnsi="Courier"/>
        </w:rPr>
        <w:t>0..</w:t>
      </w:r>
      <w:r w:rsidRPr="008A6F2A">
        <w:rPr>
          <w:rFonts w:ascii="Courier" w:hAnsi="Courier"/>
        </w:rPr>
        <w: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1D02B5">
      <w:pPr>
        <w:pStyle w:val="ListContinue2"/>
        <w:numPr>
          <w:ilvl w:val="1"/>
          <w:numId w:val="27"/>
        </w:numPr>
        <w:tabs>
          <w:tab w:val="clear" w:pos="800"/>
        </w:tabs>
        <w:spacing w:before="120" w:after="120" w:line="240" w:lineRule="auto"/>
        <w:rPr>
          <w:b/>
          <w:lang w:eastAsia="en-US"/>
        </w:rPr>
      </w:pPr>
      <w:bookmarkStart w:id="755" w:name="_Toc162435463"/>
      <w:bookmarkStart w:id="756" w:name="_Toc169203157"/>
      <w:bookmarkStart w:id="757" w:name="_Toc170072487"/>
      <w:r w:rsidRPr="00926480">
        <w:rPr>
          <w:b/>
          <w:lang w:eastAsia="en-US"/>
        </w:rPr>
        <w:t xml:space="preserve">Field </w:t>
      </w:r>
      <w:r w:rsidR="008C062E">
        <w:rPr>
          <w:b/>
          <w:lang w:eastAsia="en-US"/>
        </w:rPr>
        <w:t>c</w:t>
      </w:r>
      <w:r w:rsidRPr="00926480">
        <w:rPr>
          <w:b/>
          <w:lang w:eastAsia="en-US"/>
        </w:rPr>
        <w:t>ontent</w:t>
      </w:r>
      <w:bookmarkEnd w:id="755"/>
      <w:bookmarkEnd w:id="756"/>
      <w:bookmarkEnd w:id="757"/>
    </w:p>
    <w:p w14:paraId="40AD1D73" w14:textId="075521C3" w:rsidR="00926480" w:rsidRPr="00926480" w:rsidRDefault="00926480" w:rsidP="001D02B5">
      <w:pPr>
        <w:pStyle w:val="ListContinue2"/>
        <w:numPr>
          <w:ilvl w:val="2"/>
          <w:numId w:val="27"/>
        </w:numPr>
        <w:tabs>
          <w:tab w:val="clear" w:pos="432"/>
        </w:tabs>
        <w:spacing w:before="120" w:after="120" w:line="240" w:lineRule="auto"/>
        <w:rPr>
          <w:b/>
          <w:lang w:eastAsia="en-US"/>
        </w:rPr>
      </w:pPr>
      <w:bookmarkStart w:id="758" w:name="_Toc162435464"/>
      <w:bookmarkStart w:id="759" w:name="_Toc169203158"/>
      <w:bookmarkStart w:id="760" w:name="_Toc170072488"/>
      <w:r w:rsidRPr="00926480">
        <w:rPr>
          <w:b/>
          <w:lang w:eastAsia="en-US"/>
        </w:rPr>
        <w:t>Dataset Identification field - DSID</w:t>
      </w:r>
      <w:bookmarkEnd w:id="758"/>
      <w:bookmarkEnd w:id="759"/>
      <w:bookmarkEnd w:id="760"/>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31449901"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2FAE93B4" w:rsidR="00E73EDF" w:rsidRPr="008A6F2A" w:rsidRDefault="007653F1" w:rsidP="009F3095">
            <w:pPr>
              <w:pStyle w:val="Small"/>
              <w:spacing w:before="40" w:after="40"/>
            </w:pPr>
            <w:r w:rsidRPr="008A6F2A">
              <w:t>“</w:t>
            </w:r>
            <w:r w:rsidR="008222D6">
              <w:t>5.</w:t>
            </w:r>
            <w:r w:rsidR="009F3095">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57654026" w:rsidR="00E73EDF" w:rsidRPr="008A6F2A" w:rsidRDefault="007653F1" w:rsidP="009F3095">
            <w:pPr>
              <w:pStyle w:val="Small"/>
              <w:spacing w:before="40" w:after="40"/>
            </w:pPr>
            <w:r w:rsidRPr="008A6F2A">
              <w:t>“INT.IHO.S-101.1.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25AD0E3" w:rsidR="00E73EDF" w:rsidRPr="008A6F2A" w:rsidRDefault="007653F1" w:rsidP="009F3095">
            <w:pPr>
              <w:pStyle w:val="Small"/>
              <w:spacing w:before="40" w:after="40"/>
            </w:pPr>
            <w:r w:rsidRPr="008A6F2A">
              <w:t>“1.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1D02B5">
      <w:pPr>
        <w:pStyle w:val="ListContinue2"/>
        <w:numPr>
          <w:ilvl w:val="2"/>
          <w:numId w:val="27"/>
        </w:numPr>
        <w:tabs>
          <w:tab w:val="clear" w:pos="432"/>
        </w:tabs>
        <w:spacing w:before="120" w:after="120" w:line="240" w:lineRule="auto"/>
        <w:rPr>
          <w:b/>
          <w:lang w:eastAsia="en-US"/>
        </w:rPr>
      </w:pPr>
      <w:bookmarkStart w:id="761" w:name="_Toc162435465"/>
      <w:bookmarkStart w:id="762" w:name="_Toc169203159"/>
      <w:bookmarkStart w:id="763" w:name="_Toc170072489"/>
      <w:r w:rsidRPr="005E709A">
        <w:rPr>
          <w:b/>
          <w:lang w:eastAsia="en-US"/>
        </w:rPr>
        <w:t>Dataset Structure Information field - DSSI</w:t>
      </w:r>
      <w:bookmarkEnd w:id="761"/>
      <w:bookmarkEnd w:id="762"/>
      <w:bookmarkEnd w:id="763"/>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1D02B5">
      <w:pPr>
        <w:pStyle w:val="ListContinue2"/>
        <w:numPr>
          <w:ilvl w:val="2"/>
          <w:numId w:val="27"/>
        </w:numPr>
        <w:tabs>
          <w:tab w:val="clear" w:pos="432"/>
        </w:tabs>
        <w:spacing w:before="120" w:after="120" w:line="240" w:lineRule="auto"/>
        <w:rPr>
          <w:b/>
          <w:lang w:eastAsia="en-US"/>
        </w:rPr>
      </w:pPr>
      <w:bookmarkStart w:id="764" w:name="_Toc162435466"/>
      <w:bookmarkStart w:id="765" w:name="_Toc169203160"/>
      <w:bookmarkStart w:id="766" w:name="_Toc170072490"/>
      <w:r w:rsidRPr="009108CE">
        <w:rPr>
          <w:b/>
          <w:lang w:eastAsia="en-US"/>
        </w:rPr>
        <w:t>Attribute Code field structure - ATCS</w:t>
      </w:r>
      <w:bookmarkEnd w:id="764"/>
      <w:bookmarkEnd w:id="765"/>
      <w:bookmarkEnd w:id="766"/>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767" w:name="_Toc162435467"/>
      <w:bookmarkStart w:id="768" w:name="_Toc169203161"/>
      <w:bookmarkStart w:id="769" w:name="_Toc170072491"/>
      <w:r w:rsidRPr="000412A7">
        <w:rPr>
          <w:b/>
          <w:lang w:eastAsia="en-US"/>
        </w:rPr>
        <w:lastRenderedPageBreak/>
        <w:t>Information Type Codes field structure - ITCS</w:t>
      </w:r>
      <w:bookmarkEnd w:id="767"/>
      <w:bookmarkEnd w:id="768"/>
      <w:bookmarkEnd w:id="769"/>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770" w:name="_Toc162435468"/>
      <w:bookmarkStart w:id="771" w:name="_Toc169203162"/>
      <w:bookmarkStart w:id="772" w:name="_Toc170072492"/>
      <w:r w:rsidRPr="000412A7">
        <w:rPr>
          <w:b/>
          <w:lang w:eastAsia="en-US"/>
        </w:rPr>
        <w:t>Feature Type Codes field structure - FTCS</w:t>
      </w:r>
      <w:bookmarkEnd w:id="770"/>
      <w:bookmarkEnd w:id="771"/>
      <w:bookmarkEnd w:id="772"/>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1D02B5">
      <w:pPr>
        <w:pStyle w:val="ListContinue2"/>
        <w:numPr>
          <w:ilvl w:val="2"/>
          <w:numId w:val="27"/>
        </w:numPr>
        <w:tabs>
          <w:tab w:val="clear" w:pos="432"/>
        </w:tabs>
        <w:spacing w:before="120" w:after="120" w:line="240" w:lineRule="auto"/>
        <w:rPr>
          <w:b/>
          <w:lang w:eastAsia="en-US"/>
        </w:rPr>
      </w:pPr>
      <w:bookmarkStart w:id="773" w:name="_Toc162435469"/>
      <w:bookmarkStart w:id="774" w:name="_Toc169203163"/>
      <w:bookmarkStart w:id="775" w:name="_Toc170072493"/>
      <w:r w:rsidRPr="000412A7">
        <w:rPr>
          <w:b/>
          <w:lang w:eastAsia="en-US"/>
        </w:rPr>
        <w:t>Information Association Codes field structure - IACS</w:t>
      </w:r>
      <w:bookmarkEnd w:id="773"/>
      <w:bookmarkEnd w:id="774"/>
      <w:bookmarkEnd w:id="775"/>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776" w:name="_Toc162435470"/>
      <w:bookmarkStart w:id="777" w:name="_Toc169203164"/>
      <w:bookmarkStart w:id="778" w:name="_Toc170072494"/>
      <w:r w:rsidRPr="00375F65">
        <w:rPr>
          <w:b/>
          <w:lang w:eastAsia="en-US"/>
        </w:rPr>
        <w:t>Feature Association Codes field structure - FACS</w:t>
      </w:r>
      <w:bookmarkEnd w:id="776"/>
      <w:bookmarkEnd w:id="777"/>
      <w:bookmarkEnd w:id="778"/>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779" w:name="_Toc162435471"/>
      <w:bookmarkStart w:id="780" w:name="_Toc169203165"/>
      <w:bookmarkStart w:id="781" w:name="_Toc170072495"/>
      <w:r w:rsidRPr="00375F65">
        <w:rPr>
          <w:b/>
          <w:lang w:eastAsia="en-US"/>
        </w:rPr>
        <w:t>Association Role Codes field structure - ARCS</w:t>
      </w:r>
      <w:bookmarkEnd w:id="779"/>
      <w:bookmarkEnd w:id="780"/>
      <w:bookmarkEnd w:id="781"/>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1D02B5">
      <w:pPr>
        <w:pStyle w:val="ListContinue2"/>
        <w:numPr>
          <w:ilvl w:val="2"/>
          <w:numId w:val="27"/>
        </w:numPr>
        <w:tabs>
          <w:tab w:val="clear" w:pos="432"/>
        </w:tabs>
        <w:spacing w:before="120" w:after="120" w:line="240" w:lineRule="auto"/>
        <w:rPr>
          <w:b/>
          <w:lang w:eastAsia="en-US"/>
        </w:rPr>
      </w:pPr>
      <w:bookmarkStart w:id="782" w:name="_Toc162435472"/>
      <w:bookmarkStart w:id="783" w:name="_Toc169203166"/>
      <w:bookmarkStart w:id="784" w:name="_Toc170072496"/>
      <w:r w:rsidRPr="00375F65">
        <w:rPr>
          <w:b/>
          <w:lang w:eastAsia="en-US"/>
        </w:rPr>
        <w:t>Information Type Identifier field - IRID</w:t>
      </w:r>
      <w:bookmarkEnd w:id="782"/>
      <w:bookmarkEnd w:id="783"/>
      <w:bookmarkEnd w:id="78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1D02B5">
      <w:pPr>
        <w:pStyle w:val="ListContinue2"/>
        <w:numPr>
          <w:ilvl w:val="2"/>
          <w:numId w:val="27"/>
        </w:numPr>
        <w:tabs>
          <w:tab w:val="clear" w:pos="432"/>
        </w:tabs>
        <w:spacing w:before="120" w:after="120" w:line="240" w:lineRule="auto"/>
        <w:rPr>
          <w:b/>
          <w:lang w:eastAsia="en-US"/>
        </w:rPr>
      </w:pPr>
      <w:bookmarkStart w:id="785" w:name="_Toc162435473"/>
      <w:bookmarkStart w:id="786" w:name="_Toc169203167"/>
      <w:bookmarkStart w:id="787" w:name="_Toc170072497"/>
      <w:r w:rsidRPr="00CB2817">
        <w:rPr>
          <w:b/>
          <w:lang w:eastAsia="en-US"/>
        </w:rPr>
        <w:t>Attribute field - ATTR</w:t>
      </w:r>
      <w:bookmarkEnd w:id="785"/>
      <w:bookmarkEnd w:id="786"/>
      <w:bookmarkEnd w:id="787"/>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788" w:name="_Toc162435474"/>
      <w:bookmarkStart w:id="789" w:name="_Toc169203168"/>
      <w:bookmarkStart w:id="790" w:name="_Toc170072498"/>
      <w:r w:rsidRPr="006B70B8">
        <w:rPr>
          <w:b/>
        </w:rPr>
        <w:t>Information Association field - INAS</w:t>
      </w:r>
      <w:bookmarkEnd w:id="788"/>
      <w:bookmarkEnd w:id="789"/>
      <w:bookmarkEnd w:id="790"/>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1D02B5">
      <w:pPr>
        <w:pStyle w:val="ListContinue2"/>
        <w:numPr>
          <w:ilvl w:val="2"/>
          <w:numId w:val="27"/>
        </w:numPr>
        <w:tabs>
          <w:tab w:val="clear" w:pos="432"/>
        </w:tabs>
        <w:spacing w:before="120" w:after="120" w:line="240" w:lineRule="auto"/>
        <w:rPr>
          <w:b/>
          <w:lang w:eastAsia="en-US"/>
        </w:rPr>
      </w:pPr>
      <w:bookmarkStart w:id="791" w:name="_Toc162435475"/>
      <w:bookmarkStart w:id="792" w:name="_Toc169203169"/>
      <w:bookmarkStart w:id="793" w:name="_Toc170072499"/>
      <w:r w:rsidRPr="006B70B8">
        <w:rPr>
          <w:b/>
        </w:rPr>
        <w:t>Point Record Identifier field - PRID</w:t>
      </w:r>
      <w:bookmarkEnd w:id="791"/>
      <w:bookmarkEnd w:id="792"/>
      <w:bookmarkEnd w:id="79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794" w:name="_Toc162435476"/>
      <w:bookmarkStart w:id="795" w:name="_Toc169203170"/>
      <w:bookmarkStart w:id="796" w:name="_Toc170072500"/>
      <w:r w:rsidRPr="00650371">
        <w:rPr>
          <w:b/>
        </w:rPr>
        <w:t>2</w:t>
      </w:r>
      <w:r w:rsidRPr="00650371">
        <w:rPr>
          <w:b/>
        </w:rPr>
        <w:noBreakHyphen/>
        <w:t>D Integer Coordinate Tuple field structure - C2IT</w:t>
      </w:r>
      <w:bookmarkEnd w:id="794"/>
      <w:bookmarkEnd w:id="795"/>
      <w:bookmarkEnd w:id="79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1D02B5">
      <w:pPr>
        <w:pStyle w:val="ListContinue2"/>
        <w:numPr>
          <w:ilvl w:val="2"/>
          <w:numId w:val="27"/>
        </w:numPr>
        <w:tabs>
          <w:tab w:val="clear" w:pos="432"/>
        </w:tabs>
        <w:spacing w:before="120" w:after="120" w:line="240" w:lineRule="auto"/>
        <w:rPr>
          <w:b/>
          <w:lang w:eastAsia="en-US"/>
        </w:rPr>
      </w:pPr>
      <w:bookmarkStart w:id="797" w:name="_Toc162435477"/>
      <w:bookmarkStart w:id="798" w:name="_Toc169203171"/>
      <w:bookmarkStart w:id="799" w:name="_Toc170072501"/>
      <w:r w:rsidRPr="006B70B8">
        <w:rPr>
          <w:b/>
        </w:rPr>
        <w:t>3</w:t>
      </w:r>
      <w:r w:rsidRPr="006B70B8">
        <w:rPr>
          <w:b/>
        </w:rPr>
        <w:noBreakHyphen/>
        <w:t>D Integer Coordinate Tuple field structure - C3DI</w:t>
      </w:r>
      <w:bookmarkEnd w:id="797"/>
      <w:bookmarkEnd w:id="798"/>
      <w:bookmarkEnd w:id="799"/>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00" w:name="_Toc162435478"/>
      <w:bookmarkStart w:id="801" w:name="_Toc169203172"/>
      <w:bookmarkStart w:id="802" w:name="_Toc170072502"/>
      <w:r w:rsidRPr="00D27FC2">
        <w:rPr>
          <w:b/>
        </w:rPr>
        <w:lastRenderedPageBreak/>
        <w:t>Multi Point Record Identifier field - MRID</w:t>
      </w:r>
      <w:bookmarkEnd w:id="800"/>
      <w:bookmarkEnd w:id="801"/>
      <w:bookmarkEnd w:id="802"/>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03" w:name="_Toc162435479"/>
      <w:bookmarkStart w:id="804" w:name="_Toc169203173"/>
      <w:bookmarkStart w:id="805" w:name="_Toc170072503"/>
      <w:r w:rsidRPr="00D27FC2">
        <w:rPr>
          <w:b/>
        </w:rPr>
        <w:t>2-D Integer Coordinate List field structure - C2IL</w:t>
      </w:r>
      <w:bookmarkEnd w:id="803"/>
      <w:bookmarkEnd w:id="804"/>
      <w:bookmarkEnd w:id="805"/>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06" w:name="_Toc162435480"/>
      <w:bookmarkStart w:id="807" w:name="_Toc169203174"/>
      <w:bookmarkStart w:id="808" w:name="_Toc170072504"/>
      <w:r w:rsidRPr="006B70B8">
        <w:rPr>
          <w:b/>
        </w:rPr>
        <w:t>3-D Integer Coordinate List field structure - C3IL</w:t>
      </w:r>
      <w:bookmarkEnd w:id="806"/>
      <w:bookmarkEnd w:id="807"/>
      <w:bookmarkEnd w:id="808"/>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09" w:name="_Toc162435481"/>
      <w:bookmarkStart w:id="810" w:name="_Toc169203175"/>
      <w:bookmarkStart w:id="811" w:name="_Toc170072505"/>
      <w:r w:rsidRPr="00D27FC2">
        <w:rPr>
          <w:b/>
        </w:rPr>
        <w:t>Coordinate Control field - COCC</w:t>
      </w:r>
      <w:bookmarkEnd w:id="809"/>
      <w:bookmarkEnd w:id="810"/>
      <w:bookmarkEnd w:id="81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12" w:name="_Toc162435482"/>
      <w:bookmarkStart w:id="813" w:name="_Toc169203176"/>
      <w:bookmarkStart w:id="814" w:name="_Toc170072506"/>
      <w:r w:rsidRPr="00D27FC2">
        <w:rPr>
          <w:b/>
        </w:rPr>
        <w:t>Curve Record Identifier field - CRID</w:t>
      </w:r>
      <w:bookmarkEnd w:id="812"/>
      <w:bookmarkEnd w:id="813"/>
      <w:bookmarkEnd w:id="81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1D02B5">
      <w:pPr>
        <w:pStyle w:val="ListContinue2"/>
        <w:numPr>
          <w:ilvl w:val="2"/>
          <w:numId w:val="27"/>
        </w:numPr>
        <w:tabs>
          <w:tab w:val="clear" w:pos="432"/>
        </w:tabs>
        <w:spacing w:before="120" w:after="120" w:line="240" w:lineRule="auto"/>
        <w:rPr>
          <w:b/>
          <w:lang w:eastAsia="en-US"/>
        </w:rPr>
      </w:pPr>
      <w:bookmarkStart w:id="815" w:name="_Toc162435483"/>
      <w:bookmarkStart w:id="816" w:name="_Toc169203177"/>
      <w:bookmarkStart w:id="817" w:name="_Toc170072507"/>
      <w:r w:rsidRPr="00D27FC2">
        <w:rPr>
          <w:b/>
        </w:rPr>
        <w:t>Point Association field - PTAS</w:t>
      </w:r>
      <w:bookmarkEnd w:id="815"/>
      <w:bookmarkEnd w:id="816"/>
      <w:bookmarkEnd w:id="817"/>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18" w:name="_Toc162435484"/>
      <w:bookmarkStart w:id="819" w:name="_Toc169203178"/>
      <w:bookmarkStart w:id="820" w:name="_Toc170072508"/>
      <w:r w:rsidRPr="006B70B8">
        <w:rPr>
          <w:b/>
        </w:rPr>
        <w:lastRenderedPageBreak/>
        <w:t>Segment Control field - SECC</w:t>
      </w:r>
      <w:bookmarkEnd w:id="818"/>
      <w:bookmarkEnd w:id="819"/>
      <w:bookmarkEnd w:id="820"/>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1D02B5">
      <w:pPr>
        <w:pStyle w:val="ListContinue2"/>
        <w:keepNext/>
        <w:keepLines/>
        <w:numPr>
          <w:ilvl w:val="2"/>
          <w:numId w:val="27"/>
        </w:numPr>
        <w:tabs>
          <w:tab w:val="clear" w:pos="432"/>
        </w:tabs>
        <w:spacing w:before="120" w:after="120" w:line="240" w:lineRule="auto"/>
        <w:rPr>
          <w:b/>
          <w:lang w:eastAsia="en-US"/>
        </w:rPr>
      </w:pPr>
      <w:bookmarkStart w:id="821" w:name="_Toc162435485"/>
      <w:bookmarkStart w:id="822" w:name="_Toc169203179"/>
      <w:bookmarkStart w:id="823" w:name="_Toc170072509"/>
      <w:r w:rsidRPr="006B70B8">
        <w:rPr>
          <w:b/>
        </w:rPr>
        <w:t>Segment Header field - SEGH</w:t>
      </w:r>
      <w:bookmarkEnd w:id="821"/>
      <w:bookmarkEnd w:id="822"/>
      <w:bookmarkEnd w:id="823"/>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24" w:name="_Toc162435486"/>
      <w:bookmarkStart w:id="825" w:name="_Toc169203180"/>
      <w:bookmarkStart w:id="826" w:name="_Toc170072510"/>
      <w:r w:rsidRPr="002528FB">
        <w:rPr>
          <w:b/>
        </w:rPr>
        <w:t>Composite Curve Record Identifier field - CCID</w:t>
      </w:r>
      <w:bookmarkEnd w:id="824"/>
      <w:bookmarkEnd w:id="825"/>
      <w:bookmarkEnd w:id="826"/>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27" w:name="_Toc162435487"/>
      <w:bookmarkStart w:id="828" w:name="_Toc169203181"/>
      <w:bookmarkStart w:id="829" w:name="_Toc170072511"/>
      <w:r w:rsidRPr="001F69A8">
        <w:rPr>
          <w:b/>
        </w:rPr>
        <w:t>Curve Component Control field - CCOC</w:t>
      </w:r>
      <w:bookmarkEnd w:id="827"/>
      <w:bookmarkEnd w:id="828"/>
      <w:bookmarkEnd w:id="829"/>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1D02B5">
      <w:pPr>
        <w:pStyle w:val="ListContinue2"/>
        <w:keepNext/>
        <w:keepLines/>
        <w:numPr>
          <w:ilvl w:val="2"/>
          <w:numId w:val="27"/>
        </w:numPr>
        <w:tabs>
          <w:tab w:val="clear" w:pos="432"/>
        </w:tabs>
        <w:spacing w:before="120" w:after="120" w:line="240" w:lineRule="auto"/>
        <w:rPr>
          <w:b/>
          <w:lang w:eastAsia="en-US"/>
        </w:rPr>
      </w:pPr>
      <w:bookmarkStart w:id="830" w:name="_Toc162435488"/>
      <w:bookmarkStart w:id="831" w:name="_Toc169203182"/>
      <w:bookmarkStart w:id="832" w:name="_Toc170072512"/>
      <w:r w:rsidRPr="001F69A8">
        <w:rPr>
          <w:b/>
        </w:rPr>
        <w:t>Curve Component field - CUCO</w:t>
      </w:r>
      <w:bookmarkEnd w:id="830"/>
      <w:bookmarkEnd w:id="831"/>
      <w:bookmarkEnd w:id="832"/>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833" w:name="_Toc162435489"/>
      <w:bookmarkStart w:id="834" w:name="_Toc169203183"/>
      <w:bookmarkStart w:id="835" w:name="_Toc170072513"/>
      <w:r w:rsidRPr="001F69A8">
        <w:rPr>
          <w:b/>
        </w:rPr>
        <w:t>Surface Record Identifier field - SRID</w:t>
      </w:r>
      <w:bookmarkEnd w:id="833"/>
      <w:bookmarkEnd w:id="834"/>
      <w:bookmarkEnd w:id="835"/>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1D02B5">
      <w:pPr>
        <w:pStyle w:val="ListContinue2"/>
        <w:keepNext/>
        <w:keepLines/>
        <w:numPr>
          <w:ilvl w:val="2"/>
          <w:numId w:val="27"/>
        </w:numPr>
        <w:tabs>
          <w:tab w:val="clear" w:pos="432"/>
        </w:tabs>
        <w:spacing w:before="120" w:after="120" w:line="240" w:lineRule="auto"/>
        <w:rPr>
          <w:b/>
          <w:lang w:eastAsia="en-US"/>
        </w:rPr>
      </w:pPr>
      <w:bookmarkStart w:id="836" w:name="_Toc162435490"/>
      <w:bookmarkStart w:id="837" w:name="_Toc169203184"/>
      <w:bookmarkStart w:id="838" w:name="_Toc170072514"/>
      <w:r w:rsidRPr="006E716A">
        <w:rPr>
          <w:b/>
        </w:rPr>
        <w:lastRenderedPageBreak/>
        <w:t>Ring Association field - RIAS</w:t>
      </w:r>
      <w:bookmarkEnd w:id="836"/>
      <w:bookmarkEnd w:id="837"/>
      <w:bookmarkEnd w:id="838"/>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839" w:name="_Toc162435491"/>
      <w:bookmarkStart w:id="840" w:name="_Toc169203185"/>
      <w:bookmarkStart w:id="841" w:name="_Toc170072515"/>
      <w:r w:rsidRPr="00184E8D">
        <w:rPr>
          <w:b/>
        </w:rPr>
        <w:t>Feature Type Record Identifier field - FRID</w:t>
      </w:r>
      <w:bookmarkEnd w:id="839"/>
      <w:bookmarkEnd w:id="840"/>
      <w:bookmarkEnd w:id="841"/>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842" w:name="_Toc162435492"/>
      <w:bookmarkStart w:id="843" w:name="_Toc169203186"/>
      <w:bookmarkStart w:id="844" w:name="_Toc170072516"/>
      <w:r w:rsidRPr="00184E8D">
        <w:rPr>
          <w:b/>
        </w:rPr>
        <w:t>Feature Object Identifier field - FOID</w:t>
      </w:r>
      <w:bookmarkEnd w:id="842"/>
      <w:bookmarkEnd w:id="843"/>
      <w:bookmarkEnd w:id="844"/>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D02B5">
      <w:pPr>
        <w:pStyle w:val="ListContinue2"/>
        <w:keepNext/>
        <w:keepLines/>
        <w:numPr>
          <w:ilvl w:val="2"/>
          <w:numId w:val="27"/>
        </w:numPr>
        <w:tabs>
          <w:tab w:val="clear" w:pos="432"/>
        </w:tabs>
        <w:spacing w:before="120" w:after="120" w:line="240" w:lineRule="auto"/>
        <w:rPr>
          <w:b/>
          <w:lang w:eastAsia="en-US"/>
        </w:rPr>
      </w:pPr>
      <w:bookmarkStart w:id="845" w:name="_Toc162435493"/>
      <w:bookmarkStart w:id="846" w:name="_Toc169203187"/>
      <w:bookmarkStart w:id="847" w:name="_Toc170072517"/>
      <w:r w:rsidRPr="00184E8D">
        <w:rPr>
          <w:b/>
        </w:rPr>
        <w:t>Spatial Association field - SPAS</w:t>
      </w:r>
      <w:bookmarkEnd w:id="845"/>
      <w:bookmarkEnd w:id="846"/>
      <w:bookmarkEnd w:id="847"/>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6834DB" w:rsidRDefault="007653F1" w:rsidP="00C128E3">
            <w:pPr>
              <w:pStyle w:val="Small"/>
              <w:spacing w:before="40"/>
            </w:pPr>
            <w:r w:rsidRPr="006834DB">
              <w:t>{1</w:t>
            </w:r>
            <w:r w:rsidR="0036276B" w:rsidRPr="006834DB">
              <w:t>10</w:t>
            </w:r>
            <w:r w:rsidRPr="006834DB">
              <w:t xml:space="preserve">} </w:t>
            </w:r>
            <w:r w:rsidR="00FF5CFC" w:rsidRPr="006834DB">
              <w:t>–</w:t>
            </w:r>
            <w:r w:rsidRPr="006834DB">
              <w:t xml:space="preserve"> </w:t>
            </w:r>
            <w:r w:rsidR="0036276B" w:rsidRPr="006834DB">
              <w:t>Point</w:t>
            </w:r>
          </w:p>
          <w:p w14:paraId="0EA661A4" w14:textId="436AE8D1" w:rsidR="00E73EDF" w:rsidRPr="006834DB" w:rsidRDefault="007653F1" w:rsidP="00C128E3">
            <w:pPr>
              <w:pStyle w:val="Small"/>
              <w:spacing w:before="0"/>
            </w:pPr>
            <w:r w:rsidRPr="006834DB">
              <w:t>{</w:t>
            </w:r>
            <w:r w:rsidR="0036276B" w:rsidRPr="006834DB">
              <w:t>115</w:t>
            </w:r>
            <w:r w:rsidRPr="006834DB">
              <w:t xml:space="preserve">} </w:t>
            </w:r>
            <w:r w:rsidR="00FF5CFC" w:rsidRPr="006834DB">
              <w:t>–</w:t>
            </w:r>
            <w:r w:rsidRPr="006834DB">
              <w:t xml:space="preserve"> </w:t>
            </w:r>
            <w:r w:rsidR="0036276B" w:rsidRPr="006834DB">
              <w:t>Multi Point</w:t>
            </w:r>
          </w:p>
          <w:p w14:paraId="1FFC8FBF" w14:textId="7D9C0EB0" w:rsidR="00E73EDF" w:rsidRPr="006834DB" w:rsidRDefault="007653F1" w:rsidP="00C128E3">
            <w:pPr>
              <w:pStyle w:val="Small"/>
              <w:spacing w:before="0"/>
            </w:pPr>
            <w:r w:rsidRPr="006834DB">
              <w:t>{</w:t>
            </w:r>
            <w:r w:rsidR="0036276B" w:rsidRPr="006834DB">
              <w:t>120</w:t>
            </w:r>
            <w:r w:rsidRPr="006834DB">
              <w:t xml:space="preserve">} </w:t>
            </w:r>
            <w:r w:rsidR="00FF5CFC" w:rsidRPr="006834DB">
              <w:t>–</w:t>
            </w:r>
            <w:r w:rsidRPr="006834DB">
              <w:t xml:space="preserve"> </w:t>
            </w:r>
            <w:r w:rsidR="0036276B" w:rsidRPr="006834DB">
              <w:t>Curve</w:t>
            </w:r>
          </w:p>
          <w:p w14:paraId="37234A95" w14:textId="1A93BCC6" w:rsidR="00E73EDF" w:rsidRPr="006834DB" w:rsidRDefault="007653F1" w:rsidP="00C128E3">
            <w:pPr>
              <w:pStyle w:val="Small"/>
              <w:spacing w:before="0"/>
            </w:pPr>
            <w:r w:rsidRPr="006834DB">
              <w:t>{</w:t>
            </w:r>
            <w:r w:rsidR="0036276B" w:rsidRPr="006834DB">
              <w:t>125</w:t>
            </w:r>
            <w:r w:rsidRPr="006834DB">
              <w:t xml:space="preserve">} </w:t>
            </w:r>
            <w:r w:rsidR="00FF5CFC" w:rsidRPr="006834DB">
              <w:t>–</w:t>
            </w:r>
            <w:r w:rsidRPr="006834DB">
              <w:t xml:space="preserve"> </w:t>
            </w:r>
            <w:r w:rsidR="0036276B" w:rsidRPr="006834DB">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037ED73D"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54BD9AB9"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848" w:name="_Toc162435494"/>
      <w:bookmarkStart w:id="849" w:name="_Toc169203188"/>
      <w:bookmarkStart w:id="850" w:name="_Toc170072518"/>
      <w:r w:rsidRPr="00FF5CFC">
        <w:rPr>
          <w:b/>
        </w:rPr>
        <w:lastRenderedPageBreak/>
        <w:t>Feature Association field – FASC</w:t>
      </w:r>
      <w:bookmarkEnd w:id="848"/>
      <w:bookmarkEnd w:id="849"/>
      <w:bookmarkEnd w:id="850"/>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1D02B5">
      <w:pPr>
        <w:pStyle w:val="ListContinue2"/>
        <w:keepNext/>
        <w:keepLines/>
        <w:numPr>
          <w:ilvl w:val="2"/>
          <w:numId w:val="27"/>
        </w:numPr>
        <w:tabs>
          <w:tab w:val="clear" w:pos="432"/>
        </w:tabs>
        <w:spacing w:before="120" w:after="120" w:line="240" w:lineRule="auto"/>
        <w:rPr>
          <w:b/>
          <w:lang w:eastAsia="en-US"/>
        </w:rPr>
      </w:pPr>
      <w:bookmarkStart w:id="851" w:name="_Toc162435495"/>
      <w:bookmarkStart w:id="852" w:name="_Toc169203189"/>
      <w:bookmarkStart w:id="853" w:name="_Toc170072519"/>
      <w:r w:rsidRPr="00FF5CFC">
        <w:rPr>
          <w:b/>
        </w:rPr>
        <w:t>Masked Spatial Type field - MASK</w:t>
      </w:r>
      <w:bookmarkEnd w:id="851"/>
      <w:bookmarkEnd w:id="852"/>
      <w:bookmarkEnd w:id="853"/>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1D02B5">
      <w:pPr>
        <w:pStyle w:val="ListContinue2"/>
        <w:keepNext/>
        <w:keepLines/>
        <w:pageBreakBefore/>
        <w:numPr>
          <w:ilvl w:val="0"/>
          <w:numId w:val="27"/>
        </w:numPr>
        <w:tabs>
          <w:tab w:val="clear" w:pos="800"/>
        </w:tabs>
        <w:spacing w:before="120" w:after="200" w:line="240" w:lineRule="auto"/>
        <w:rPr>
          <w:b/>
          <w:sz w:val="22"/>
          <w:szCs w:val="22"/>
          <w:lang w:eastAsia="en-US"/>
        </w:rPr>
      </w:pPr>
      <w:bookmarkStart w:id="854" w:name="_Toc169203190"/>
      <w:bookmarkStart w:id="855" w:name="_Toc170072520"/>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bookmarkEnd w:id="854"/>
      <w:bookmarkEnd w:id="855"/>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856" w:name="_Toc270580306"/>
      <w:bookmarkStart w:id="857" w:name="_Toc225648381"/>
      <w:bookmarkStart w:id="858"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1D02B5">
      <w:pPr>
        <w:pStyle w:val="ListContinue2"/>
        <w:numPr>
          <w:ilvl w:val="1"/>
          <w:numId w:val="27"/>
        </w:numPr>
        <w:tabs>
          <w:tab w:val="clear" w:pos="800"/>
        </w:tabs>
        <w:spacing w:before="120" w:after="120" w:line="240" w:lineRule="auto"/>
        <w:rPr>
          <w:b/>
          <w:lang w:eastAsia="en-US"/>
        </w:rPr>
      </w:pPr>
      <w:bookmarkStart w:id="859" w:name="_Toc162435497"/>
      <w:bookmarkStart w:id="860" w:name="_Toc169203191"/>
      <w:bookmarkStart w:id="861" w:name="_Toc170072521"/>
      <w:r w:rsidRPr="008C062E">
        <w:rPr>
          <w:b/>
          <w:lang w:eastAsia="en-US"/>
        </w:rPr>
        <w:t xml:space="preserve">Field </w:t>
      </w:r>
      <w:r>
        <w:rPr>
          <w:b/>
          <w:lang w:eastAsia="en-US"/>
        </w:rPr>
        <w:t>c</w:t>
      </w:r>
      <w:r w:rsidRPr="008C062E">
        <w:rPr>
          <w:b/>
          <w:lang w:eastAsia="en-US"/>
        </w:rPr>
        <w:t>ontent</w:t>
      </w:r>
      <w:bookmarkEnd w:id="859"/>
      <w:bookmarkEnd w:id="860"/>
      <w:bookmarkEnd w:id="861"/>
    </w:p>
    <w:p w14:paraId="6091314C" w14:textId="689EC1F0" w:rsidR="008C062E" w:rsidRPr="008C062E" w:rsidRDefault="008C062E" w:rsidP="001D02B5">
      <w:pPr>
        <w:pStyle w:val="ListContinue2"/>
        <w:numPr>
          <w:ilvl w:val="2"/>
          <w:numId w:val="27"/>
        </w:numPr>
        <w:tabs>
          <w:tab w:val="clear" w:pos="432"/>
        </w:tabs>
        <w:spacing w:before="120" w:after="120" w:line="240" w:lineRule="auto"/>
        <w:rPr>
          <w:b/>
          <w:lang w:eastAsia="en-US"/>
        </w:rPr>
      </w:pPr>
      <w:bookmarkStart w:id="862" w:name="_Toc162435498"/>
      <w:bookmarkStart w:id="863" w:name="_Toc169203192"/>
      <w:bookmarkStart w:id="864" w:name="_Toc170072522"/>
      <w:r w:rsidRPr="008C062E">
        <w:rPr>
          <w:b/>
          <w:lang w:eastAsia="en-US"/>
        </w:rPr>
        <w:t>Dataset Identification field - DSID</w:t>
      </w:r>
      <w:bookmarkEnd w:id="862"/>
      <w:bookmarkEnd w:id="863"/>
      <w:bookmarkEnd w:id="864"/>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697E3FE6"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2B664481" w:rsidR="00E73EDF" w:rsidRPr="001F69A8" w:rsidRDefault="007653F1" w:rsidP="009F3095">
            <w:pPr>
              <w:pStyle w:val="Small"/>
              <w:spacing w:before="40" w:after="40"/>
            </w:pPr>
            <w:r w:rsidRPr="001F69A8">
              <w:t>“</w:t>
            </w:r>
            <w:r w:rsidR="00746CF6">
              <w:t>5.</w:t>
            </w:r>
            <w:r w:rsidR="009F3095">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0D5EDC90" w:rsidR="00E73EDF" w:rsidRPr="001F69A8" w:rsidRDefault="007653F1" w:rsidP="009F3095">
            <w:pPr>
              <w:pStyle w:val="Small"/>
              <w:spacing w:before="40" w:after="40"/>
            </w:pPr>
            <w:r w:rsidRPr="001F69A8">
              <w:t>“INT.IHO.S-101.1.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0B402FAC" w:rsidR="00E73EDF" w:rsidRPr="001F69A8" w:rsidRDefault="007653F1" w:rsidP="009F3095">
            <w:pPr>
              <w:pStyle w:val="Small"/>
              <w:spacing w:before="40" w:after="40"/>
            </w:pPr>
            <w:r w:rsidRPr="001F69A8">
              <w:t>“1.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54303F">
          <w:headerReference w:type="even" r:id="rId56"/>
          <w:headerReference w:type="default" r:id="rId57"/>
          <w:footerReference w:type="even" r:id="rId58"/>
          <w:footerReference w:type="default" r:id="rId59"/>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865" w:name="_Toc439685422"/>
      <w:bookmarkStart w:id="866" w:name="_Toc170072523"/>
      <w:bookmarkEnd w:id="856"/>
      <w:bookmarkEnd w:id="857"/>
      <w:bookmarkEnd w:id="858"/>
      <w:r w:rsidRPr="001F69A8">
        <w:rPr>
          <w:lang w:val="en-US"/>
        </w:rPr>
        <w:lastRenderedPageBreak/>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865"/>
      <w:bookmarkEnd w:id="866"/>
    </w:p>
    <w:p w14:paraId="5AF95C3B" w14:textId="116012DA" w:rsidR="00E73EDF" w:rsidRDefault="004018BF" w:rsidP="00F97564">
      <w:pPr>
        <w:spacing w:after="120" w:line="240" w:lineRule="auto"/>
        <w:rPr>
          <w:rFonts w:cs="Arial"/>
        </w:rPr>
      </w:pPr>
      <w:r>
        <w:rPr>
          <w:rFonts w:cs="Arial"/>
        </w:rPr>
        <w:t xml:space="preserve">The validation checks specific to S-101 ENC datasets are included in IHO Publication S-158:101. </w:t>
      </w:r>
      <w:r w:rsidRPr="001F69A8">
        <w:rPr>
          <w:rFonts w:cs="Arial"/>
        </w:rPr>
        <w:t xml:space="preserve">This </w:t>
      </w:r>
      <w:r>
        <w:rPr>
          <w:rFonts w:cs="Arial"/>
        </w:rPr>
        <w:t>document</w:t>
      </w:r>
      <w:r w:rsidR="00895567" w:rsidRPr="001F69A8">
        <w:rPr>
          <w:rFonts w:cs="Arial"/>
        </w:rPr>
        <w:t xml:space="preserve"> specifies the minimum checks that producers of S-101 ENC validation tools should includ</w:t>
      </w:r>
      <w:r w:rsidR="00F97564">
        <w:rPr>
          <w:rFonts w:cs="Arial"/>
        </w:rPr>
        <w:t xml:space="preserve">e in their validation software. </w:t>
      </w:r>
      <w:r w:rsidR="00895567" w:rsidRPr="001F69A8">
        <w:rPr>
          <w:rFonts w:cs="Arial"/>
        </w:rPr>
        <w:t xml:space="preserve">This software must be used by </w:t>
      </w:r>
      <w:r w:rsidR="00F97564">
        <w:rPr>
          <w:rFonts w:cs="Arial"/>
        </w:rPr>
        <w:t>H</w:t>
      </w:r>
      <w:r w:rsidR="00895567" w:rsidRPr="001F69A8">
        <w:rPr>
          <w:rFonts w:cs="Arial"/>
        </w:rPr>
        <w:t xml:space="preserve">ydrographic </w:t>
      </w:r>
      <w:r w:rsidR="00F97564">
        <w:rPr>
          <w:rFonts w:cs="Arial"/>
        </w:rPr>
        <w:t>O</w:t>
      </w:r>
      <w:r w:rsidR="00895567"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00895567" w:rsidRPr="001F69A8">
        <w:rPr>
          <w:rFonts w:cs="Arial"/>
        </w:rPr>
        <w:t xml:space="preserve">ydrographic </w:t>
      </w:r>
      <w:r w:rsidR="00F97564">
        <w:rPr>
          <w:rFonts w:cs="Arial"/>
        </w:rPr>
        <w:t>O</w:t>
      </w:r>
      <w:r w:rsidR="00895567" w:rsidRPr="001F69A8">
        <w:rPr>
          <w:rFonts w:cs="Arial"/>
        </w:rPr>
        <w:t xml:space="preserve">ffices and software companies. </w:t>
      </w:r>
      <w:r w:rsidR="003A185F">
        <w:rPr>
          <w:rFonts w:cs="Arial"/>
        </w:rPr>
        <w:t>S-158:101</w:t>
      </w:r>
      <w:r w:rsidR="00895567" w:rsidRPr="001F69A8">
        <w:rPr>
          <w:rFonts w:cs="Arial"/>
        </w:rPr>
        <w:t xml:space="preserve"> provides checks for individual ENC cells however additional checks applicable to ENC Exchange Sets are included in </w:t>
      </w:r>
      <w:r w:rsidR="00034EB2">
        <w:rPr>
          <w:rFonts w:cs="Arial"/>
        </w:rPr>
        <w:t>IHO Publication S-158</w:t>
      </w:r>
      <w:r w:rsidR="005A561D">
        <w:rPr>
          <w:rFonts w:cs="Arial"/>
        </w:rPr>
        <w:t>:10</w:t>
      </w:r>
      <w:r>
        <w:rPr>
          <w:rFonts w:cs="Arial"/>
        </w:rPr>
        <w:t>0</w:t>
      </w:r>
      <w:r w:rsidR="00895567" w:rsidRPr="001F69A8">
        <w:rPr>
          <w:rFonts w:cs="Arial"/>
        </w:rPr>
        <w:t>.</w:t>
      </w:r>
    </w:p>
    <w:p w14:paraId="68121265" w14:textId="2FF4F497" w:rsidR="007B519C" w:rsidRPr="001F69A8" w:rsidRDefault="00895567" w:rsidP="00F97564">
      <w:pPr>
        <w:spacing w:after="120" w:line="240" w:lineRule="auto"/>
        <w:rPr>
          <w:lang w:val="en-AU" w:eastAsia="en-US"/>
        </w:rPr>
      </w:pPr>
      <w:r w:rsidRPr="001F69A8">
        <w:rPr>
          <w:lang w:val="en-AU" w:eastAsia="en-US"/>
        </w:rPr>
        <w:t xml:space="preserve">The </w:t>
      </w:r>
      <w:r w:rsidR="004018BF">
        <w:rPr>
          <w:lang w:val="en-AU" w:eastAsia="en-US"/>
        </w:rPr>
        <w:t xml:space="preserve">S-158:101 </w:t>
      </w:r>
      <w:r w:rsidRPr="001F69A8">
        <w:rPr>
          <w:lang w:val="en-AU" w:eastAsia="en-US"/>
        </w:rPr>
        <w:t>S-101 Validation Checks can be found in the Standards and Publications page of the IHO web site,</w:t>
      </w:r>
      <w:r w:rsidR="00E61AD8">
        <w:rPr>
          <w:lang w:val="en-AU" w:eastAsia="en-US"/>
        </w:rPr>
        <w:t xml:space="preserve"> </w:t>
      </w:r>
      <w:hyperlink r:id="rId60"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9A3EAF3" w14:textId="77777777" w:rsidR="00953C01" w:rsidRPr="00F306E2" w:rsidRDefault="00953C01" w:rsidP="00F306E2"/>
    <w:sectPr w:rsidR="00953C01" w:rsidRPr="00F306E2" w:rsidSect="0054303F">
      <w:headerReference w:type="even" r:id="rId61"/>
      <w:headerReference w:type="default" r:id="rId62"/>
      <w:footerReference w:type="even" r:id="rId63"/>
      <w:footerReference w:type="default" r:id="rId64"/>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B16FF" w14:textId="77777777" w:rsidR="001B71EB" w:rsidRDefault="001B71EB">
      <w:pPr>
        <w:spacing w:after="0" w:line="240" w:lineRule="auto"/>
      </w:pPr>
      <w:r>
        <w:separator/>
      </w:r>
    </w:p>
  </w:endnote>
  <w:endnote w:type="continuationSeparator" w:id="0">
    <w:p w14:paraId="1404786B" w14:textId="77777777" w:rsidR="001B71EB" w:rsidRDefault="001B7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CCD6A" w14:textId="49887AAC" w:rsidR="003358BD" w:rsidRPr="007F6DC7" w:rsidRDefault="003358BD"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w:t>
    </w:r>
    <w:r w:rsidR="00685524">
      <w:rPr>
        <w:rFonts w:cs="Arial"/>
        <w:sz w:val="16"/>
      </w:rPr>
      <w:t>4</w:t>
    </w:r>
    <w:r w:rsidRPr="007F6DC7">
      <w:rPr>
        <w:rFonts w:cs="Arial"/>
        <w:sz w:val="16"/>
      </w:rPr>
      <w:tab/>
      <w:t>Edition 1.</w:t>
    </w:r>
    <w:r w:rsidR="00C72AA6">
      <w:rPr>
        <w:rFonts w:cs="Arial"/>
        <w:sz w:val="16"/>
      </w:rPr>
      <w:t>4</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F9251" w14:textId="39E07DC0" w:rsidR="003358BD" w:rsidRPr="00244A4A" w:rsidRDefault="003358BD" w:rsidP="00244A4A">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095AE" w14:textId="30688418" w:rsidR="003358BD" w:rsidRPr="007F6DC7" w:rsidRDefault="003358BD" w:rsidP="002C78AB">
    <w:pPr>
      <w:pStyle w:val="Footer"/>
      <w:tabs>
        <w:tab w:val="center" w:pos="4536"/>
        <w:tab w:val="right" w:pos="9072"/>
      </w:tabs>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w:t>
    </w:r>
    <w:r w:rsidR="00685524">
      <w:rPr>
        <w:rFonts w:cs="Arial"/>
        <w:sz w:val="16"/>
      </w:rPr>
      <w:t>4</w:t>
    </w:r>
    <w:r w:rsidRPr="007F6DC7">
      <w:rPr>
        <w:rFonts w:cs="Arial"/>
        <w:sz w:val="16"/>
      </w:rPr>
      <w:tab/>
      <w:t>Edition 1.</w:t>
    </w:r>
    <w:r w:rsidR="00C72AA6">
      <w:rPr>
        <w:rFonts w:cs="Arial"/>
        <w:sz w:val="16"/>
      </w:rPr>
      <w:t>4</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C8B6B" w14:textId="0BB36279"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6F1E6" w14:textId="7ABE9002" w:rsidR="003358BD" w:rsidRDefault="003358BD"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p w14:paraId="6F88093C" w14:textId="77777777" w:rsidR="003358BD" w:rsidRDefault="003358BD">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C89A2" w14:textId="3FE05866" w:rsidR="003358BD" w:rsidRPr="00422D84" w:rsidRDefault="003358BD"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AE871" w14:textId="293124D1" w:rsidR="003358BD" w:rsidRPr="00422D84" w:rsidRDefault="003358BD" w:rsidP="00422D84">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93198" w14:textId="3C422CC8" w:rsidR="003358BD" w:rsidRPr="00A5577C" w:rsidRDefault="003358BD"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A0086" w14:textId="03E0B61A" w:rsidR="003358BD" w:rsidRPr="00A5577C" w:rsidRDefault="003358BD"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sidRPr="00497910">
      <w:rPr>
        <w:rFonts w:cs="Arial"/>
        <w:sz w:val="16"/>
      </w:rPr>
      <w:t xml:space="preserve"> </w:t>
    </w:r>
    <w:r>
      <w:rPr>
        <w:rFonts w:cs="Arial"/>
        <w:sz w:val="16"/>
      </w:rPr>
      <w:t>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62085" w14:textId="545558E0" w:rsidR="003358BD" w:rsidRPr="00244A4A" w:rsidRDefault="003358BD" w:rsidP="00244A4A">
    <w:pPr>
      <w:pStyle w:val="Footer"/>
      <w:tabs>
        <w:tab w:val="center" w:pos="4395"/>
        <w:tab w:val="right" w:pos="8931"/>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w:t>
    </w:r>
    <w:r w:rsidR="00685524">
      <w:rPr>
        <w:rFonts w:cs="Arial"/>
        <w:sz w:val="16"/>
      </w:rPr>
      <w:t>4</w:t>
    </w:r>
    <w:r>
      <w:rPr>
        <w:rFonts w:cs="Arial"/>
        <w:sz w:val="16"/>
      </w:rPr>
      <w:tab/>
      <w:t>Edition 1.</w:t>
    </w:r>
    <w:r w:rsidR="00C72AA6">
      <w:rPr>
        <w:rFonts w:cs="Arial"/>
        <w:sz w:val="16"/>
      </w:rPr>
      <w:t>4</w:t>
    </w:r>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27495" w14:textId="77777777" w:rsidR="001B71EB" w:rsidRDefault="001B71EB">
      <w:pPr>
        <w:spacing w:after="0" w:line="240" w:lineRule="auto"/>
      </w:pPr>
      <w:r>
        <w:separator/>
      </w:r>
    </w:p>
  </w:footnote>
  <w:footnote w:type="continuationSeparator" w:id="0">
    <w:p w14:paraId="5C131099" w14:textId="77777777" w:rsidR="001B71EB" w:rsidRDefault="001B7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0D072" w14:textId="77777777" w:rsidR="003358BD" w:rsidRPr="00D922BD" w:rsidRDefault="003358BD"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E02D6" w14:textId="3A223596" w:rsidR="003358BD" w:rsidRPr="007B519C" w:rsidRDefault="003358BD"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80</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F2E2C" w14:textId="2D3908B6" w:rsidR="003358BD" w:rsidRPr="00895567" w:rsidRDefault="003358BD"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79</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1F482" w14:textId="4A826C87" w:rsidR="003358BD" w:rsidRPr="00D922BD" w:rsidRDefault="003358BD"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D3D39" w14:textId="44BC9F86" w:rsidR="003358BD" w:rsidRPr="00614FE6" w:rsidRDefault="003358BD"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024C9" w14:textId="77777777" w:rsidR="003358BD" w:rsidRPr="00D922BD" w:rsidRDefault="003358BD"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085FC" w14:textId="0B4BAE79" w:rsidR="003358BD" w:rsidRPr="00D922BD" w:rsidRDefault="003358BD"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97467" w14:textId="54D8E6A6" w:rsidR="003358BD" w:rsidRPr="00497910" w:rsidRDefault="003358BD"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41EC0" w14:textId="17252583" w:rsidR="003358BD" w:rsidRPr="00497910" w:rsidRDefault="003358BD"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9A8FE" w14:textId="6798FF9C" w:rsidR="003358BD" w:rsidRPr="00895567" w:rsidRDefault="003358BD"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4AE8">
      <w:rPr>
        <w:rFonts w:eastAsia="Times New Roman" w:cs="Arial"/>
        <w:noProof/>
        <w:sz w:val="16"/>
        <w:szCs w:val="16"/>
        <w:lang w:val="en-US" w:eastAsia="en-US"/>
      </w:rPr>
      <w:t>74</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CE2B0" w14:textId="52E176D7" w:rsidR="003358BD" w:rsidRPr="00895567" w:rsidRDefault="003358BD"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4AE8">
      <w:rPr>
        <w:rFonts w:eastAsia="Times New Roman" w:cs="Arial"/>
        <w:b w:val="0"/>
        <w:noProof/>
        <w:sz w:val="16"/>
        <w:szCs w:val="16"/>
        <w:lang w:val="en-US" w:eastAsia="en-US"/>
      </w:rPr>
      <w:t>73</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6"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0DA40637"/>
    <w:multiLevelType w:val="hybridMultilevel"/>
    <w:tmpl w:val="197C28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6841FA"/>
    <w:multiLevelType w:val="hybridMultilevel"/>
    <w:tmpl w:val="BFF837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93F4724"/>
    <w:multiLevelType w:val="hybridMultilevel"/>
    <w:tmpl w:val="BFF83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8A0718"/>
    <w:multiLevelType w:val="hybridMultilevel"/>
    <w:tmpl w:val="B9404306"/>
    <w:lvl w:ilvl="0" w:tplc="FC2CD34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2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7"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602406"/>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35"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36"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39" w15:restartNumberingAfterBreak="0">
    <w:nsid w:val="7A0B3C31"/>
    <w:multiLevelType w:val="hybridMultilevel"/>
    <w:tmpl w:val="07A6E558"/>
    <w:lvl w:ilvl="0" w:tplc="05DE8E1E">
      <w:start w:val="1"/>
      <w:numFmt w:val="decimal"/>
      <w:lvlText w:val="%1."/>
      <w:lvlJc w:val="left"/>
      <w:pPr>
        <w:ind w:left="1060" w:hanging="360"/>
      </w:pPr>
      <w:rPr>
        <w:rFonts w:hint="default"/>
        <w:i w:val="0"/>
        <w:iCs w:val="0"/>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4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F3E3D8A"/>
    <w:multiLevelType w:val="hybridMultilevel"/>
    <w:tmpl w:val="15105640"/>
    <w:lvl w:ilvl="0" w:tplc="5BBCB692">
      <w:start w:val="1"/>
      <w:numFmt w:val="decimal"/>
      <w:lvlText w:val="%1."/>
      <w:lvlJc w:val="left"/>
      <w:pPr>
        <w:ind w:left="1060" w:hanging="360"/>
      </w:pPr>
      <w:rPr>
        <w:rFonts w:hint="default"/>
        <w:i w:val="0"/>
        <w:iCs w:val="0"/>
      </w:rPr>
    </w:lvl>
    <w:lvl w:ilvl="1" w:tplc="20000019">
      <w:start w:val="1"/>
      <w:numFmt w:val="lowerLetter"/>
      <w:lvlText w:val="%2."/>
      <w:lvlJc w:val="left"/>
      <w:pPr>
        <w:ind w:left="1780" w:hanging="360"/>
      </w:pPr>
    </w:lvl>
    <w:lvl w:ilvl="2" w:tplc="2000001B" w:tentative="1">
      <w:start w:val="1"/>
      <w:numFmt w:val="lowerRoman"/>
      <w:lvlText w:val="%3."/>
      <w:lvlJc w:val="right"/>
      <w:pPr>
        <w:ind w:left="2500" w:hanging="180"/>
      </w:pPr>
    </w:lvl>
    <w:lvl w:ilvl="3" w:tplc="2000000F" w:tentative="1">
      <w:start w:val="1"/>
      <w:numFmt w:val="decimal"/>
      <w:lvlText w:val="%4."/>
      <w:lvlJc w:val="left"/>
      <w:pPr>
        <w:ind w:left="3220" w:hanging="360"/>
      </w:pPr>
    </w:lvl>
    <w:lvl w:ilvl="4" w:tplc="20000019" w:tentative="1">
      <w:start w:val="1"/>
      <w:numFmt w:val="lowerLetter"/>
      <w:lvlText w:val="%5."/>
      <w:lvlJc w:val="left"/>
      <w:pPr>
        <w:ind w:left="3940" w:hanging="360"/>
      </w:pPr>
    </w:lvl>
    <w:lvl w:ilvl="5" w:tplc="2000001B" w:tentative="1">
      <w:start w:val="1"/>
      <w:numFmt w:val="lowerRoman"/>
      <w:lvlText w:val="%6."/>
      <w:lvlJc w:val="right"/>
      <w:pPr>
        <w:ind w:left="4660" w:hanging="180"/>
      </w:pPr>
    </w:lvl>
    <w:lvl w:ilvl="6" w:tplc="2000000F" w:tentative="1">
      <w:start w:val="1"/>
      <w:numFmt w:val="decimal"/>
      <w:lvlText w:val="%7."/>
      <w:lvlJc w:val="left"/>
      <w:pPr>
        <w:ind w:left="5380" w:hanging="360"/>
      </w:pPr>
    </w:lvl>
    <w:lvl w:ilvl="7" w:tplc="20000019" w:tentative="1">
      <w:start w:val="1"/>
      <w:numFmt w:val="lowerLetter"/>
      <w:lvlText w:val="%8."/>
      <w:lvlJc w:val="left"/>
      <w:pPr>
        <w:ind w:left="6100" w:hanging="360"/>
      </w:pPr>
    </w:lvl>
    <w:lvl w:ilvl="8" w:tplc="2000001B" w:tentative="1">
      <w:start w:val="1"/>
      <w:numFmt w:val="lowerRoman"/>
      <w:lvlText w:val="%9."/>
      <w:lvlJc w:val="right"/>
      <w:pPr>
        <w:ind w:left="6820" w:hanging="180"/>
      </w:pPr>
    </w:lvl>
  </w:abstractNum>
  <w:num w:numId="1" w16cid:durableId="650184291">
    <w:abstractNumId w:val="22"/>
  </w:num>
  <w:num w:numId="2" w16cid:durableId="1832526602">
    <w:abstractNumId w:val="6"/>
  </w:num>
  <w:num w:numId="3" w16cid:durableId="753476584">
    <w:abstractNumId w:val="25"/>
  </w:num>
  <w:num w:numId="4" w16cid:durableId="2112583940">
    <w:abstractNumId w:val="4"/>
  </w:num>
  <w:num w:numId="5" w16cid:durableId="1530530891">
    <w:abstractNumId w:val="3"/>
  </w:num>
  <w:num w:numId="6" w16cid:durableId="1072968550">
    <w:abstractNumId w:val="2"/>
  </w:num>
  <w:num w:numId="7" w16cid:durableId="2107310100">
    <w:abstractNumId w:val="1"/>
  </w:num>
  <w:num w:numId="8" w16cid:durableId="825168988">
    <w:abstractNumId w:val="0"/>
  </w:num>
  <w:num w:numId="9" w16cid:durableId="1595742404">
    <w:abstractNumId w:val="27"/>
  </w:num>
  <w:num w:numId="10" w16cid:durableId="627785812">
    <w:abstractNumId w:val="21"/>
  </w:num>
  <w:num w:numId="11" w16cid:durableId="762797133">
    <w:abstractNumId w:val="13"/>
  </w:num>
  <w:num w:numId="12" w16cid:durableId="385641240">
    <w:abstractNumId w:val="7"/>
  </w:num>
  <w:num w:numId="13" w16cid:durableId="1543709209">
    <w:abstractNumId w:val="35"/>
  </w:num>
  <w:num w:numId="14" w16cid:durableId="608972282">
    <w:abstractNumId w:val="34"/>
  </w:num>
  <w:num w:numId="15" w16cid:durableId="1276132980">
    <w:abstractNumId w:val="19"/>
  </w:num>
  <w:num w:numId="16" w16cid:durableId="1036852182">
    <w:abstractNumId w:val="29"/>
  </w:num>
  <w:num w:numId="17" w16cid:durableId="1697853739">
    <w:abstractNumId w:val="38"/>
  </w:num>
  <w:num w:numId="18" w16cid:durableId="1703094103">
    <w:abstractNumId w:val="40"/>
  </w:num>
  <w:num w:numId="19" w16cid:durableId="1762295745">
    <w:abstractNumId w:val="14"/>
  </w:num>
  <w:num w:numId="20" w16cid:durableId="1478716998">
    <w:abstractNumId w:val="36"/>
  </w:num>
  <w:num w:numId="21" w16cid:durableId="1837763073">
    <w:abstractNumId w:val="28"/>
  </w:num>
  <w:num w:numId="22" w16cid:durableId="1145470649">
    <w:abstractNumId w:val="37"/>
  </w:num>
  <w:num w:numId="23" w16cid:durableId="179009573">
    <w:abstractNumId w:val="11"/>
  </w:num>
  <w:num w:numId="24" w16cid:durableId="985817217">
    <w:abstractNumId w:val="9"/>
  </w:num>
  <w:num w:numId="25" w16cid:durableId="1920942067">
    <w:abstractNumId w:val="32"/>
  </w:num>
  <w:num w:numId="26" w16cid:durableId="252738613">
    <w:abstractNumId w:val="26"/>
  </w:num>
  <w:num w:numId="27" w16cid:durableId="317927375">
    <w:abstractNumId w:val="24"/>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743380179">
    <w:abstractNumId w:val="18"/>
  </w:num>
  <w:num w:numId="29" w16cid:durableId="714349527">
    <w:abstractNumId w:val="33"/>
  </w:num>
  <w:num w:numId="30" w16cid:durableId="179588316">
    <w:abstractNumId w:val="17"/>
  </w:num>
  <w:num w:numId="31" w16cid:durableId="1260792281">
    <w:abstractNumId w:val="8"/>
  </w:num>
  <w:num w:numId="32" w16cid:durableId="2058509382">
    <w:abstractNumId w:val="5"/>
  </w:num>
  <w:num w:numId="33" w16cid:durableId="914976975">
    <w:abstractNumId w:val="31"/>
  </w:num>
  <w:num w:numId="34" w16cid:durableId="1376000724">
    <w:abstractNumId w:val="12"/>
  </w:num>
  <w:num w:numId="35" w16cid:durableId="1102459762">
    <w:abstractNumId w:val="23"/>
  </w:num>
  <w:num w:numId="36" w16cid:durableId="1725595577">
    <w:abstractNumId w:val="41"/>
  </w:num>
  <w:num w:numId="37" w16cid:durableId="161702542">
    <w:abstractNumId w:val="10"/>
  </w:num>
  <w:num w:numId="38" w16cid:durableId="1306274898">
    <w:abstractNumId w:val="16"/>
  </w:num>
  <w:num w:numId="39" w16cid:durableId="1778745045">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2.%1"/>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0" w16cid:durableId="259993391">
    <w:abstractNumId w:val="2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41" w16cid:durableId="1475294452">
    <w:abstractNumId w:val="39"/>
  </w:num>
  <w:num w:numId="42" w16cid:durableId="993991014">
    <w:abstractNumId w:val="30"/>
  </w:num>
  <w:num w:numId="43" w16cid:durableId="2054844120">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0C06"/>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27D85"/>
    <w:rsid w:val="00030E77"/>
    <w:rsid w:val="00031710"/>
    <w:rsid w:val="00031C64"/>
    <w:rsid w:val="00031CBC"/>
    <w:rsid w:val="0003240A"/>
    <w:rsid w:val="00032F22"/>
    <w:rsid w:val="0003433B"/>
    <w:rsid w:val="00034EB2"/>
    <w:rsid w:val="00035108"/>
    <w:rsid w:val="0003528A"/>
    <w:rsid w:val="000356FA"/>
    <w:rsid w:val="00035C11"/>
    <w:rsid w:val="000361FD"/>
    <w:rsid w:val="000362EB"/>
    <w:rsid w:val="000366F3"/>
    <w:rsid w:val="00036A4F"/>
    <w:rsid w:val="00036B75"/>
    <w:rsid w:val="00037650"/>
    <w:rsid w:val="000379ED"/>
    <w:rsid w:val="000400D3"/>
    <w:rsid w:val="00040486"/>
    <w:rsid w:val="0004063A"/>
    <w:rsid w:val="00040E13"/>
    <w:rsid w:val="000412A7"/>
    <w:rsid w:val="000412B0"/>
    <w:rsid w:val="000414AF"/>
    <w:rsid w:val="000419AB"/>
    <w:rsid w:val="00042462"/>
    <w:rsid w:val="0004287B"/>
    <w:rsid w:val="000435FB"/>
    <w:rsid w:val="00043DC0"/>
    <w:rsid w:val="00044081"/>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3F5C"/>
    <w:rsid w:val="00054681"/>
    <w:rsid w:val="000546CE"/>
    <w:rsid w:val="0005492C"/>
    <w:rsid w:val="0005510C"/>
    <w:rsid w:val="00055616"/>
    <w:rsid w:val="000559BE"/>
    <w:rsid w:val="00055A07"/>
    <w:rsid w:val="00056389"/>
    <w:rsid w:val="000563DC"/>
    <w:rsid w:val="00056ECE"/>
    <w:rsid w:val="00057516"/>
    <w:rsid w:val="000600A1"/>
    <w:rsid w:val="0006033E"/>
    <w:rsid w:val="000605C1"/>
    <w:rsid w:val="00060624"/>
    <w:rsid w:val="00060957"/>
    <w:rsid w:val="00060EF7"/>
    <w:rsid w:val="00061060"/>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16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1F3"/>
    <w:rsid w:val="00081DE0"/>
    <w:rsid w:val="00083C67"/>
    <w:rsid w:val="00084C3B"/>
    <w:rsid w:val="000854BF"/>
    <w:rsid w:val="0008588B"/>
    <w:rsid w:val="00086CD9"/>
    <w:rsid w:val="00087A13"/>
    <w:rsid w:val="00090219"/>
    <w:rsid w:val="000907D9"/>
    <w:rsid w:val="00090884"/>
    <w:rsid w:val="00092544"/>
    <w:rsid w:val="0009315C"/>
    <w:rsid w:val="00093D91"/>
    <w:rsid w:val="000940E6"/>
    <w:rsid w:val="000941A3"/>
    <w:rsid w:val="00094E7D"/>
    <w:rsid w:val="00095C08"/>
    <w:rsid w:val="00095E45"/>
    <w:rsid w:val="00096A3F"/>
    <w:rsid w:val="000975C4"/>
    <w:rsid w:val="00097E2B"/>
    <w:rsid w:val="000A060C"/>
    <w:rsid w:val="000A0B2E"/>
    <w:rsid w:val="000A1840"/>
    <w:rsid w:val="000A19BF"/>
    <w:rsid w:val="000A1A45"/>
    <w:rsid w:val="000A1AC7"/>
    <w:rsid w:val="000A280A"/>
    <w:rsid w:val="000A3136"/>
    <w:rsid w:val="000A3FB7"/>
    <w:rsid w:val="000A457A"/>
    <w:rsid w:val="000A45DF"/>
    <w:rsid w:val="000A528C"/>
    <w:rsid w:val="000A60E9"/>
    <w:rsid w:val="000A61BE"/>
    <w:rsid w:val="000A6853"/>
    <w:rsid w:val="000A6AE6"/>
    <w:rsid w:val="000A6CF6"/>
    <w:rsid w:val="000B0F46"/>
    <w:rsid w:val="000B166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3CF"/>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3006"/>
    <w:rsid w:val="000F483E"/>
    <w:rsid w:val="000F4A3A"/>
    <w:rsid w:val="000F66B6"/>
    <w:rsid w:val="000F67E8"/>
    <w:rsid w:val="000F6A2C"/>
    <w:rsid w:val="000F6A4D"/>
    <w:rsid w:val="000F6FE6"/>
    <w:rsid w:val="000F7516"/>
    <w:rsid w:val="000F7A7A"/>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606"/>
    <w:rsid w:val="00126A2C"/>
    <w:rsid w:val="0012764B"/>
    <w:rsid w:val="00127A14"/>
    <w:rsid w:val="00127CB5"/>
    <w:rsid w:val="00130A33"/>
    <w:rsid w:val="001320FA"/>
    <w:rsid w:val="00132312"/>
    <w:rsid w:val="0013352C"/>
    <w:rsid w:val="00133B7A"/>
    <w:rsid w:val="00133E56"/>
    <w:rsid w:val="00134179"/>
    <w:rsid w:val="00134AE8"/>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2BCB"/>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02A"/>
    <w:rsid w:val="00163705"/>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77F17"/>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4E5"/>
    <w:rsid w:val="00186CF4"/>
    <w:rsid w:val="0018789C"/>
    <w:rsid w:val="00187908"/>
    <w:rsid w:val="0019003C"/>
    <w:rsid w:val="00190260"/>
    <w:rsid w:val="00190644"/>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4E37"/>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1EB"/>
    <w:rsid w:val="001B75EB"/>
    <w:rsid w:val="001B77E4"/>
    <w:rsid w:val="001C0EEE"/>
    <w:rsid w:val="001C1487"/>
    <w:rsid w:val="001C153A"/>
    <w:rsid w:val="001C1B2B"/>
    <w:rsid w:val="001C1EB1"/>
    <w:rsid w:val="001C2603"/>
    <w:rsid w:val="001C27E7"/>
    <w:rsid w:val="001C299F"/>
    <w:rsid w:val="001C2B4C"/>
    <w:rsid w:val="001C316B"/>
    <w:rsid w:val="001C3BE1"/>
    <w:rsid w:val="001C445F"/>
    <w:rsid w:val="001C554E"/>
    <w:rsid w:val="001C5608"/>
    <w:rsid w:val="001C6990"/>
    <w:rsid w:val="001C6D85"/>
    <w:rsid w:val="001C7554"/>
    <w:rsid w:val="001C7A1B"/>
    <w:rsid w:val="001D010B"/>
    <w:rsid w:val="001D02B5"/>
    <w:rsid w:val="001D13B7"/>
    <w:rsid w:val="001D146F"/>
    <w:rsid w:val="001D1659"/>
    <w:rsid w:val="001D1667"/>
    <w:rsid w:val="001D16C1"/>
    <w:rsid w:val="001D16DB"/>
    <w:rsid w:val="001D1B73"/>
    <w:rsid w:val="001D3233"/>
    <w:rsid w:val="001D36D7"/>
    <w:rsid w:val="001D40A3"/>
    <w:rsid w:val="001D444C"/>
    <w:rsid w:val="001D44F5"/>
    <w:rsid w:val="001D502D"/>
    <w:rsid w:val="001D57C7"/>
    <w:rsid w:val="001D63F0"/>
    <w:rsid w:val="001D687F"/>
    <w:rsid w:val="001D69DA"/>
    <w:rsid w:val="001D6C60"/>
    <w:rsid w:val="001D74D7"/>
    <w:rsid w:val="001D7688"/>
    <w:rsid w:val="001D798F"/>
    <w:rsid w:val="001D7A61"/>
    <w:rsid w:val="001D7FBE"/>
    <w:rsid w:val="001E2A80"/>
    <w:rsid w:val="001E2E6B"/>
    <w:rsid w:val="001E4125"/>
    <w:rsid w:val="001E42E8"/>
    <w:rsid w:val="001E4A4E"/>
    <w:rsid w:val="001E4C2C"/>
    <w:rsid w:val="001E53B3"/>
    <w:rsid w:val="001E561A"/>
    <w:rsid w:val="001E5997"/>
    <w:rsid w:val="001E5EA4"/>
    <w:rsid w:val="001E6B4F"/>
    <w:rsid w:val="001E78CA"/>
    <w:rsid w:val="001E7B3A"/>
    <w:rsid w:val="001F0D95"/>
    <w:rsid w:val="001F0DCB"/>
    <w:rsid w:val="001F1025"/>
    <w:rsid w:val="001F127D"/>
    <w:rsid w:val="001F3006"/>
    <w:rsid w:val="001F3E7D"/>
    <w:rsid w:val="001F3F18"/>
    <w:rsid w:val="001F420C"/>
    <w:rsid w:val="001F4BD0"/>
    <w:rsid w:val="001F5F3A"/>
    <w:rsid w:val="001F644E"/>
    <w:rsid w:val="001F69A8"/>
    <w:rsid w:val="001F7735"/>
    <w:rsid w:val="001F7CF1"/>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1D7A"/>
    <w:rsid w:val="00213A2E"/>
    <w:rsid w:val="002149A4"/>
    <w:rsid w:val="00214E5E"/>
    <w:rsid w:val="0021519E"/>
    <w:rsid w:val="00215AB1"/>
    <w:rsid w:val="00220B88"/>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3A57"/>
    <w:rsid w:val="00244A4A"/>
    <w:rsid w:val="002455BA"/>
    <w:rsid w:val="00245982"/>
    <w:rsid w:val="00245FEC"/>
    <w:rsid w:val="00247ACC"/>
    <w:rsid w:val="00247CD3"/>
    <w:rsid w:val="00247EF6"/>
    <w:rsid w:val="00250E4B"/>
    <w:rsid w:val="0025111E"/>
    <w:rsid w:val="00251EC0"/>
    <w:rsid w:val="00252585"/>
    <w:rsid w:val="002528FB"/>
    <w:rsid w:val="002528FE"/>
    <w:rsid w:val="00253B2B"/>
    <w:rsid w:val="0025415A"/>
    <w:rsid w:val="002543CD"/>
    <w:rsid w:val="0025449D"/>
    <w:rsid w:val="002560B5"/>
    <w:rsid w:val="002566AD"/>
    <w:rsid w:val="0025683E"/>
    <w:rsid w:val="00260981"/>
    <w:rsid w:val="00260FCD"/>
    <w:rsid w:val="002612DD"/>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34D"/>
    <w:rsid w:val="00276B2C"/>
    <w:rsid w:val="00276B68"/>
    <w:rsid w:val="00276D7D"/>
    <w:rsid w:val="002775EF"/>
    <w:rsid w:val="00277C32"/>
    <w:rsid w:val="00280665"/>
    <w:rsid w:val="002807D2"/>
    <w:rsid w:val="00280827"/>
    <w:rsid w:val="00280E57"/>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5FE5"/>
    <w:rsid w:val="00296401"/>
    <w:rsid w:val="002964C5"/>
    <w:rsid w:val="00296624"/>
    <w:rsid w:val="00296DCE"/>
    <w:rsid w:val="00297C05"/>
    <w:rsid w:val="00297CC3"/>
    <w:rsid w:val="002A00F4"/>
    <w:rsid w:val="002A0D41"/>
    <w:rsid w:val="002A15B8"/>
    <w:rsid w:val="002A2387"/>
    <w:rsid w:val="002A23D3"/>
    <w:rsid w:val="002A26B4"/>
    <w:rsid w:val="002A2F6C"/>
    <w:rsid w:val="002A513D"/>
    <w:rsid w:val="002A5302"/>
    <w:rsid w:val="002A627E"/>
    <w:rsid w:val="002A6443"/>
    <w:rsid w:val="002A6554"/>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A84"/>
    <w:rsid w:val="002D0CA2"/>
    <w:rsid w:val="002D0CD1"/>
    <w:rsid w:val="002D1458"/>
    <w:rsid w:val="002D1560"/>
    <w:rsid w:val="002D27A8"/>
    <w:rsid w:val="002D2F79"/>
    <w:rsid w:val="002D3282"/>
    <w:rsid w:val="002D3850"/>
    <w:rsid w:val="002D3E10"/>
    <w:rsid w:val="002D432E"/>
    <w:rsid w:val="002D4A6F"/>
    <w:rsid w:val="002D4E29"/>
    <w:rsid w:val="002D5102"/>
    <w:rsid w:val="002D53B8"/>
    <w:rsid w:val="002D5BAF"/>
    <w:rsid w:val="002D60A8"/>
    <w:rsid w:val="002D614D"/>
    <w:rsid w:val="002D6A39"/>
    <w:rsid w:val="002E0F4E"/>
    <w:rsid w:val="002E1973"/>
    <w:rsid w:val="002E1CB8"/>
    <w:rsid w:val="002E1F9C"/>
    <w:rsid w:val="002E2409"/>
    <w:rsid w:val="002E2BD9"/>
    <w:rsid w:val="002E2FA4"/>
    <w:rsid w:val="002E3794"/>
    <w:rsid w:val="002E3970"/>
    <w:rsid w:val="002E3CDA"/>
    <w:rsid w:val="002E4370"/>
    <w:rsid w:val="002E4F2B"/>
    <w:rsid w:val="002E54E8"/>
    <w:rsid w:val="002E5BF1"/>
    <w:rsid w:val="002E64BA"/>
    <w:rsid w:val="002E6F40"/>
    <w:rsid w:val="002E7C52"/>
    <w:rsid w:val="002E7F44"/>
    <w:rsid w:val="002F053B"/>
    <w:rsid w:val="002F132F"/>
    <w:rsid w:val="002F191E"/>
    <w:rsid w:val="002F243A"/>
    <w:rsid w:val="002F2528"/>
    <w:rsid w:val="002F26DF"/>
    <w:rsid w:val="002F3B43"/>
    <w:rsid w:val="002F4185"/>
    <w:rsid w:val="002F447C"/>
    <w:rsid w:val="002F44BB"/>
    <w:rsid w:val="002F4B80"/>
    <w:rsid w:val="002F51E7"/>
    <w:rsid w:val="002F5E91"/>
    <w:rsid w:val="002F5ED7"/>
    <w:rsid w:val="002F6608"/>
    <w:rsid w:val="002F6670"/>
    <w:rsid w:val="002F686D"/>
    <w:rsid w:val="002F69A9"/>
    <w:rsid w:val="002F6A0C"/>
    <w:rsid w:val="002F6C64"/>
    <w:rsid w:val="002F6D11"/>
    <w:rsid w:val="002F749F"/>
    <w:rsid w:val="002F74B1"/>
    <w:rsid w:val="003000DC"/>
    <w:rsid w:val="00300216"/>
    <w:rsid w:val="00300898"/>
    <w:rsid w:val="00300F00"/>
    <w:rsid w:val="0030106D"/>
    <w:rsid w:val="00301519"/>
    <w:rsid w:val="0030169C"/>
    <w:rsid w:val="00303687"/>
    <w:rsid w:val="00303A1F"/>
    <w:rsid w:val="00303FA4"/>
    <w:rsid w:val="00304936"/>
    <w:rsid w:val="00307024"/>
    <w:rsid w:val="003079DC"/>
    <w:rsid w:val="00311A75"/>
    <w:rsid w:val="0031231D"/>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94E"/>
    <w:rsid w:val="00321EB2"/>
    <w:rsid w:val="00322273"/>
    <w:rsid w:val="0032261C"/>
    <w:rsid w:val="003229E1"/>
    <w:rsid w:val="00323239"/>
    <w:rsid w:val="0032337C"/>
    <w:rsid w:val="003233DA"/>
    <w:rsid w:val="00324223"/>
    <w:rsid w:val="00324E3F"/>
    <w:rsid w:val="00325EFA"/>
    <w:rsid w:val="00325F61"/>
    <w:rsid w:val="003264BA"/>
    <w:rsid w:val="003275BF"/>
    <w:rsid w:val="0032786B"/>
    <w:rsid w:val="003279E8"/>
    <w:rsid w:val="00327DCB"/>
    <w:rsid w:val="00330739"/>
    <w:rsid w:val="00330C96"/>
    <w:rsid w:val="003314BE"/>
    <w:rsid w:val="003314F4"/>
    <w:rsid w:val="00331707"/>
    <w:rsid w:val="003328B3"/>
    <w:rsid w:val="00332F4C"/>
    <w:rsid w:val="003337E7"/>
    <w:rsid w:val="00334111"/>
    <w:rsid w:val="0033412D"/>
    <w:rsid w:val="003341A0"/>
    <w:rsid w:val="003349C5"/>
    <w:rsid w:val="003358BD"/>
    <w:rsid w:val="0033594C"/>
    <w:rsid w:val="00335DA9"/>
    <w:rsid w:val="00336114"/>
    <w:rsid w:val="0033669D"/>
    <w:rsid w:val="00336B2A"/>
    <w:rsid w:val="00337617"/>
    <w:rsid w:val="003378F5"/>
    <w:rsid w:val="00337D44"/>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17E"/>
    <w:rsid w:val="003545D9"/>
    <w:rsid w:val="00355017"/>
    <w:rsid w:val="00355A25"/>
    <w:rsid w:val="0035657C"/>
    <w:rsid w:val="00357117"/>
    <w:rsid w:val="00357C55"/>
    <w:rsid w:val="0036070B"/>
    <w:rsid w:val="00361B8E"/>
    <w:rsid w:val="00361CD6"/>
    <w:rsid w:val="0036222C"/>
    <w:rsid w:val="0036276B"/>
    <w:rsid w:val="003648EA"/>
    <w:rsid w:val="00364A06"/>
    <w:rsid w:val="003659B6"/>
    <w:rsid w:val="00365E38"/>
    <w:rsid w:val="00365EEE"/>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2FD3"/>
    <w:rsid w:val="003834B3"/>
    <w:rsid w:val="003835F3"/>
    <w:rsid w:val="003840E6"/>
    <w:rsid w:val="0038462B"/>
    <w:rsid w:val="00385470"/>
    <w:rsid w:val="0038714A"/>
    <w:rsid w:val="003871F9"/>
    <w:rsid w:val="00387500"/>
    <w:rsid w:val="00387B2F"/>
    <w:rsid w:val="00387FEF"/>
    <w:rsid w:val="003904BD"/>
    <w:rsid w:val="0039076C"/>
    <w:rsid w:val="00391875"/>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85F"/>
    <w:rsid w:val="003A1BE9"/>
    <w:rsid w:val="003A28A3"/>
    <w:rsid w:val="003A2A5C"/>
    <w:rsid w:val="003A2A93"/>
    <w:rsid w:val="003A2D3B"/>
    <w:rsid w:val="003A2F9F"/>
    <w:rsid w:val="003A3240"/>
    <w:rsid w:val="003A4460"/>
    <w:rsid w:val="003A4DCF"/>
    <w:rsid w:val="003A4DFF"/>
    <w:rsid w:val="003A552C"/>
    <w:rsid w:val="003A58E5"/>
    <w:rsid w:val="003A668B"/>
    <w:rsid w:val="003A6937"/>
    <w:rsid w:val="003A78D4"/>
    <w:rsid w:val="003A7C02"/>
    <w:rsid w:val="003A7C25"/>
    <w:rsid w:val="003A7DED"/>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E7A"/>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2BA9"/>
    <w:rsid w:val="003F3ABE"/>
    <w:rsid w:val="003F4115"/>
    <w:rsid w:val="003F517B"/>
    <w:rsid w:val="003F588A"/>
    <w:rsid w:val="003F6121"/>
    <w:rsid w:val="003F6D64"/>
    <w:rsid w:val="003F7046"/>
    <w:rsid w:val="003F73F5"/>
    <w:rsid w:val="003F76E9"/>
    <w:rsid w:val="003F7995"/>
    <w:rsid w:val="003F7C3E"/>
    <w:rsid w:val="00400C4C"/>
    <w:rsid w:val="004018BF"/>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EA6"/>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B39"/>
    <w:rsid w:val="00432D96"/>
    <w:rsid w:val="0043338D"/>
    <w:rsid w:val="00434709"/>
    <w:rsid w:val="00434B3A"/>
    <w:rsid w:val="00435222"/>
    <w:rsid w:val="00435297"/>
    <w:rsid w:val="004353CA"/>
    <w:rsid w:val="004355CA"/>
    <w:rsid w:val="00436292"/>
    <w:rsid w:val="004364C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626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30C"/>
    <w:rsid w:val="00482632"/>
    <w:rsid w:val="004838A3"/>
    <w:rsid w:val="00483CCB"/>
    <w:rsid w:val="00483FBD"/>
    <w:rsid w:val="0048415B"/>
    <w:rsid w:val="00484369"/>
    <w:rsid w:val="00485497"/>
    <w:rsid w:val="004856CC"/>
    <w:rsid w:val="00486AC3"/>
    <w:rsid w:val="00486D74"/>
    <w:rsid w:val="00487533"/>
    <w:rsid w:val="004878A6"/>
    <w:rsid w:val="004903D7"/>
    <w:rsid w:val="00490A41"/>
    <w:rsid w:val="004911E1"/>
    <w:rsid w:val="004913AA"/>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78F"/>
    <w:rsid w:val="004A3B52"/>
    <w:rsid w:val="004A420A"/>
    <w:rsid w:val="004A47EC"/>
    <w:rsid w:val="004A5CF1"/>
    <w:rsid w:val="004A70BB"/>
    <w:rsid w:val="004A74FA"/>
    <w:rsid w:val="004A7E3F"/>
    <w:rsid w:val="004B01D1"/>
    <w:rsid w:val="004B08BF"/>
    <w:rsid w:val="004B0DEA"/>
    <w:rsid w:val="004B138B"/>
    <w:rsid w:val="004B1DAB"/>
    <w:rsid w:val="004B20D2"/>
    <w:rsid w:val="004B21FD"/>
    <w:rsid w:val="004B244F"/>
    <w:rsid w:val="004B316D"/>
    <w:rsid w:val="004B3B4E"/>
    <w:rsid w:val="004B45C2"/>
    <w:rsid w:val="004B466C"/>
    <w:rsid w:val="004B4700"/>
    <w:rsid w:val="004B503F"/>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7AE"/>
    <w:rsid w:val="004D3A63"/>
    <w:rsid w:val="004D45EE"/>
    <w:rsid w:val="004D4669"/>
    <w:rsid w:val="004D5744"/>
    <w:rsid w:val="004D5785"/>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0390"/>
    <w:rsid w:val="004F0A00"/>
    <w:rsid w:val="004F1628"/>
    <w:rsid w:val="004F1822"/>
    <w:rsid w:val="004F1B4A"/>
    <w:rsid w:val="004F2541"/>
    <w:rsid w:val="004F269C"/>
    <w:rsid w:val="004F300E"/>
    <w:rsid w:val="004F4646"/>
    <w:rsid w:val="004F4788"/>
    <w:rsid w:val="004F532E"/>
    <w:rsid w:val="004F5817"/>
    <w:rsid w:val="004F5B04"/>
    <w:rsid w:val="004F5D6F"/>
    <w:rsid w:val="004F6781"/>
    <w:rsid w:val="004F6788"/>
    <w:rsid w:val="004F6C35"/>
    <w:rsid w:val="004F6D40"/>
    <w:rsid w:val="004F71C4"/>
    <w:rsid w:val="005001C0"/>
    <w:rsid w:val="00500458"/>
    <w:rsid w:val="00500A50"/>
    <w:rsid w:val="00500E74"/>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24B"/>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6E2"/>
    <w:rsid w:val="00527703"/>
    <w:rsid w:val="00527EDD"/>
    <w:rsid w:val="00530A1E"/>
    <w:rsid w:val="00530BCC"/>
    <w:rsid w:val="00530C81"/>
    <w:rsid w:val="00531D06"/>
    <w:rsid w:val="005323C6"/>
    <w:rsid w:val="00532BE3"/>
    <w:rsid w:val="00533D87"/>
    <w:rsid w:val="005355B4"/>
    <w:rsid w:val="00535AD2"/>
    <w:rsid w:val="00535E66"/>
    <w:rsid w:val="00536136"/>
    <w:rsid w:val="00536406"/>
    <w:rsid w:val="005364FE"/>
    <w:rsid w:val="00536BE2"/>
    <w:rsid w:val="0053708D"/>
    <w:rsid w:val="0053719B"/>
    <w:rsid w:val="00537689"/>
    <w:rsid w:val="005376FE"/>
    <w:rsid w:val="0054056C"/>
    <w:rsid w:val="00541645"/>
    <w:rsid w:val="0054183F"/>
    <w:rsid w:val="00541D94"/>
    <w:rsid w:val="00541FDC"/>
    <w:rsid w:val="0054303F"/>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0E"/>
    <w:rsid w:val="005715D8"/>
    <w:rsid w:val="005721A0"/>
    <w:rsid w:val="00572468"/>
    <w:rsid w:val="005729B5"/>
    <w:rsid w:val="00572A38"/>
    <w:rsid w:val="00573391"/>
    <w:rsid w:val="00573602"/>
    <w:rsid w:val="00573A59"/>
    <w:rsid w:val="00573F37"/>
    <w:rsid w:val="005741E5"/>
    <w:rsid w:val="0057422A"/>
    <w:rsid w:val="00574F63"/>
    <w:rsid w:val="005751E8"/>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6AEC"/>
    <w:rsid w:val="005874A4"/>
    <w:rsid w:val="0058762E"/>
    <w:rsid w:val="005909CE"/>
    <w:rsid w:val="005909EF"/>
    <w:rsid w:val="005910DF"/>
    <w:rsid w:val="00592168"/>
    <w:rsid w:val="005928CA"/>
    <w:rsid w:val="0059349B"/>
    <w:rsid w:val="00593556"/>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3FC6"/>
    <w:rsid w:val="005A4351"/>
    <w:rsid w:val="005A540D"/>
    <w:rsid w:val="005A561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B7D0A"/>
    <w:rsid w:val="005C01B7"/>
    <w:rsid w:val="005C0555"/>
    <w:rsid w:val="005C05FC"/>
    <w:rsid w:val="005C0E86"/>
    <w:rsid w:val="005C17E8"/>
    <w:rsid w:val="005C1DB9"/>
    <w:rsid w:val="005C26E0"/>
    <w:rsid w:val="005C3A22"/>
    <w:rsid w:val="005C41B3"/>
    <w:rsid w:val="005C49B8"/>
    <w:rsid w:val="005C4B44"/>
    <w:rsid w:val="005C547F"/>
    <w:rsid w:val="005C5532"/>
    <w:rsid w:val="005C6F14"/>
    <w:rsid w:val="005C7C89"/>
    <w:rsid w:val="005D0276"/>
    <w:rsid w:val="005D0AEE"/>
    <w:rsid w:val="005D104A"/>
    <w:rsid w:val="005D1BA9"/>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0BC"/>
    <w:rsid w:val="005E12DF"/>
    <w:rsid w:val="005E1463"/>
    <w:rsid w:val="005E1594"/>
    <w:rsid w:val="005E1B00"/>
    <w:rsid w:val="005E2640"/>
    <w:rsid w:val="005E27CA"/>
    <w:rsid w:val="005E3114"/>
    <w:rsid w:val="005E3C90"/>
    <w:rsid w:val="005E4CAF"/>
    <w:rsid w:val="005E4F4E"/>
    <w:rsid w:val="005E5ABF"/>
    <w:rsid w:val="005E62F8"/>
    <w:rsid w:val="005E656F"/>
    <w:rsid w:val="005E6828"/>
    <w:rsid w:val="005E6D54"/>
    <w:rsid w:val="005E709A"/>
    <w:rsid w:val="005F0237"/>
    <w:rsid w:val="005F0731"/>
    <w:rsid w:val="005F0964"/>
    <w:rsid w:val="005F09B6"/>
    <w:rsid w:val="005F120E"/>
    <w:rsid w:val="005F12C1"/>
    <w:rsid w:val="005F185E"/>
    <w:rsid w:val="005F2E54"/>
    <w:rsid w:val="005F2EB3"/>
    <w:rsid w:val="005F3C65"/>
    <w:rsid w:val="005F3DE4"/>
    <w:rsid w:val="005F4413"/>
    <w:rsid w:val="005F45E6"/>
    <w:rsid w:val="005F479C"/>
    <w:rsid w:val="005F497A"/>
    <w:rsid w:val="005F4C1C"/>
    <w:rsid w:val="005F5014"/>
    <w:rsid w:val="005F5259"/>
    <w:rsid w:val="005F5B09"/>
    <w:rsid w:val="005F5FE3"/>
    <w:rsid w:val="005F649D"/>
    <w:rsid w:val="005F6B6E"/>
    <w:rsid w:val="005F727F"/>
    <w:rsid w:val="005F7876"/>
    <w:rsid w:val="005F7A8E"/>
    <w:rsid w:val="0060058D"/>
    <w:rsid w:val="00600EB6"/>
    <w:rsid w:val="00601644"/>
    <w:rsid w:val="006022BC"/>
    <w:rsid w:val="00602AA3"/>
    <w:rsid w:val="00602D3E"/>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201"/>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1E2"/>
    <w:rsid w:val="006367B2"/>
    <w:rsid w:val="00636916"/>
    <w:rsid w:val="00636B49"/>
    <w:rsid w:val="00636ED5"/>
    <w:rsid w:val="00636F2B"/>
    <w:rsid w:val="0063776E"/>
    <w:rsid w:val="006378E0"/>
    <w:rsid w:val="00640F73"/>
    <w:rsid w:val="00641B93"/>
    <w:rsid w:val="00643F7A"/>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B8C"/>
    <w:rsid w:val="00657C12"/>
    <w:rsid w:val="006616DD"/>
    <w:rsid w:val="00662056"/>
    <w:rsid w:val="00663338"/>
    <w:rsid w:val="00663942"/>
    <w:rsid w:val="00665695"/>
    <w:rsid w:val="006658CE"/>
    <w:rsid w:val="00666560"/>
    <w:rsid w:val="0066672B"/>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0960"/>
    <w:rsid w:val="00681769"/>
    <w:rsid w:val="00681EDD"/>
    <w:rsid w:val="006834DB"/>
    <w:rsid w:val="00684339"/>
    <w:rsid w:val="00685524"/>
    <w:rsid w:val="00685918"/>
    <w:rsid w:val="00685A4D"/>
    <w:rsid w:val="00685EFF"/>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2F5"/>
    <w:rsid w:val="00697473"/>
    <w:rsid w:val="00697A48"/>
    <w:rsid w:val="00697B60"/>
    <w:rsid w:val="006A0197"/>
    <w:rsid w:val="006A1052"/>
    <w:rsid w:val="006A306A"/>
    <w:rsid w:val="006A4B67"/>
    <w:rsid w:val="006A4C58"/>
    <w:rsid w:val="006A4FC7"/>
    <w:rsid w:val="006A62E0"/>
    <w:rsid w:val="006A6B09"/>
    <w:rsid w:val="006A6FBA"/>
    <w:rsid w:val="006A77B8"/>
    <w:rsid w:val="006A7B8C"/>
    <w:rsid w:val="006B021C"/>
    <w:rsid w:val="006B1494"/>
    <w:rsid w:val="006B1979"/>
    <w:rsid w:val="006B1E82"/>
    <w:rsid w:val="006B30F3"/>
    <w:rsid w:val="006B38A2"/>
    <w:rsid w:val="006B5ABD"/>
    <w:rsid w:val="006B5C0E"/>
    <w:rsid w:val="006B622B"/>
    <w:rsid w:val="006B70B8"/>
    <w:rsid w:val="006C0461"/>
    <w:rsid w:val="006C04CC"/>
    <w:rsid w:val="006C07F1"/>
    <w:rsid w:val="006C0D25"/>
    <w:rsid w:val="006C0EB8"/>
    <w:rsid w:val="006C11F2"/>
    <w:rsid w:val="006C1731"/>
    <w:rsid w:val="006C174A"/>
    <w:rsid w:val="006C2A2E"/>
    <w:rsid w:val="006C2B7D"/>
    <w:rsid w:val="006C31D7"/>
    <w:rsid w:val="006C34D9"/>
    <w:rsid w:val="006C47F5"/>
    <w:rsid w:val="006C4C8D"/>
    <w:rsid w:val="006C4D84"/>
    <w:rsid w:val="006C4E09"/>
    <w:rsid w:val="006C5AB0"/>
    <w:rsid w:val="006C6885"/>
    <w:rsid w:val="006D018A"/>
    <w:rsid w:val="006D0576"/>
    <w:rsid w:val="006D0AAD"/>
    <w:rsid w:val="006D0E60"/>
    <w:rsid w:val="006D1545"/>
    <w:rsid w:val="006D1611"/>
    <w:rsid w:val="006D1A75"/>
    <w:rsid w:val="006D1E6E"/>
    <w:rsid w:val="006D20D3"/>
    <w:rsid w:val="006D21D4"/>
    <w:rsid w:val="006D355B"/>
    <w:rsid w:val="006D41E0"/>
    <w:rsid w:val="006D48BA"/>
    <w:rsid w:val="006D4A57"/>
    <w:rsid w:val="006D4D42"/>
    <w:rsid w:val="006D50C5"/>
    <w:rsid w:val="006D5ACB"/>
    <w:rsid w:val="006D6E37"/>
    <w:rsid w:val="006D782A"/>
    <w:rsid w:val="006E0043"/>
    <w:rsid w:val="006E0C35"/>
    <w:rsid w:val="006E0E6C"/>
    <w:rsid w:val="006E1B5E"/>
    <w:rsid w:val="006E20AA"/>
    <w:rsid w:val="006E24C3"/>
    <w:rsid w:val="006E4015"/>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257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3FE6"/>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B13"/>
    <w:rsid w:val="00727C26"/>
    <w:rsid w:val="00727D0E"/>
    <w:rsid w:val="0073062E"/>
    <w:rsid w:val="00730859"/>
    <w:rsid w:val="00730DFA"/>
    <w:rsid w:val="00731C05"/>
    <w:rsid w:val="00731FB8"/>
    <w:rsid w:val="00732803"/>
    <w:rsid w:val="00732C39"/>
    <w:rsid w:val="0073321F"/>
    <w:rsid w:val="00733F0D"/>
    <w:rsid w:val="00734289"/>
    <w:rsid w:val="0073434A"/>
    <w:rsid w:val="00734634"/>
    <w:rsid w:val="007346FF"/>
    <w:rsid w:val="00734FC1"/>
    <w:rsid w:val="00735A1A"/>
    <w:rsid w:val="00735E3F"/>
    <w:rsid w:val="00736821"/>
    <w:rsid w:val="00736CEC"/>
    <w:rsid w:val="007372C1"/>
    <w:rsid w:val="00737566"/>
    <w:rsid w:val="007405A3"/>
    <w:rsid w:val="00740E6B"/>
    <w:rsid w:val="00741043"/>
    <w:rsid w:val="00741BA0"/>
    <w:rsid w:val="00741C68"/>
    <w:rsid w:val="00741D53"/>
    <w:rsid w:val="00741ED9"/>
    <w:rsid w:val="00742452"/>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AC0"/>
    <w:rsid w:val="00766D81"/>
    <w:rsid w:val="00767CE9"/>
    <w:rsid w:val="00770332"/>
    <w:rsid w:val="007708BC"/>
    <w:rsid w:val="007715BE"/>
    <w:rsid w:val="00771675"/>
    <w:rsid w:val="00771C1B"/>
    <w:rsid w:val="007724C0"/>
    <w:rsid w:val="00772576"/>
    <w:rsid w:val="007733CC"/>
    <w:rsid w:val="00774080"/>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B2E"/>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077"/>
    <w:rsid w:val="007A7788"/>
    <w:rsid w:val="007A7B1A"/>
    <w:rsid w:val="007A7B40"/>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1AA"/>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C7FA5"/>
    <w:rsid w:val="007D0B01"/>
    <w:rsid w:val="007D0EBD"/>
    <w:rsid w:val="007D1A7D"/>
    <w:rsid w:val="007D1C0F"/>
    <w:rsid w:val="007D2960"/>
    <w:rsid w:val="007D3578"/>
    <w:rsid w:val="007D44E0"/>
    <w:rsid w:val="007D4B10"/>
    <w:rsid w:val="007D664F"/>
    <w:rsid w:val="007D6DBA"/>
    <w:rsid w:val="007D795D"/>
    <w:rsid w:val="007D7CDF"/>
    <w:rsid w:val="007E03FE"/>
    <w:rsid w:val="007E080B"/>
    <w:rsid w:val="007E21EF"/>
    <w:rsid w:val="007E26B2"/>
    <w:rsid w:val="007E35BD"/>
    <w:rsid w:val="007E4116"/>
    <w:rsid w:val="007E426E"/>
    <w:rsid w:val="007E4B5C"/>
    <w:rsid w:val="007E4FCD"/>
    <w:rsid w:val="007E56B2"/>
    <w:rsid w:val="007E5BE0"/>
    <w:rsid w:val="007E60FC"/>
    <w:rsid w:val="007E6DD0"/>
    <w:rsid w:val="007E74F8"/>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8A0"/>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614"/>
    <w:rsid w:val="008238A3"/>
    <w:rsid w:val="0082440D"/>
    <w:rsid w:val="00824F20"/>
    <w:rsid w:val="00825B4D"/>
    <w:rsid w:val="0082617A"/>
    <w:rsid w:val="008262E3"/>
    <w:rsid w:val="00826546"/>
    <w:rsid w:val="008268BF"/>
    <w:rsid w:val="00826E7E"/>
    <w:rsid w:val="00826F0F"/>
    <w:rsid w:val="00827146"/>
    <w:rsid w:val="0082721C"/>
    <w:rsid w:val="008305A7"/>
    <w:rsid w:val="00830A02"/>
    <w:rsid w:val="00830EAF"/>
    <w:rsid w:val="008320EA"/>
    <w:rsid w:val="0083245F"/>
    <w:rsid w:val="00832762"/>
    <w:rsid w:val="00832ABB"/>
    <w:rsid w:val="00832DC9"/>
    <w:rsid w:val="00833E10"/>
    <w:rsid w:val="00833E38"/>
    <w:rsid w:val="008340A6"/>
    <w:rsid w:val="0083446A"/>
    <w:rsid w:val="00834888"/>
    <w:rsid w:val="0083524A"/>
    <w:rsid w:val="008355D8"/>
    <w:rsid w:val="00835796"/>
    <w:rsid w:val="008362DF"/>
    <w:rsid w:val="0083670E"/>
    <w:rsid w:val="00837C3F"/>
    <w:rsid w:val="0084015C"/>
    <w:rsid w:val="00840A09"/>
    <w:rsid w:val="00841E79"/>
    <w:rsid w:val="00842B92"/>
    <w:rsid w:val="008432D0"/>
    <w:rsid w:val="00843F99"/>
    <w:rsid w:val="00845475"/>
    <w:rsid w:val="0084633F"/>
    <w:rsid w:val="00846F6A"/>
    <w:rsid w:val="00847437"/>
    <w:rsid w:val="00847E22"/>
    <w:rsid w:val="0085045B"/>
    <w:rsid w:val="008508D8"/>
    <w:rsid w:val="00850D60"/>
    <w:rsid w:val="00851026"/>
    <w:rsid w:val="00852B38"/>
    <w:rsid w:val="00852DE3"/>
    <w:rsid w:val="00853955"/>
    <w:rsid w:val="00853EFA"/>
    <w:rsid w:val="008540BF"/>
    <w:rsid w:val="00855053"/>
    <w:rsid w:val="008555DE"/>
    <w:rsid w:val="00856308"/>
    <w:rsid w:val="0085670D"/>
    <w:rsid w:val="00856D9E"/>
    <w:rsid w:val="00857747"/>
    <w:rsid w:val="008614D3"/>
    <w:rsid w:val="0086161A"/>
    <w:rsid w:val="008616D5"/>
    <w:rsid w:val="00861EB2"/>
    <w:rsid w:val="00861EED"/>
    <w:rsid w:val="008621DA"/>
    <w:rsid w:val="00862E9C"/>
    <w:rsid w:val="0086359A"/>
    <w:rsid w:val="0086365C"/>
    <w:rsid w:val="00863EDB"/>
    <w:rsid w:val="008647FE"/>
    <w:rsid w:val="00864E5F"/>
    <w:rsid w:val="00865299"/>
    <w:rsid w:val="008658ED"/>
    <w:rsid w:val="00865917"/>
    <w:rsid w:val="00866DFE"/>
    <w:rsid w:val="008672B2"/>
    <w:rsid w:val="0087030F"/>
    <w:rsid w:val="0087071B"/>
    <w:rsid w:val="008708FB"/>
    <w:rsid w:val="00871114"/>
    <w:rsid w:val="00872E81"/>
    <w:rsid w:val="00873016"/>
    <w:rsid w:val="0087321D"/>
    <w:rsid w:val="0087377D"/>
    <w:rsid w:val="008757B5"/>
    <w:rsid w:val="008762E6"/>
    <w:rsid w:val="00876496"/>
    <w:rsid w:val="008776C3"/>
    <w:rsid w:val="00877AB0"/>
    <w:rsid w:val="00877CAC"/>
    <w:rsid w:val="00880313"/>
    <w:rsid w:val="008805D2"/>
    <w:rsid w:val="008806AB"/>
    <w:rsid w:val="0088116D"/>
    <w:rsid w:val="008818E2"/>
    <w:rsid w:val="00881BFF"/>
    <w:rsid w:val="00881C9E"/>
    <w:rsid w:val="00881D5E"/>
    <w:rsid w:val="00881E43"/>
    <w:rsid w:val="00881F3F"/>
    <w:rsid w:val="008823A4"/>
    <w:rsid w:val="00882E7A"/>
    <w:rsid w:val="00882EFF"/>
    <w:rsid w:val="008830DB"/>
    <w:rsid w:val="0088377A"/>
    <w:rsid w:val="00883E8E"/>
    <w:rsid w:val="00885BE8"/>
    <w:rsid w:val="008860FB"/>
    <w:rsid w:val="0088639D"/>
    <w:rsid w:val="00886441"/>
    <w:rsid w:val="00886739"/>
    <w:rsid w:val="0088678D"/>
    <w:rsid w:val="00886882"/>
    <w:rsid w:val="00886895"/>
    <w:rsid w:val="00887C3F"/>
    <w:rsid w:val="00890158"/>
    <w:rsid w:val="00890DB1"/>
    <w:rsid w:val="00891174"/>
    <w:rsid w:val="00891F76"/>
    <w:rsid w:val="0089238F"/>
    <w:rsid w:val="00892D30"/>
    <w:rsid w:val="00892EA3"/>
    <w:rsid w:val="00893440"/>
    <w:rsid w:val="00893BFF"/>
    <w:rsid w:val="0089533D"/>
    <w:rsid w:val="00895567"/>
    <w:rsid w:val="0089686B"/>
    <w:rsid w:val="00896F20"/>
    <w:rsid w:val="00897EE6"/>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711"/>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8"/>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5B1B"/>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57DE"/>
    <w:rsid w:val="008E6327"/>
    <w:rsid w:val="008E641D"/>
    <w:rsid w:val="008E7585"/>
    <w:rsid w:val="008E7D72"/>
    <w:rsid w:val="008E7D8B"/>
    <w:rsid w:val="008F0E8A"/>
    <w:rsid w:val="008F11F4"/>
    <w:rsid w:val="008F13DD"/>
    <w:rsid w:val="008F1419"/>
    <w:rsid w:val="008F163C"/>
    <w:rsid w:val="008F17DE"/>
    <w:rsid w:val="008F1A1B"/>
    <w:rsid w:val="008F2408"/>
    <w:rsid w:val="008F358F"/>
    <w:rsid w:val="008F455E"/>
    <w:rsid w:val="008F475D"/>
    <w:rsid w:val="008F47C6"/>
    <w:rsid w:val="008F4C16"/>
    <w:rsid w:val="008F4CBD"/>
    <w:rsid w:val="008F5D78"/>
    <w:rsid w:val="008F6310"/>
    <w:rsid w:val="008F63E6"/>
    <w:rsid w:val="008F653A"/>
    <w:rsid w:val="008F767B"/>
    <w:rsid w:val="008F7B30"/>
    <w:rsid w:val="008F7E77"/>
    <w:rsid w:val="008F7E8F"/>
    <w:rsid w:val="008F7F95"/>
    <w:rsid w:val="00900FD3"/>
    <w:rsid w:val="00901EF4"/>
    <w:rsid w:val="00901F4E"/>
    <w:rsid w:val="009024D2"/>
    <w:rsid w:val="00903D01"/>
    <w:rsid w:val="0090412A"/>
    <w:rsid w:val="0090465D"/>
    <w:rsid w:val="00904A56"/>
    <w:rsid w:val="00904D4F"/>
    <w:rsid w:val="00904E02"/>
    <w:rsid w:val="009050F7"/>
    <w:rsid w:val="009054AD"/>
    <w:rsid w:val="009056B6"/>
    <w:rsid w:val="00906254"/>
    <w:rsid w:val="00906392"/>
    <w:rsid w:val="0090684E"/>
    <w:rsid w:val="0090718C"/>
    <w:rsid w:val="00907638"/>
    <w:rsid w:val="009106DB"/>
    <w:rsid w:val="009108CE"/>
    <w:rsid w:val="00910A01"/>
    <w:rsid w:val="009121A9"/>
    <w:rsid w:val="0091220D"/>
    <w:rsid w:val="00912820"/>
    <w:rsid w:val="00912B16"/>
    <w:rsid w:val="00913175"/>
    <w:rsid w:val="0091338B"/>
    <w:rsid w:val="00913907"/>
    <w:rsid w:val="00914EED"/>
    <w:rsid w:val="00915055"/>
    <w:rsid w:val="00915122"/>
    <w:rsid w:val="009165C7"/>
    <w:rsid w:val="0091681C"/>
    <w:rsid w:val="009168ED"/>
    <w:rsid w:val="00916B60"/>
    <w:rsid w:val="00916C31"/>
    <w:rsid w:val="00917B42"/>
    <w:rsid w:val="00920605"/>
    <w:rsid w:val="00920A30"/>
    <w:rsid w:val="00920A87"/>
    <w:rsid w:val="00920D30"/>
    <w:rsid w:val="009215A2"/>
    <w:rsid w:val="009220A1"/>
    <w:rsid w:val="00922DE2"/>
    <w:rsid w:val="0092352C"/>
    <w:rsid w:val="009237DD"/>
    <w:rsid w:val="00924C76"/>
    <w:rsid w:val="00925C13"/>
    <w:rsid w:val="00925EC0"/>
    <w:rsid w:val="00925F98"/>
    <w:rsid w:val="00926480"/>
    <w:rsid w:val="0092720F"/>
    <w:rsid w:val="009278A7"/>
    <w:rsid w:val="00930B09"/>
    <w:rsid w:val="00930CBD"/>
    <w:rsid w:val="00930EDA"/>
    <w:rsid w:val="00931353"/>
    <w:rsid w:val="00931793"/>
    <w:rsid w:val="009319E7"/>
    <w:rsid w:val="00931A05"/>
    <w:rsid w:val="00932694"/>
    <w:rsid w:val="00932ACB"/>
    <w:rsid w:val="009332CB"/>
    <w:rsid w:val="00933620"/>
    <w:rsid w:val="00933739"/>
    <w:rsid w:val="009341A8"/>
    <w:rsid w:val="009348D1"/>
    <w:rsid w:val="00935BE9"/>
    <w:rsid w:val="00936908"/>
    <w:rsid w:val="00936ABB"/>
    <w:rsid w:val="00936FA8"/>
    <w:rsid w:val="00937CDB"/>
    <w:rsid w:val="00940571"/>
    <w:rsid w:val="0094094D"/>
    <w:rsid w:val="00940AF0"/>
    <w:rsid w:val="00940FF1"/>
    <w:rsid w:val="00941C73"/>
    <w:rsid w:val="00941F24"/>
    <w:rsid w:val="00943359"/>
    <w:rsid w:val="0094373D"/>
    <w:rsid w:val="00943F89"/>
    <w:rsid w:val="009448E2"/>
    <w:rsid w:val="00944A5F"/>
    <w:rsid w:val="00944DC9"/>
    <w:rsid w:val="00944FA6"/>
    <w:rsid w:val="00944FBE"/>
    <w:rsid w:val="009456BC"/>
    <w:rsid w:val="00945799"/>
    <w:rsid w:val="00946216"/>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8A8"/>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4ED6"/>
    <w:rsid w:val="00985081"/>
    <w:rsid w:val="009855AA"/>
    <w:rsid w:val="00985790"/>
    <w:rsid w:val="00985AEC"/>
    <w:rsid w:val="00986236"/>
    <w:rsid w:val="009862FB"/>
    <w:rsid w:val="00986E36"/>
    <w:rsid w:val="009876A6"/>
    <w:rsid w:val="00987E97"/>
    <w:rsid w:val="0099162E"/>
    <w:rsid w:val="00991BA2"/>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6A7B"/>
    <w:rsid w:val="009A780B"/>
    <w:rsid w:val="009B03AF"/>
    <w:rsid w:val="009B0F0F"/>
    <w:rsid w:val="009B0F87"/>
    <w:rsid w:val="009B1476"/>
    <w:rsid w:val="009B24DA"/>
    <w:rsid w:val="009B304C"/>
    <w:rsid w:val="009B3233"/>
    <w:rsid w:val="009B35AA"/>
    <w:rsid w:val="009B3DDF"/>
    <w:rsid w:val="009B412D"/>
    <w:rsid w:val="009B43C4"/>
    <w:rsid w:val="009B4DB6"/>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795"/>
    <w:rsid w:val="009D08D7"/>
    <w:rsid w:val="009D0A00"/>
    <w:rsid w:val="009D0A53"/>
    <w:rsid w:val="009D1539"/>
    <w:rsid w:val="009D159A"/>
    <w:rsid w:val="009D1874"/>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386A"/>
    <w:rsid w:val="009E4CFA"/>
    <w:rsid w:val="009E525E"/>
    <w:rsid w:val="009E5455"/>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A8E"/>
    <w:rsid w:val="009F5BFC"/>
    <w:rsid w:val="009F5EAB"/>
    <w:rsid w:val="009F60A0"/>
    <w:rsid w:val="009F714F"/>
    <w:rsid w:val="009F7443"/>
    <w:rsid w:val="009F7A34"/>
    <w:rsid w:val="009F7A8B"/>
    <w:rsid w:val="00A016D6"/>
    <w:rsid w:val="00A02B26"/>
    <w:rsid w:val="00A030A1"/>
    <w:rsid w:val="00A035C3"/>
    <w:rsid w:val="00A0426D"/>
    <w:rsid w:val="00A0444A"/>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6E1"/>
    <w:rsid w:val="00A1781A"/>
    <w:rsid w:val="00A2090B"/>
    <w:rsid w:val="00A21361"/>
    <w:rsid w:val="00A21710"/>
    <w:rsid w:val="00A21D36"/>
    <w:rsid w:val="00A22871"/>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1D4D"/>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1A22"/>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2EA"/>
    <w:rsid w:val="00A92533"/>
    <w:rsid w:val="00A92F06"/>
    <w:rsid w:val="00A937DD"/>
    <w:rsid w:val="00A9381A"/>
    <w:rsid w:val="00A93A82"/>
    <w:rsid w:val="00A93E13"/>
    <w:rsid w:val="00A94296"/>
    <w:rsid w:val="00A9450E"/>
    <w:rsid w:val="00A94D00"/>
    <w:rsid w:val="00A95343"/>
    <w:rsid w:val="00A95F50"/>
    <w:rsid w:val="00A96695"/>
    <w:rsid w:val="00A968CA"/>
    <w:rsid w:val="00A974AE"/>
    <w:rsid w:val="00AA0B98"/>
    <w:rsid w:val="00AA10F5"/>
    <w:rsid w:val="00AA1861"/>
    <w:rsid w:val="00AA2C7F"/>
    <w:rsid w:val="00AA2E57"/>
    <w:rsid w:val="00AA38A3"/>
    <w:rsid w:val="00AA43A9"/>
    <w:rsid w:val="00AA4C4C"/>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3266"/>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4F4"/>
    <w:rsid w:val="00AF19C3"/>
    <w:rsid w:val="00AF1ABD"/>
    <w:rsid w:val="00AF2ADA"/>
    <w:rsid w:val="00AF2CC9"/>
    <w:rsid w:val="00AF2F31"/>
    <w:rsid w:val="00AF3003"/>
    <w:rsid w:val="00AF4C69"/>
    <w:rsid w:val="00AF5526"/>
    <w:rsid w:val="00AF5955"/>
    <w:rsid w:val="00AF79FE"/>
    <w:rsid w:val="00AF7F44"/>
    <w:rsid w:val="00B00210"/>
    <w:rsid w:val="00B0032B"/>
    <w:rsid w:val="00B01A66"/>
    <w:rsid w:val="00B01F15"/>
    <w:rsid w:val="00B04390"/>
    <w:rsid w:val="00B056AE"/>
    <w:rsid w:val="00B07332"/>
    <w:rsid w:val="00B075FC"/>
    <w:rsid w:val="00B103E5"/>
    <w:rsid w:val="00B109EE"/>
    <w:rsid w:val="00B11578"/>
    <w:rsid w:val="00B11FD7"/>
    <w:rsid w:val="00B126F9"/>
    <w:rsid w:val="00B13D1E"/>
    <w:rsid w:val="00B14A1E"/>
    <w:rsid w:val="00B14E7D"/>
    <w:rsid w:val="00B160F9"/>
    <w:rsid w:val="00B16EDD"/>
    <w:rsid w:val="00B16EE8"/>
    <w:rsid w:val="00B1747D"/>
    <w:rsid w:val="00B17688"/>
    <w:rsid w:val="00B17869"/>
    <w:rsid w:val="00B20023"/>
    <w:rsid w:val="00B2172E"/>
    <w:rsid w:val="00B21B97"/>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3C28"/>
    <w:rsid w:val="00B34EBD"/>
    <w:rsid w:val="00B356C5"/>
    <w:rsid w:val="00B35750"/>
    <w:rsid w:val="00B36086"/>
    <w:rsid w:val="00B36124"/>
    <w:rsid w:val="00B364F9"/>
    <w:rsid w:val="00B366A1"/>
    <w:rsid w:val="00B3683A"/>
    <w:rsid w:val="00B3727B"/>
    <w:rsid w:val="00B37879"/>
    <w:rsid w:val="00B37A7A"/>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34BC"/>
    <w:rsid w:val="00B540C8"/>
    <w:rsid w:val="00B5449F"/>
    <w:rsid w:val="00B54C94"/>
    <w:rsid w:val="00B563A8"/>
    <w:rsid w:val="00B56D1A"/>
    <w:rsid w:val="00B56D57"/>
    <w:rsid w:val="00B56E0C"/>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1A4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060"/>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19B7"/>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22F"/>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95A"/>
    <w:rsid w:val="00BD0CC1"/>
    <w:rsid w:val="00BD0F91"/>
    <w:rsid w:val="00BD1032"/>
    <w:rsid w:val="00BD1CEF"/>
    <w:rsid w:val="00BD2580"/>
    <w:rsid w:val="00BD2CA8"/>
    <w:rsid w:val="00BD2FBF"/>
    <w:rsid w:val="00BD4AB8"/>
    <w:rsid w:val="00BD587E"/>
    <w:rsid w:val="00BD6164"/>
    <w:rsid w:val="00BD6189"/>
    <w:rsid w:val="00BD641B"/>
    <w:rsid w:val="00BD695A"/>
    <w:rsid w:val="00BD6E35"/>
    <w:rsid w:val="00BE011E"/>
    <w:rsid w:val="00BE0766"/>
    <w:rsid w:val="00BE0FE7"/>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0"/>
    <w:rsid w:val="00BF7B93"/>
    <w:rsid w:val="00BF7E31"/>
    <w:rsid w:val="00BF7F40"/>
    <w:rsid w:val="00C000CA"/>
    <w:rsid w:val="00C00614"/>
    <w:rsid w:val="00C00E7B"/>
    <w:rsid w:val="00C00FF8"/>
    <w:rsid w:val="00C01D0F"/>
    <w:rsid w:val="00C02E4B"/>
    <w:rsid w:val="00C040E7"/>
    <w:rsid w:val="00C04B45"/>
    <w:rsid w:val="00C04EB8"/>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823"/>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06E"/>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499"/>
    <w:rsid w:val="00C43625"/>
    <w:rsid w:val="00C43B21"/>
    <w:rsid w:val="00C43BD7"/>
    <w:rsid w:val="00C44B4D"/>
    <w:rsid w:val="00C450A7"/>
    <w:rsid w:val="00C4538C"/>
    <w:rsid w:val="00C47256"/>
    <w:rsid w:val="00C4745F"/>
    <w:rsid w:val="00C475B7"/>
    <w:rsid w:val="00C476E1"/>
    <w:rsid w:val="00C478C1"/>
    <w:rsid w:val="00C478D3"/>
    <w:rsid w:val="00C52566"/>
    <w:rsid w:val="00C527BD"/>
    <w:rsid w:val="00C53615"/>
    <w:rsid w:val="00C53830"/>
    <w:rsid w:val="00C53B69"/>
    <w:rsid w:val="00C53C6C"/>
    <w:rsid w:val="00C53E0C"/>
    <w:rsid w:val="00C54713"/>
    <w:rsid w:val="00C552BE"/>
    <w:rsid w:val="00C55992"/>
    <w:rsid w:val="00C55B8E"/>
    <w:rsid w:val="00C57708"/>
    <w:rsid w:val="00C579E7"/>
    <w:rsid w:val="00C57F3A"/>
    <w:rsid w:val="00C60CDC"/>
    <w:rsid w:val="00C618EA"/>
    <w:rsid w:val="00C61F76"/>
    <w:rsid w:val="00C623C0"/>
    <w:rsid w:val="00C63524"/>
    <w:rsid w:val="00C63791"/>
    <w:rsid w:val="00C637F9"/>
    <w:rsid w:val="00C6504C"/>
    <w:rsid w:val="00C651A1"/>
    <w:rsid w:val="00C651F6"/>
    <w:rsid w:val="00C65466"/>
    <w:rsid w:val="00C65996"/>
    <w:rsid w:val="00C65F02"/>
    <w:rsid w:val="00C670EB"/>
    <w:rsid w:val="00C67643"/>
    <w:rsid w:val="00C67DB0"/>
    <w:rsid w:val="00C703FD"/>
    <w:rsid w:val="00C709B1"/>
    <w:rsid w:val="00C712B4"/>
    <w:rsid w:val="00C713B0"/>
    <w:rsid w:val="00C714B0"/>
    <w:rsid w:val="00C7226E"/>
    <w:rsid w:val="00C722BD"/>
    <w:rsid w:val="00C72AA6"/>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2DA6"/>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2AA2"/>
    <w:rsid w:val="00CC3D66"/>
    <w:rsid w:val="00CC3F47"/>
    <w:rsid w:val="00CC4246"/>
    <w:rsid w:val="00CC580B"/>
    <w:rsid w:val="00CC6943"/>
    <w:rsid w:val="00CC6C92"/>
    <w:rsid w:val="00CC6EAF"/>
    <w:rsid w:val="00CC70CC"/>
    <w:rsid w:val="00CC7D8B"/>
    <w:rsid w:val="00CD0A9B"/>
    <w:rsid w:val="00CD0B85"/>
    <w:rsid w:val="00CD0DC8"/>
    <w:rsid w:val="00CD11B7"/>
    <w:rsid w:val="00CD1A9F"/>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0A5"/>
    <w:rsid w:val="00CF51A6"/>
    <w:rsid w:val="00CF5256"/>
    <w:rsid w:val="00CF5510"/>
    <w:rsid w:val="00CF6DB1"/>
    <w:rsid w:val="00CF7858"/>
    <w:rsid w:val="00D0021E"/>
    <w:rsid w:val="00D00E6B"/>
    <w:rsid w:val="00D01920"/>
    <w:rsid w:val="00D01CB3"/>
    <w:rsid w:val="00D025A8"/>
    <w:rsid w:val="00D0292E"/>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31B"/>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8DE"/>
    <w:rsid w:val="00D67C12"/>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479"/>
    <w:rsid w:val="00D82DD3"/>
    <w:rsid w:val="00D82DE0"/>
    <w:rsid w:val="00D82E95"/>
    <w:rsid w:val="00D8341D"/>
    <w:rsid w:val="00D83513"/>
    <w:rsid w:val="00D8373D"/>
    <w:rsid w:val="00D84727"/>
    <w:rsid w:val="00D85821"/>
    <w:rsid w:val="00D86289"/>
    <w:rsid w:val="00D876E4"/>
    <w:rsid w:val="00D912C4"/>
    <w:rsid w:val="00D91F52"/>
    <w:rsid w:val="00D922BD"/>
    <w:rsid w:val="00D9260A"/>
    <w:rsid w:val="00D950D3"/>
    <w:rsid w:val="00D9588F"/>
    <w:rsid w:val="00D95B31"/>
    <w:rsid w:val="00D95CBC"/>
    <w:rsid w:val="00D9628D"/>
    <w:rsid w:val="00D97A9D"/>
    <w:rsid w:val="00D97B37"/>
    <w:rsid w:val="00DA15CD"/>
    <w:rsid w:val="00DA1AB7"/>
    <w:rsid w:val="00DA2604"/>
    <w:rsid w:val="00DA28F9"/>
    <w:rsid w:val="00DA3676"/>
    <w:rsid w:val="00DA4B97"/>
    <w:rsid w:val="00DA4E79"/>
    <w:rsid w:val="00DA54A2"/>
    <w:rsid w:val="00DA5D71"/>
    <w:rsid w:val="00DA6975"/>
    <w:rsid w:val="00DA702B"/>
    <w:rsid w:val="00DA7867"/>
    <w:rsid w:val="00DA7C22"/>
    <w:rsid w:val="00DB062C"/>
    <w:rsid w:val="00DB0A9E"/>
    <w:rsid w:val="00DB0CEF"/>
    <w:rsid w:val="00DB1061"/>
    <w:rsid w:val="00DB152A"/>
    <w:rsid w:val="00DB1A1E"/>
    <w:rsid w:val="00DB21C3"/>
    <w:rsid w:val="00DB2BEB"/>
    <w:rsid w:val="00DB303A"/>
    <w:rsid w:val="00DB3528"/>
    <w:rsid w:val="00DB4117"/>
    <w:rsid w:val="00DB4DBD"/>
    <w:rsid w:val="00DB4F6F"/>
    <w:rsid w:val="00DB58FA"/>
    <w:rsid w:val="00DB68B9"/>
    <w:rsid w:val="00DB7ECF"/>
    <w:rsid w:val="00DC02A6"/>
    <w:rsid w:val="00DC1D33"/>
    <w:rsid w:val="00DC204B"/>
    <w:rsid w:val="00DC29CE"/>
    <w:rsid w:val="00DC30AD"/>
    <w:rsid w:val="00DC35C8"/>
    <w:rsid w:val="00DC39A3"/>
    <w:rsid w:val="00DC42B8"/>
    <w:rsid w:val="00DC5B5A"/>
    <w:rsid w:val="00DC678D"/>
    <w:rsid w:val="00DC684D"/>
    <w:rsid w:val="00DC7010"/>
    <w:rsid w:val="00DC76CF"/>
    <w:rsid w:val="00DC7819"/>
    <w:rsid w:val="00DD0D2A"/>
    <w:rsid w:val="00DD105A"/>
    <w:rsid w:val="00DD252C"/>
    <w:rsid w:val="00DD2960"/>
    <w:rsid w:val="00DD2C6B"/>
    <w:rsid w:val="00DD2E14"/>
    <w:rsid w:val="00DD34B2"/>
    <w:rsid w:val="00DD3EC4"/>
    <w:rsid w:val="00DD4CC3"/>
    <w:rsid w:val="00DD4E7B"/>
    <w:rsid w:val="00DD4FD0"/>
    <w:rsid w:val="00DD4FF3"/>
    <w:rsid w:val="00DD721F"/>
    <w:rsid w:val="00DD7223"/>
    <w:rsid w:val="00DE2145"/>
    <w:rsid w:val="00DE219E"/>
    <w:rsid w:val="00DE27D7"/>
    <w:rsid w:val="00DE2A2C"/>
    <w:rsid w:val="00DE2CCD"/>
    <w:rsid w:val="00DE3F75"/>
    <w:rsid w:val="00DE54D2"/>
    <w:rsid w:val="00DE609B"/>
    <w:rsid w:val="00DE77E5"/>
    <w:rsid w:val="00DF0724"/>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001E"/>
    <w:rsid w:val="00E314A5"/>
    <w:rsid w:val="00E328BC"/>
    <w:rsid w:val="00E33502"/>
    <w:rsid w:val="00E33723"/>
    <w:rsid w:val="00E33781"/>
    <w:rsid w:val="00E33B2E"/>
    <w:rsid w:val="00E343E2"/>
    <w:rsid w:val="00E34467"/>
    <w:rsid w:val="00E34FB5"/>
    <w:rsid w:val="00E356FF"/>
    <w:rsid w:val="00E35764"/>
    <w:rsid w:val="00E3578E"/>
    <w:rsid w:val="00E357CF"/>
    <w:rsid w:val="00E35BEC"/>
    <w:rsid w:val="00E36177"/>
    <w:rsid w:val="00E36261"/>
    <w:rsid w:val="00E36276"/>
    <w:rsid w:val="00E36B0F"/>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6EB6"/>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67520"/>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56CA"/>
    <w:rsid w:val="00E87947"/>
    <w:rsid w:val="00E90A64"/>
    <w:rsid w:val="00E90E70"/>
    <w:rsid w:val="00E91188"/>
    <w:rsid w:val="00E91202"/>
    <w:rsid w:val="00E91512"/>
    <w:rsid w:val="00E92215"/>
    <w:rsid w:val="00E92988"/>
    <w:rsid w:val="00E92C1A"/>
    <w:rsid w:val="00E9348D"/>
    <w:rsid w:val="00E939EF"/>
    <w:rsid w:val="00E944A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544A"/>
    <w:rsid w:val="00EA55E8"/>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0E27"/>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7DD"/>
    <w:rsid w:val="00ED2CEB"/>
    <w:rsid w:val="00ED4882"/>
    <w:rsid w:val="00ED49F2"/>
    <w:rsid w:val="00ED53E2"/>
    <w:rsid w:val="00ED586A"/>
    <w:rsid w:val="00ED5B79"/>
    <w:rsid w:val="00ED6037"/>
    <w:rsid w:val="00ED610B"/>
    <w:rsid w:val="00ED6538"/>
    <w:rsid w:val="00ED6D11"/>
    <w:rsid w:val="00ED725D"/>
    <w:rsid w:val="00EE117D"/>
    <w:rsid w:val="00EE14C8"/>
    <w:rsid w:val="00EE19A6"/>
    <w:rsid w:val="00EE19DC"/>
    <w:rsid w:val="00EE1D62"/>
    <w:rsid w:val="00EE21A9"/>
    <w:rsid w:val="00EE3367"/>
    <w:rsid w:val="00EE3393"/>
    <w:rsid w:val="00EE3862"/>
    <w:rsid w:val="00EE433F"/>
    <w:rsid w:val="00EE5017"/>
    <w:rsid w:val="00EE6160"/>
    <w:rsid w:val="00EE6502"/>
    <w:rsid w:val="00EE6A75"/>
    <w:rsid w:val="00EE6B50"/>
    <w:rsid w:val="00EE6EFA"/>
    <w:rsid w:val="00EF018C"/>
    <w:rsid w:val="00EF0202"/>
    <w:rsid w:val="00EF17E2"/>
    <w:rsid w:val="00EF1AC1"/>
    <w:rsid w:val="00EF1B19"/>
    <w:rsid w:val="00EF46EC"/>
    <w:rsid w:val="00EF53A8"/>
    <w:rsid w:val="00EF5BF2"/>
    <w:rsid w:val="00EF5EEA"/>
    <w:rsid w:val="00EF7A4D"/>
    <w:rsid w:val="00EF7ED9"/>
    <w:rsid w:val="00F0009A"/>
    <w:rsid w:val="00F000C4"/>
    <w:rsid w:val="00F00AD7"/>
    <w:rsid w:val="00F00C88"/>
    <w:rsid w:val="00F00C9F"/>
    <w:rsid w:val="00F00FBD"/>
    <w:rsid w:val="00F016A4"/>
    <w:rsid w:val="00F01929"/>
    <w:rsid w:val="00F01967"/>
    <w:rsid w:val="00F01A6F"/>
    <w:rsid w:val="00F01D09"/>
    <w:rsid w:val="00F01EA5"/>
    <w:rsid w:val="00F02136"/>
    <w:rsid w:val="00F026B6"/>
    <w:rsid w:val="00F03129"/>
    <w:rsid w:val="00F03E4F"/>
    <w:rsid w:val="00F04665"/>
    <w:rsid w:val="00F04A01"/>
    <w:rsid w:val="00F04D9E"/>
    <w:rsid w:val="00F0503A"/>
    <w:rsid w:val="00F05EA7"/>
    <w:rsid w:val="00F062FD"/>
    <w:rsid w:val="00F06D9A"/>
    <w:rsid w:val="00F07026"/>
    <w:rsid w:val="00F071E7"/>
    <w:rsid w:val="00F07F77"/>
    <w:rsid w:val="00F10C0F"/>
    <w:rsid w:val="00F10D5C"/>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B2E"/>
    <w:rsid w:val="00F27D32"/>
    <w:rsid w:val="00F27DE7"/>
    <w:rsid w:val="00F27F1D"/>
    <w:rsid w:val="00F30384"/>
    <w:rsid w:val="00F306E2"/>
    <w:rsid w:val="00F31618"/>
    <w:rsid w:val="00F31B4D"/>
    <w:rsid w:val="00F320E4"/>
    <w:rsid w:val="00F325B5"/>
    <w:rsid w:val="00F3284D"/>
    <w:rsid w:val="00F32E61"/>
    <w:rsid w:val="00F33797"/>
    <w:rsid w:val="00F33858"/>
    <w:rsid w:val="00F33B8C"/>
    <w:rsid w:val="00F33DC2"/>
    <w:rsid w:val="00F35513"/>
    <w:rsid w:val="00F36409"/>
    <w:rsid w:val="00F36CD1"/>
    <w:rsid w:val="00F375CE"/>
    <w:rsid w:val="00F3796F"/>
    <w:rsid w:val="00F4005B"/>
    <w:rsid w:val="00F42AB4"/>
    <w:rsid w:val="00F43633"/>
    <w:rsid w:val="00F43CB1"/>
    <w:rsid w:val="00F43DE3"/>
    <w:rsid w:val="00F440F3"/>
    <w:rsid w:val="00F442E4"/>
    <w:rsid w:val="00F44609"/>
    <w:rsid w:val="00F45BFE"/>
    <w:rsid w:val="00F46622"/>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67E6C"/>
    <w:rsid w:val="00F70001"/>
    <w:rsid w:val="00F705E0"/>
    <w:rsid w:val="00F71900"/>
    <w:rsid w:val="00F719EB"/>
    <w:rsid w:val="00F71D1D"/>
    <w:rsid w:val="00F726EB"/>
    <w:rsid w:val="00F72996"/>
    <w:rsid w:val="00F72D30"/>
    <w:rsid w:val="00F7302E"/>
    <w:rsid w:val="00F73215"/>
    <w:rsid w:val="00F7324F"/>
    <w:rsid w:val="00F7363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6DE1"/>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0E58"/>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3E6"/>
    <w:rsid w:val="00FD093C"/>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1B1"/>
    <w:rsid w:val="00FE63A2"/>
    <w:rsid w:val="00FE6570"/>
    <w:rsid w:val="00FF0B4A"/>
    <w:rsid w:val="00FF13ED"/>
    <w:rsid w:val="00FF1559"/>
    <w:rsid w:val="00FF17CE"/>
    <w:rsid w:val="00FF2643"/>
    <w:rsid w:val="00FF2645"/>
    <w:rsid w:val="00FF26F3"/>
    <w:rsid w:val="00FF291E"/>
    <w:rsid w:val="00FF2CA8"/>
    <w:rsid w:val="00FF4106"/>
    <w:rsid w:val="00FF431B"/>
    <w:rsid w:val="00FF51AB"/>
    <w:rsid w:val="00FF5200"/>
    <w:rsid w:val="00FF534E"/>
    <w:rsid w:val="00FF5CFC"/>
    <w:rsid w:val="00FF5E44"/>
    <w:rsid w:val="00FF6194"/>
    <w:rsid w:val="00FF620A"/>
    <w:rsid w:val="00FF6266"/>
    <w:rsid w:val="00FF6B19"/>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50" fillcolor="white">
      <v:fill color="white"/>
    </o:shapedefaults>
    <o:shapelayout v:ext="edit">
      <o:idmap v:ext="edit" data="2"/>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1"/>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2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32"/>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32"/>
      </w:numPr>
      <w:spacing w:before="120" w:after="120" w:line="240" w:lineRule="auto"/>
    </w:pPr>
    <w:rPr>
      <w:rFonts w:ascii="Arial" w:hAnsi="Arial" w:cs="Arial"/>
      <w:b/>
      <w:bCs/>
      <w:sz w:val="22"/>
      <w:szCs w:val="26"/>
      <w:lang w:val="en-GB" w:eastAsia="ar-SA"/>
    </w:rPr>
  </w:style>
  <w:style w:type="character" w:styleId="UnresolvedMention">
    <w:name w:val="Unresolved Mention"/>
    <w:basedOn w:val="DefaultParagraphFont"/>
    <w:uiPriority w:val="99"/>
    <w:semiHidden/>
    <w:unhideWhenUsed/>
    <w:rsid w:val="00295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277323">
      <w:bodyDiv w:val="1"/>
      <w:marLeft w:val="0"/>
      <w:marRight w:val="0"/>
      <w:marTop w:val="0"/>
      <w:marBottom w:val="0"/>
      <w:divBdr>
        <w:top w:val="none" w:sz="0" w:space="0" w:color="auto"/>
        <w:left w:val="none" w:sz="0" w:space="0" w:color="auto"/>
        <w:bottom w:val="none" w:sz="0" w:space="0" w:color="auto"/>
        <w:right w:val="none" w:sz="0" w:space="0" w:color="auto"/>
      </w:divBdr>
    </w:div>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808598123">
      <w:bodyDiv w:val="1"/>
      <w:marLeft w:val="0"/>
      <w:marRight w:val="0"/>
      <w:marTop w:val="0"/>
      <w:marBottom w:val="0"/>
      <w:divBdr>
        <w:top w:val="none" w:sz="0" w:space="0" w:color="auto"/>
        <w:left w:val="none" w:sz="0" w:space="0" w:color="auto"/>
        <w:bottom w:val="none" w:sz="0" w:space="0" w:color="auto"/>
        <w:right w:val="none" w:sz="0" w:space="0" w:color="auto"/>
      </w:divBdr>
    </w:div>
    <w:div w:id="994072255">
      <w:bodyDiv w:val="1"/>
      <w:marLeft w:val="0"/>
      <w:marRight w:val="0"/>
      <w:marTop w:val="0"/>
      <w:marBottom w:val="0"/>
      <w:divBdr>
        <w:top w:val="none" w:sz="0" w:space="0" w:color="auto"/>
        <w:left w:val="none" w:sz="0" w:space="0" w:color="auto"/>
        <w:bottom w:val="none" w:sz="0" w:space="0" w:color="auto"/>
        <w:right w:val="none" w:sz="0" w:space="0" w:color="auto"/>
      </w:divBdr>
    </w:div>
    <w:div w:id="1269388157">
      <w:bodyDiv w:val="1"/>
      <w:marLeft w:val="0"/>
      <w:marRight w:val="0"/>
      <w:marTop w:val="0"/>
      <w:marBottom w:val="0"/>
      <w:divBdr>
        <w:top w:val="none" w:sz="0" w:space="0" w:color="auto"/>
        <w:left w:val="none" w:sz="0" w:space="0" w:color="auto"/>
        <w:bottom w:val="none" w:sz="0" w:space="0" w:color="auto"/>
        <w:right w:val="none" w:sz="0" w:space="0" w:color="auto"/>
      </w:divBdr>
    </w:div>
    <w:div w:id="1549760010">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7.xml"/><Relationship Id="rId58" Type="http://schemas.openxmlformats.org/officeDocument/2006/relationships/footer" Target="footer7.xm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0.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5.xml"/><Relationship Id="rId56" Type="http://schemas.openxmlformats.org/officeDocument/2006/relationships/header" Target="header8.xml"/><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eader" Target="header3.xml"/><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hyperlink" Target="https://registry.iho.int/" TargetMode="External"/><Relationship Id="rId54" Type="http://schemas.openxmlformats.org/officeDocument/2006/relationships/footer" Target="footer5.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footer" Target="footer3.xml"/><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header" Target="header6.xml"/><Relationship Id="rId60" Type="http://schemas.openxmlformats.org/officeDocument/2006/relationships/hyperlink" Target="http://www.iho.int"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39" Type="http://schemas.openxmlformats.org/officeDocument/2006/relationships/hyperlink" Target="http://www.epsg-registr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2.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CF2B700E-6394-4E6A-B10F-0E070E4AA74E}">
  <ds:schemaRefs>
    <ds:schemaRef ds:uri="http://schemas.openxmlformats.org/officeDocument/2006/bibliography"/>
  </ds:schemaRefs>
</ds:datastoreItem>
</file>

<file path=customXml/itemProps5.xml><?xml version="1.0" encoding="utf-8"?>
<ds:datastoreItem xmlns:ds="http://schemas.openxmlformats.org/officeDocument/2006/customXml" ds:itemID="{D1498684-C9CC-44F6-BFEB-9D66620C9C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Std</Template>
  <TotalTime>0</TotalTime>
  <Pages>84</Pages>
  <Words>25256</Words>
  <Characters>143965</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
    </vt:vector>
  </TitlesOfParts>
  <Company>afnor</Company>
  <LinksUpToDate>false</LinksUpToDate>
  <CharactersWithSpaces>168884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jeff.wootton@iho.int</dc:creator>
  <cp:keywords/>
  <dc:description/>
  <cp:lastModifiedBy>Jeff Wootton</cp:lastModifiedBy>
  <cp:revision>4</cp:revision>
  <cp:lastPrinted>2024-07-22T07:36:00Z</cp:lastPrinted>
  <dcterms:created xsi:type="dcterms:W3CDTF">2024-07-17T11:39:00Z</dcterms:created>
  <dcterms:modified xsi:type="dcterms:W3CDTF">2024-07-22T07:36:00Z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