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8847" w14:textId="1A4CF824" w:rsidR="003351ED" w:rsidRPr="00A03AD8" w:rsidRDefault="5DF6810B" w:rsidP="002B5D6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3AD8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A03AD8">
        <w:rPr>
          <w:b/>
          <w:bCs/>
          <w:color w:val="000000" w:themeColor="text1"/>
          <w:sz w:val="28"/>
          <w:szCs w:val="28"/>
        </w:rPr>
        <w:t>101</w:t>
      </w:r>
      <w:r w:rsidR="65C4596D" w:rsidRPr="00A03AD8">
        <w:rPr>
          <w:b/>
          <w:bCs/>
          <w:color w:val="000000" w:themeColor="text1"/>
          <w:sz w:val="28"/>
          <w:szCs w:val="28"/>
        </w:rPr>
        <w:t>AA</w:t>
      </w:r>
      <w:r w:rsidR="2170E680" w:rsidRPr="00A03AD8">
        <w:rPr>
          <w:b/>
          <w:bCs/>
          <w:color w:val="000000" w:themeColor="text1"/>
          <w:sz w:val="28"/>
          <w:szCs w:val="28"/>
        </w:rPr>
        <w:t>00</w:t>
      </w:r>
      <w:r w:rsidR="6E97E6D5" w:rsidRPr="00A03AD8">
        <w:rPr>
          <w:b/>
          <w:bCs/>
          <w:sz w:val="28"/>
          <w:szCs w:val="28"/>
        </w:rPr>
        <w:t>DS</w:t>
      </w:r>
      <w:r w:rsidR="4D555B4B" w:rsidRPr="00A03AD8">
        <w:rPr>
          <w:b/>
          <w:bCs/>
          <w:sz w:val="28"/>
          <w:szCs w:val="28"/>
        </w:rPr>
        <w:t>0</w:t>
      </w:r>
      <w:r w:rsidR="3F48EC2C" w:rsidRPr="00A03AD8">
        <w:rPr>
          <w:b/>
          <w:bCs/>
          <w:sz w:val="28"/>
          <w:szCs w:val="28"/>
        </w:rPr>
        <w:t>0</w:t>
      </w:r>
      <w:r w:rsidR="00825B57" w:rsidRPr="00A03AD8">
        <w:rPr>
          <w:b/>
          <w:bCs/>
          <w:sz w:val="28"/>
          <w:szCs w:val="28"/>
        </w:rPr>
        <w:t>1</w:t>
      </w:r>
      <w:r w:rsidR="11FA8466" w:rsidRPr="00A03AD8">
        <w:rPr>
          <w:b/>
          <w:bCs/>
          <w:sz w:val="28"/>
          <w:szCs w:val="28"/>
        </w:rPr>
        <w:t>5</w:t>
      </w:r>
      <w:r w:rsidR="15FCE27F" w:rsidRPr="00A03AD8">
        <w:rPr>
          <w:b/>
          <w:bCs/>
          <w:color w:val="000000" w:themeColor="text1"/>
          <w:sz w:val="28"/>
          <w:szCs w:val="28"/>
        </w:rPr>
        <w:t xml:space="preserve"> – Dataset 0</w:t>
      </w:r>
      <w:r w:rsidR="3D8805DE" w:rsidRPr="00A03AD8">
        <w:rPr>
          <w:b/>
          <w:bCs/>
          <w:color w:val="000000" w:themeColor="text1"/>
          <w:sz w:val="28"/>
          <w:szCs w:val="28"/>
        </w:rPr>
        <w:t>1</w:t>
      </w:r>
      <w:r w:rsidR="001805F6" w:rsidRPr="00A03AD8">
        <w:rPr>
          <w:b/>
          <w:bCs/>
          <w:color w:val="000000" w:themeColor="text1"/>
          <w:sz w:val="28"/>
          <w:szCs w:val="28"/>
        </w:rPr>
        <w:t>5</w:t>
      </w:r>
      <w:r w:rsidR="7740D252" w:rsidRPr="00A03AD8">
        <w:rPr>
          <w:b/>
          <w:bCs/>
          <w:color w:val="000000" w:themeColor="text1"/>
          <w:sz w:val="28"/>
          <w:szCs w:val="28"/>
        </w:rPr>
        <w:t xml:space="preserve"> (</w:t>
      </w:r>
      <w:r w:rsidR="7740D252" w:rsidRPr="00A03AD8">
        <w:rPr>
          <w:b/>
          <w:bCs/>
          <w:sz w:val="28"/>
          <w:szCs w:val="28"/>
        </w:rPr>
        <w:t>2022</w:t>
      </w:r>
      <w:r w:rsidR="00784008" w:rsidRPr="00A03AD8">
        <w:rPr>
          <w:b/>
          <w:bCs/>
          <w:sz w:val="28"/>
          <w:szCs w:val="28"/>
        </w:rPr>
        <w:t>110</w:t>
      </w:r>
      <w:r w:rsidR="00DE707C" w:rsidRPr="00A03AD8">
        <w:rPr>
          <w:b/>
          <w:bCs/>
          <w:sz w:val="28"/>
          <w:szCs w:val="28"/>
        </w:rPr>
        <w:t>3</w:t>
      </w:r>
      <w:r w:rsidR="007F75F5" w:rsidRPr="00A03AD8">
        <w:rPr>
          <w:b/>
          <w:bCs/>
          <w:sz w:val="28"/>
          <w:szCs w:val="28"/>
        </w:rPr>
        <w:t xml:space="preserve"> FINAL</w:t>
      </w:r>
      <w:r w:rsidR="7740D252" w:rsidRPr="00A03AD8">
        <w:rPr>
          <w:b/>
          <w:bCs/>
          <w:sz w:val="28"/>
          <w:szCs w:val="28"/>
        </w:rPr>
        <w:t>)</w:t>
      </w:r>
    </w:p>
    <w:tbl>
      <w:tblPr>
        <w:tblW w:w="1079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A03AD8" w14:paraId="10D05731" w14:textId="1F94BDCB" w:rsidTr="0C35AE30">
        <w:trPr>
          <w:trHeight w:val="339"/>
        </w:trPr>
        <w:tc>
          <w:tcPr>
            <w:tcW w:w="125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A03AD8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A03AD8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clear" w:color="auto" w:fill="B4C6E7" w:themeFill="accent5" w:themeFillTint="66"/>
          </w:tcPr>
          <w:p w14:paraId="2841CEAB" w14:textId="57CD89BE" w:rsidR="00B56A3A" w:rsidRPr="00A03AD8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A03AD8" w14:paraId="2DC31573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B657CF6" w14:textId="62F1A9AB" w:rsidR="00B6653F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77B379" w14:textId="38618D1C" w:rsidR="00B6653F" w:rsidRPr="00A03AD8" w:rsidRDefault="00B96FA4" w:rsidP="00B96FA4">
            <w:pPr>
              <w:spacing w:after="160"/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</w:pPr>
            <w:r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Leading, clearing and transit lines and recommended tracks</w:t>
            </w:r>
            <w:r w:rsidR="00553D02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– </w:t>
            </w:r>
            <w:r w:rsidR="003759F2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This section</w:t>
            </w:r>
            <w:r w:rsidR="00212DF9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3759F2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contains </w:t>
            </w:r>
            <w:r w:rsidR="00212DF9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solely encoding </w:t>
            </w:r>
            <w:r w:rsidR="003759F2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information</w:t>
            </w:r>
            <w:r w:rsidR="00412ECE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863291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re: </w:t>
            </w:r>
            <w:r w:rsidR="007505EB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features</w:t>
            </w:r>
            <w:r w:rsidR="00BF61B5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72243C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detailed </w:t>
            </w:r>
            <w:r w:rsidR="00BF61B5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</w:t>
            </w:r>
            <w:r w:rsidR="007505EB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863291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the </w:t>
            </w:r>
            <w:r w:rsidR="00BF61B5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other </w:t>
            </w:r>
            <w:r w:rsidR="007505EB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sectio</w:t>
            </w:r>
            <w:r w:rsidR="00BF61B5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ns</w:t>
            </w:r>
            <w:r w:rsidR="007505EB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below</w:t>
            </w:r>
            <w:r w:rsidR="003759F2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.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E2CF515" w14:textId="10577738" w:rsidR="00B6653F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EB4D24" w:rsidRPr="00A03AD8" w14:paraId="51898822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4022E9C" w14:textId="29BD6114" w:rsidR="00EB4D24" w:rsidRPr="00A03AD8" w:rsidRDefault="56DEFEA9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2C2EA10" w14:textId="37E91C44" w:rsidR="00EB4D24" w:rsidRPr="00A03AD8" w:rsidRDefault="00F630C4" w:rsidP="00EB4D24">
            <w:pPr>
              <w:spacing w:after="16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i/>
                <w:iCs/>
                <w:sz w:val="20"/>
                <w:szCs w:val="20"/>
              </w:rPr>
              <w:t>Traffic Lanes</w:t>
            </w:r>
            <w:r w:rsidR="00EA743E" w:rsidRPr="00A03AD8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- </w:t>
            </w:r>
            <w:r w:rsidR="00863291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This section contains solely encoding information re: features</w:t>
            </w:r>
            <w:r w:rsidR="001E3AA7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</w:t>
            </w:r>
            <w:r w:rsidR="0072243C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detailed</w:t>
            </w:r>
            <w:r w:rsidR="00863291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 in the other sections below.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3A9A6E62" w14:textId="0685475C" w:rsidR="00EB4D24" w:rsidRPr="00A03AD8" w:rsidRDefault="006B5110" w:rsidP="00EB4D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A03AD8" w14:paraId="668DB8CB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846E286" w14:textId="357E6060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15.3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26D0154" w14:textId="4872DF7D" w:rsidR="00825B57" w:rsidRPr="00A03AD8" w:rsidRDefault="00274412" w:rsidP="7D6BBC7C">
            <w:pPr>
              <w:spacing w:after="16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i/>
                <w:iCs/>
                <w:sz w:val="20"/>
                <w:szCs w:val="20"/>
              </w:rPr>
              <w:t>Traffic separation schemes and traffic separation scheme systems</w:t>
            </w:r>
            <w:r w:rsidR="00C157A8" w:rsidRPr="00A03AD8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- </w:t>
            </w:r>
            <w:r w:rsidR="00C157A8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This section contains solely encoding information re: features </w:t>
            </w:r>
            <w:r w:rsidR="0072243C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detailed </w:t>
            </w:r>
            <w:r w:rsidR="00C157A8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 the other sections below.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AD8B466" w14:textId="420F47BF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3</w:t>
            </w:r>
          </w:p>
        </w:tc>
      </w:tr>
      <w:tr w:rsidR="00825B57" w:rsidRPr="00A03AD8" w14:paraId="3CF8E38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9E2F26A" w14:textId="1417B8EF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15.4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7AABF7" w14:textId="2A7DCAD0" w:rsidR="00825B57" w:rsidRPr="00A03AD8" w:rsidRDefault="008E67B8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Navigation line</w:t>
            </w:r>
            <w:r w:rsidR="00807CB4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C5E2A" w:rsidRPr="00A03AD8">
              <w:rPr>
                <w:rFonts w:ascii="Calibri" w:hAnsi="Calibri" w:cs="Calibri"/>
                <w:sz w:val="20"/>
                <w:szCs w:val="20"/>
              </w:rPr>
              <w:t>see 15.6</w:t>
            </w:r>
            <w:r w:rsidR="00807CB4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7240C4D" w14:textId="5F40547C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</w:p>
        </w:tc>
      </w:tr>
      <w:tr w:rsidR="00825B57" w:rsidRPr="00A03AD8" w14:paraId="0EE6AA7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B06A463" w14:textId="3E1F67D9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15.5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8DD6AEA" w14:textId="15A1128A" w:rsidR="00825B57" w:rsidRPr="00A03AD8" w:rsidRDefault="00900529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Recommended track</w:t>
            </w:r>
            <w:r w:rsidR="008E2D50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C5E2A" w:rsidRPr="00A03AD8">
              <w:rPr>
                <w:rFonts w:ascii="Calibri" w:hAnsi="Calibri" w:cs="Calibri"/>
                <w:sz w:val="20"/>
                <w:szCs w:val="20"/>
              </w:rPr>
              <w:t>2</w:t>
            </w:r>
            <w:r w:rsidR="008E2D50" w:rsidRPr="00A03AD8">
              <w:rPr>
                <w:rFonts w:ascii="Calibri" w:hAnsi="Calibri" w:cs="Calibri"/>
                <w:sz w:val="20"/>
                <w:szCs w:val="20"/>
              </w:rPr>
              <w:t>)</w:t>
            </w:r>
            <w:r w:rsidR="009C5E2A" w:rsidRPr="00A03AD8">
              <w:rPr>
                <w:rFonts w:ascii="Calibri" w:hAnsi="Calibri" w:cs="Calibri"/>
                <w:sz w:val="20"/>
                <w:szCs w:val="20"/>
              </w:rPr>
              <w:t xml:space="preserve"> (also see 15.6)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615B8413" w14:textId="41F5FAAE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</w:t>
            </w:r>
          </w:p>
        </w:tc>
      </w:tr>
      <w:tr w:rsidR="00825B57" w:rsidRPr="00A03AD8" w14:paraId="606E1060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8EF789C" w14:textId="299CAC39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15.6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5F2A2C8" w14:textId="41FF4ECA" w:rsidR="00825B57" w:rsidRPr="00A03AD8" w:rsidRDefault="00900529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Range system</w:t>
            </w:r>
            <w:r w:rsidR="008E2D50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E3121B" w:rsidRPr="00A03AD8">
              <w:rPr>
                <w:rFonts w:ascii="Calibri" w:hAnsi="Calibri" w:cs="Calibri"/>
                <w:sz w:val="20"/>
                <w:szCs w:val="20"/>
              </w:rPr>
              <w:t>3</w:t>
            </w:r>
            <w:r w:rsidR="008E2D50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85BAFA5" w14:textId="2F41B381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5 - 6</w:t>
            </w:r>
          </w:p>
        </w:tc>
      </w:tr>
      <w:tr w:rsidR="00825B57" w:rsidRPr="00A03AD8" w14:paraId="5B7A2293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D5BAF04" w14:textId="0EE144D8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15.7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15607CB" w14:textId="491852B4" w:rsidR="00825B57" w:rsidRPr="00A03AD8" w:rsidRDefault="004E7383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Fairways</w:t>
            </w:r>
            <w:r w:rsidR="000025E8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536027" w:rsidRPr="00A03AD8">
              <w:rPr>
                <w:rFonts w:ascii="Calibri" w:hAnsi="Calibri" w:cs="Calibri"/>
                <w:sz w:val="20"/>
                <w:szCs w:val="20"/>
              </w:rPr>
              <w:t>4</w:t>
            </w:r>
            <w:r w:rsidR="000025E8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C75BA55" w14:textId="0690205A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7</w:t>
            </w:r>
          </w:p>
        </w:tc>
      </w:tr>
      <w:tr w:rsidR="00825B57" w:rsidRPr="00A03AD8" w14:paraId="710571D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5EE320B" w14:textId="6CFE4116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15.8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E02A87D" w14:textId="35783D09" w:rsidR="00825B57" w:rsidRPr="00A03AD8" w:rsidRDefault="004E7383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Fairway systems</w:t>
            </w:r>
            <w:r w:rsidR="00787314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0A1A64" w:rsidRPr="00A03AD8">
              <w:rPr>
                <w:rFonts w:ascii="Calibri" w:hAnsi="Calibri" w:cs="Calibri"/>
                <w:sz w:val="20"/>
                <w:szCs w:val="20"/>
              </w:rPr>
              <w:t>2</w:t>
            </w:r>
            <w:r w:rsidR="00787314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7068ABF" w14:textId="6235D0EB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8</w:t>
            </w:r>
          </w:p>
        </w:tc>
      </w:tr>
      <w:tr w:rsidR="0C35AE30" w:rsidRPr="00A03AD8" w14:paraId="16CA2A7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BAE2EBB" w14:textId="5A1F3128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15.9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A27E52C" w14:textId="284CE634" w:rsidR="0C35AE30" w:rsidRPr="00A03AD8" w:rsidRDefault="00CB0EF4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Recommended routes</w:t>
            </w:r>
            <w:r w:rsidR="006366AF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7E99" w:rsidRPr="00A03AD8">
              <w:rPr>
                <w:rFonts w:ascii="Calibri" w:hAnsi="Calibri" w:cs="Calibri"/>
                <w:sz w:val="20"/>
                <w:szCs w:val="20"/>
              </w:rPr>
              <w:t>4</w:t>
            </w:r>
            <w:r w:rsidR="006366AF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229E103" w14:textId="459CB85D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9</w:t>
            </w:r>
          </w:p>
        </w:tc>
      </w:tr>
      <w:tr w:rsidR="0C35AE30" w:rsidRPr="00A03AD8" w14:paraId="2525FB9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39E287A" w14:textId="3D7B58BA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15.10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5069A50" w14:textId="2772C29D" w:rsidR="0C35AE30" w:rsidRPr="00A03AD8" w:rsidRDefault="00CB0EF4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Two-way route part</w:t>
            </w:r>
            <w:r w:rsidR="00376E7D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DC52A0" w:rsidRPr="00A03AD8">
              <w:rPr>
                <w:rFonts w:ascii="Calibri" w:hAnsi="Calibri" w:cs="Calibri"/>
                <w:sz w:val="20"/>
                <w:szCs w:val="20"/>
              </w:rPr>
              <w:t>1</w:t>
            </w:r>
            <w:r w:rsidR="00376E7D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B3E3626" w14:textId="111BCE7E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10</w:t>
            </w:r>
          </w:p>
        </w:tc>
      </w:tr>
      <w:tr w:rsidR="0C35AE30" w:rsidRPr="00A03AD8" w14:paraId="5EF8D739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BD0E0EE" w14:textId="18A76E84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D9A8471" w14:textId="6DC42B2E" w:rsidR="0C35AE30" w:rsidRPr="00A03AD8" w:rsidRDefault="00823B16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Two-way route</w:t>
            </w:r>
            <w:r w:rsidR="00211841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CE7BCF" w:rsidRPr="00A03AD8">
              <w:rPr>
                <w:rFonts w:ascii="Calibri" w:hAnsi="Calibri" w:cs="Calibri"/>
                <w:sz w:val="20"/>
                <w:szCs w:val="20"/>
              </w:rPr>
              <w:t>see 15.10</w:t>
            </w:r>
            <w:r w:rsidR="00211841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1C57131" w14:textId="4BF49ACE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11</w:t>
            </w:r>
          </w:p>
        </w:tc>
      </w:tr>
      <w:tr w:rsidR="0C35AE30" w:rsidRPr="00A03AD8" w14:paraId="74F39C6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4BDC217F" w14:textId="1137BB5B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D594754" w14:textId="3B8F983C" w:rsidR="0C35AE30" w:rsidRPr="00A03AD8" w:rsidRDefault="00315A5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Recommended traffic lane part</w:t>
            </w:r>
            <w:r w:rsidR="003715BE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51710" w:rsidRPr="00A03AD8">
              <w:rPr>
                <w:rFonts w:ascii="Calibri" w:hAnsi="Calibri" w:cs="Calibri"/>
                <w:sz w:val="20"/>
                <w:szCs w:val="20"/>
              </w:rPr>
              <w:t>2</w:t>
            </w:r>
            <w:r w:rsidR="003715BE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64144AA2" w14:textId="5B792DEA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11</w:t>
            </w:r>
          </w:p>
        </w:tc>
      </w:tr>
      <w:tr w:rsidR="0C35AE30" w:rsidRPr="00A03AD8" w14:paraId="5A13EB5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111236" w14:textId="191087C4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15.13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268E863" w14:textId="3FE0E35F" w:rsidR="0C35AE30" w:rsidRPr="00A03AD8" w:rsidRDefault="003B08D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Deep water route centreline</w:t>
            </w:r>
            <w:r w:rsidR="00BA18AB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7E6B" w:rsidRPr="00A03AD8">
              <w:rPr>
                <w:rFonts w:ascii="Calibri" w:hAnsi="Calibri" w:cs="Calibri"/>
                <w:sz w:val="20"/>
                <w:szCs w:val="20"/>
              </w:rPr>
              <w:t>3</w:t>
            </w:r>
            <w:r w:rsidR="00BA18AB" w:rsidRPr="00A03AD8">
              <w:rPr>
                <w:rFonts w:ascii="Calibri" w:hAnsi="Calibri" w:cs="Calibri"/>
                <w:sz w:val="20"/>
                <w:szCs w:val="20"/>
              </w:rPr>
              <w:t>)</w:t>
            </w:r>
            <w:r w:rsidR="00AA600A" w:rsidRPr="00A03AD8">
              <w:rPr>
                <w:rFonts w:ascii="Calibri" w:hAnsi="Calibri" w:cs="Calibri"/>
                <w:sz w:val="20"/>
                <w:szCs w:val="20"/>
              </w:rPr>
              <w:t xml:space="preserve"> (also see 15.14)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64420FD" w14:textId="144D4598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12 – 13</w:t>
            </w:r>
          </w:p>
        </w:tc>
      </w:tr>
      <w:tr w:rsidR="0C35AE30" w:rsidRPr="00A03AD8" w14:paraId="6257DE2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3A63D5A" w14:textId="14C3F395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15.14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2C07EEA" w14:textId="52AEFD6B" w:rsidR="0C35AE30" w:rsidRPr="00A03AD8" w:rsidRDefault="006067C4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Deep water route part</w:t>
            </w:r>
            <w:r w:rsidR="00BA18AB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55A45" w:rsidRPr="00A03AD8">
              <w:rPr>
                <w:rFonts w:ascii="Calibri" w:hAnsi="Calibri" w:cs="Calibri"/>
                <w:sz w:val="20"/>
                <w:szCs w:val="20"/>
              </w:rPr>
              <w:t>2</w:t>
            </w:r>
            <w:r w:rsidR="00BA18AB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39228780" w14:textId="36F04D3A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13</w:t>
            </w:r>
          </w:p>
        </w:tc>
      </w:tr>
      <w:tr w:rsidR="0C35AE30" w:rsidRPr="00A03AD8" w14:paraId="37F65890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1FBE1DC" w14:textId="55BFD312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15.15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43FBC57C" w14:textId="1A0FD629" w:rsidR="0C35AE30" w:rsidRPr="00A03AD8" w:rsidRDefault="0010196D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Deep Water route</w:t>
            </w:r>
            <w:r w:rsidR="00BA18AB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974C3E" w:rsidRPr="00A03AD8">
              <w:rPr>
                <w:rFonts w:ascii="Calibri" w:hAnsi="Calibri" w:cs="Calibri"/>
                <w:sz w:val="20"/>
                <w:szCs w:val="20"/>
              </w:rPr>
              <w:t>See 15.13</w:t>
            </w:r>
            <w:r w:rsidR="003431CB" w:rsidRPr="00A03AD8">
              <w:rPr>
                <w:rFonts w:ascii="Calibri" w:hAnsi="Calibri" w:cs="Calibri"/>
                <w:sz w:val="20"/>
                <w:szCs w:val="20"/>
              </w:rPr>
              <w:t xml:space="preserve"> and 15.14</w:t>
            </w:r>
            <w:r w:rsidR="00BA18AB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008AEA1" w14:textId="23325140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14</w:t>
            </w:r>
          </w:p>
        </w:tc>
      </w:tr>
      <w:tr w:rsidR="0C35AE30" w:rsidRPr="00A03AD8" w14:paraId="282C14D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963E328" w14:textId="7447391D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15.16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5369D4" w14:textId="12AF405C" w:rsidR="0C35AE30" w:rsidRPr="00A03AD8" w:rsidRDefault="006D4E4E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Inshore traffic zone</w:t>
            </w:r>
            <w:r w:rsidR="00BD6FBE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>1</w:t>
            </w:r>
            <w:r w:rsidR="00BD6FBE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3A85899" w14:textId="7A18DA64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15</w:t>
            </w:r>
          </w:p>
        </w:tc>
      </w:tr>
      <w:tr w:rsidR="0C35AE30" w:rsidRPr="00A03AD8" w14:paraId="0355FE05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95ACE6D" w14:textId="15858CFD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15.17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1B9B32E" w14:textId="2918FE1A" w:rsidR="0C35AE30" w:rsidRPr="00A03AD8" w:rsidRDefault="006D4E4E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Precautionary area</w:t>
            </w:r>
            <w:r w:rsidR="00BD6FBE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>2</w:t>
            </w:r>
            <w:r w:rsidR="00BD6FBE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A62CA64" w14:textId="791A5E49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15</w:t>
            </w:r>
          </w:p>
        </w:tc>
      </w:tr>
      <w:tr w:rsidR="0C35AE30" w:rsidRPr="00A03AD8" w14:paraId="3C62D7A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9367788" w14:textId="5D5FCAEC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15.18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E0569B" w14:textId="2BA50A95" w:rsidR="0C35AE30" w:rsidRPr="00A03AD8" w:rsidRDefault="00CB2B4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(6)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4BCC3AB3" w14:textId="306C1F55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16</w:t>
            </w:r>
          </w:p>
        </w:tc>
      </w:tr>
      <w:tr w:rsidR="0C35AE30" w:rsidRPr="00A03AD8" w14:paraId="251E1A4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3FAAE7EE" w14:textId="7B9416E4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15.19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D0084F7" w14:textId="5726B7A5" w:rsidR="0C35AE30" w:rsidRPr="00A03AD8" w:rsidRDefault="00CB2B4C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zone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4C42005" w14:textId="34718834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16</w:t>
            </w:r>
          </w:p>
        </w:tc>
      </w:tr>
      <w:tr w:rsidR="0C35AE30" w:rsidRPr="00A03AD8" w14:paraId="7FFEC2C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71E5751" w14:textId="642C17D2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15.20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BBB7DF8" w14:textId="13CFFE3F" w:rsidR="0C35AE30" w:rsidRPr="00A03AD8" w:rsidRDefault="00AE0DA0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line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22D4156C" w14:textId="773622FE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17</w:t>
            </w:r>
          </w:p>
        </w:tc>
      </w:tr>
      <w:tr w:rsidR="0C35AE30" w:rsidRPr="00A03AD8" w14:paraId="2345289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7E0C839" w14:textId="72D8280F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A32B2D8" w14:textId="76D9846D" w:rsidR="0C35AE30" w:rsidRPr="00A03AD8" w:rsidRDefault="00C55CB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boundary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A84B364" w14:textId="7E566233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17</w:t>
            </w:r>
          </w:p>
        </w:tc>
      </w:tr>
      <w:tr w:rsidR="0C35AE30" w:rsidRPr="00A03AD8" w14:paraId="28F4A4F4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584BB9" w14:textId="2C3AC910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105CE57" w14:textId="4376F8DB" w:rsidR="0C35AE30" w:rsidRPr="00A03AD8" w:rsidRDefault="00C55CB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crossing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20B1560" w14:textId="15533E88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17</w:t>
            </w:r>
          </w:p>
        </w:tc>
      </w:tr>
      <w:tr w:rsidR="0C35AE30" w:rsidRPr="00A03AD8" w14:paraId="45BCB54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E1BCA91" w14:textId="0AF5B0E3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15.23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C1B98E5" w14:textId="1F890E62" w:rsidR="0C35AE30" w:rsidRPr="00A03AD8" w:rsidRDefault="00C63E51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roundabout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4A1B675" w14:textId="2BC5D143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18</w:t>
            </w:r>
          </w:p>
        </w:tc>
      </w:tr>
      <w:tr w:rsidR="0C35AE30" w:rsidRPr="00A03AD8" w14:paraId="120DCCEA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CF41721" w14:textId="6478DD0B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15.24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9F5B938" w14:textId="0C86093C" w:rsidR="0C35AE30" w:rsidRPr="00A03AD8" w:rsidRDefault="00B2088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</w:t>
            </w:r>
            <w:r w:rsidR="006B5110" w:rsidRPr="00A03AD8">
              <w:rPr>
                <w:rFonts w:ascii="Calibri" w:hAnsi="Calibri" w:cs="Calibri"/>
                <w:sz w:val="20"/>
                <w:szCs w:val="20"/>
              </w:rPr>
              <w:t xml:space="preserve"> (1)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65E0A9BF" w14:textId="3BACDAD2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18-19</w:t>
            </w:r>
          </w:p>
        </w:tc>
      </w:tr>
      <w:tr w:rsidR="0C35AE30" w:rsidRPr="00A03AD8" w14:paraId="4B76773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E8007E9" w14:textId="203FAE13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lastRenderedPageBreak/>
              <w:t>15.25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BDBAB2" w14:textId="5DDDED6D" w:rsidR="0C35AE30" w:rsidRPr="00A03AD8" w:rsidRDefault="00B2088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Archipelagic Sea Lane area</w:t>
            </w:r>
            <w:r w:rsidR="00E73028" w:rsidRPr="00A03AD8">
              <w:rPr>
                <w:rFonts w:ascii="Calibri" w:hAnsi="Calibri" w:cs="Calibri"/>
                <w:sz w:val="20"/>
                <w:szCs w:val="20"/>
              </w:rPr>
              <w:t xml:space="preserve"> (1) (also see 15.27)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F00E5CE" w14:textId="2BCCF9FD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19</w:t>
            </w:r>
          </w:p>
        </w:tc>
      </w:tr>
      <w:tr w:rsidR="0C35AE30" w:rsidRPr="00A03AD8" w14:paraId="35780C7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0E4910D8" w14:textId="026326B7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15.26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E7053B8" w14:textId="4B6C120F" w:rsidR="0C35AE30" w:rsidRPr="00A03AD8" w:rsidRDefault="0089470D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Archipelagic Sea Lane Axis</w:t>
            </w:r>
            <w:r w:rsidR="00F953B2" w:rsidRPr="00A03AD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73028" w:rsidRPr="00A03AD8">
              <w:rPr>
                <w:rFonts w:ascii="Calibri" w:hAnsi="Calibri" w:cs="Calibri"/>
                <w:sz w:val="20"/>
                <w:szCs w:val="20"/>
              </w:rPr>
              <w:t>(1)</w:t>
            </w:r>
            <w:r w:rsidR="003177D4" w:rsidRPr="00A03AD8">
              <w:rPr>
                <w:rFonts w:ascii="Calibri" w:hAnsi="Calibri" w:cs="Calibri"/>
                <w:sz w:val="20"/>
                <w:szCs w:val="20"/>
              </w:rPr>
              <w:t xml:space="preserve"> (also see 15.27)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15E1AA1A" w14:textId="44690151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20</w:t>
            </w:r>
          </w:p>
        </w:tc>
      </w:tr>
      <w:tr w:rsidR="0C35AE30" w:rsidRPr="00A03AD8" w14:paraId="192FBA0E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2A042C47" w14:textId="4B6688FF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15.27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BD0070" w14:textId="284EFA70" w:rsidR="0C35AE30" w:rsidRPr="00A03AD8" w:rsidRDefault="0089470D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Archipelagic Sea Lane</w:t>
            </w:r>
            <w:r w:rsidR="005D3FAD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E73028" w:rsidRPr="00A03AD8">
              <w:rPr>
                <w:rFonts w:ascii="Calibri" w:hAnsi="Calibri" w:cs="Calibri"/>
                <w:sz w:val="20"/>
                <w:szCs w:val="20"/>
              </w:rPr>
              <w:t>2</w:t>
            </w:r>
            <w:r w:rsidR="005D3FAD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CF75308" w14:textId="19E08549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20</w:t>
            </w:r>
          </w:p>
        </w:tc>
      </w:tr>
      <w:tr w:rsidR="0C35AE30" w:rsidRPr="00A03AD8" w14:paraId="02F46CB8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72DA0FD6" w14:textId="4C2E4492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15.28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539AB12" w14:textId="51716B8D" w:rsidR="0C35AE30" w:rsidRPr="00A03AD8" w:rsidRDefault="00857210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Radio calling-in point</w:t>
            </w:r>
            <w:r w:rsidR="0025080E" w:rsidRPr="00A03AD8">
              <w:rPr>
                <w:rFonts w:ascii="Calibri" w:hAnsi="Calibri" w:cs="Calibri"/>
                <w:sz w:val="20"/>
                <w:szCs w:val="20"/>
              </w:rPr>
              <w:t xml:space="preserve"> (5)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3105C3B4" w14:textId="7F62F711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21</w:t>
            </w:r>
          </w:p>
        </w:tc>
      </w:tr>
      <w:tr w:rsidR="0C35AE30" w:rsidRPr="00A03AD8" w14:paraId="0DC2B93D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A4381FC" w14:textId="71B07DD4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15.29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DC5371D" w14:textId="0DADFD49" w:rsidR="0C35AE30" w:rsidRPr="00A03AD8" w:rsidRDefault="00857210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Ferry route</w:t>
            </w:r>
            <w:r w:rsidR="00FB57F8" w:rsidRPr="00A03AD8">
              <w:rPr>
                <w:rFonts w:ascii="Calibri" w:hAnsi="Calibri" w:cs="Calibri"/>
                <w:sz w:val="20"/>
                <w:szCs w:val="20"/>
              </w:rPr>
              <w:t xml:space="preserve"> (4)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78474088" w14:textId="4B753673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22</w:t>
            </w:r>
          </w:p>
        </w:tc>
      </w:tr>
      <w:tr w:rsidR="00825B57" w:rsidRPr="00A03AD8" w14:paraId="1D3FF0D4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1971A2F4" w14:textId="6D4BFFD2" w:rsidR="00825B57" w:rsidRPr="00A03AD8" w:rsidRDefault="56DEFEA9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15.30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852A2E" w14:textId="0E25BB4E" w:rsidR="00825B57" w:rsidRPr="00A03AD8" w:rsidRDefault="00E002A2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Radar line</w:t>
            </w:r>
            <w:r w:rsidR="002068A8" w:rsidRPr="00A03AD8">
              <w:rPr>
                <w:rFonts w:ascii="Calibri" w:hAnsi="Calibri" w:cs="Calibri"/>
                <w:sz w:val="20"/>
                <w:szCs w:val="20"/>
              </w:rPr>
              <w:t xml:space="preserve"> (see 15.32)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AB001C1" w14:textId="04946AA6" w:rsidR="00825B57" w:rsidRPr="00A03AD8" w:rsidRDefault="006B5110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22</w:t>
            </w:r>
          </w:p>
        </w:tc>
      </w:tr>
      <w:tr w:rsidR="0C35AE30" w:rsidRPr="00A03AD8" w14:paraId="31FCC835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75999F7" w14:textId="58D62662" w:rsidR="56DEFEA9" w:rsidRPr="00A03AD8" w:rsidRDefault="56DEFEA9" w:rsidP="0C35AE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15.31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7F9C254" w14:textId="7DD5CBF8" w:rsidR="0C35AE30" w:rsidRPr="00A03AD8" w:rsidRDefault="00E002A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Radar range</w:t>
            </w:r>
            <w:r w:rsidR="005E4F3E" w:rsidRPr="00A03AD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A7FDD" w:rsidRPr="00A03AD8">
              <w:rPr>
                <w:rFonts w:ascii="Calibri" w:hAnsi="Calibri" w:cs="Calibri"/>
                <w:sz w:val="20"/>
                <w:szCs w:val="20"/>
              </w:rPr>
              <w:t>(see 15.32)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0FC8E637" w14:textId="34F88EFB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22</w:t>
            </w:r>
          </w:p>
        </w:tc>
      </w:tr>
      <w:tr w:rsidR="0C35AE30" w:rsidRPr="00A03AD8" w14:paraId="02241EFF" w14:textId="77777777" w:rsidTr="0C35AE30">
        <w:trPr>
          <w:trHeight w:val="339"/>
        </w:trPr>
        <w:tc>
          <w:tcPr>
            <w:tcW w:w="1255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FE791F0" w14:textId="43073DDD" w:rsidR="160815FD" w:rsidRPr="00A03AD8" w:rsidRDefault="160815FD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15.32</w:t>
            </w:r>
          </w:p>
        </w:tc>
        <w:tc>
          <w:tcPr>
            <w:tcW w:w="63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D002CDB" w14:textId="0D40890C" w:rsidR="0C35AE30" w:rsidRPr="00A03AD8" w:rsidRDefault="00E002A2" w:rsidP="0C35AE30">
            <w:pPr>
              <w:rPr>
                <w:rFonts w:ascii="Calibri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Radar station</w:t>
            </w:r>
            <w:r w:rsidR="00762182" w:rsidRPr="00A03AD8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2068A8" w:rsidRPr="00A03AD8">
              <w:rPr>
                <w:rFonts w:ascii="Calibri" w:hAnsi="Calibri" w:cs="Calibri"/>
                <w:sz w:val="20"/>
                <w:szCs w:val="20"/>
              </w:rPr>
              <w:t>3</w:t>
            </w:r>
            <w:r w:rsidR="00762182" w:rsidRPr="00A03AD8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</w:tcBorders>
          </w:tcPr>
          <w:p w14:paraId="5FAD9932" w14:textId="03DDF499" w:rsidR="0C35AE30" w:rsidRPr="00A03AD8" w:rsidRDefault="006B5110" w:rsidP="0C35AE30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23</w:t>
            </w:r>
          </w:p>
        </w:tc>
      </w:tr>
    </w:tbl>
    <w:p w14:paraId="57D37AD8" w14:textId="4ED773C2" w:rsidR="00081CE7" w:rsidRPr="00A03AD8" w:rsidRDefault="3A5AF156" w:rsidP="007B5581">
      <w:pPr>
        <w:spacing w:after="160"/>
      </w:pPr>
      <w:r w:rsidRPr="00A03AD8">
        <w:t>(</w:t>
      </w:r>
      <w:r w:rsidR="006B5110" w:rsidRPr="00A03AD8">
        <w:rPr>
          <w:b/>
          <w:bCs/>
        </w:rPr>
        <w:t>54</w:t>
      </w:r>
      <w:r w:rsidR="7D43E5E1" w:rsidRPr="00A03AD8">
        <w:t xml:space="preserve"> </w:t>
      </w:r>
      <w:r w:rsidRPr="00A03AD8">
        <w:t>feature</w:t>
      </w:r>
      <w:r w:rsidR="0D17FA39" w:rsidRPr="00A03AD8">
        <w:t xml:space="preserve"> instances)</w:t>
      </w:r>
    </w:p>
    <w:p w14:paraId="73628A44" w14:textId="77777777" w:rsidR="00C55A81" w:rsidRPr="00A03AD8" w:rsidRDefault="00C55A81" w:rsidP="00C55A81">
      <w:pPr>
        <w:spacing w:after="160"/>
      </w:pPr>
      <w:r w:rsidRPr="00A03AD8">
        <w:t>Dataset Specifications</w:t>
      </w:r>
    </w:p>
    <w:p w14:paraId="265F46EB" w14:textId="77777777" w:rsidR="00C55A81" w:rsidRPr="00A03AD8" w:rsidRDefault="00C55A81" w:rsidP="00C55A81">
      <w:pPr>
        <w:spacing w:after="160"/>
      </w:pPr>
      <w:r w:rsidRPr="00A03AD8">
        <w:t xml:space="preserve">See document located in github  </w:t>
      </w:r>
      <w:hyperlink r:id="rId11" w:history="1">
        <w:r w:rsidRPr="00A03AD8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4D0DB29D" w14:textId="25A51453" w:rsidR="00C55A81" w:rsidRPr="00A03AD8" w:rsidRDefault="00C55A81" w:rsidP="0C35AE30">
      <w:pPr>
        <w:spacing w:after="160"/>
        <w:rPr>
          <w:b/>
          <w:bCs/>
        </w:rPr>
      </w:pPr>
    </w:p>
    <w:p w14:paraId="4820816D" w14:textId="22120BB1" w:rsidR="00C55A81" w:rsidRPr="00A03AD8" w:rsidRDefault="00C55A81" w:rsidP="007B5581">
      <w:pPr>
        <w:spacing w:after="160"/>
        <w:rPr>
          <w:b/>
          <w:bCs/>
        </w:rPr>
      </w:pPr>
    </w:p>
    <w:p w14:paraId="295737A8" w14:textId="11FEDDE8" w:rsidR="00C55A81" w:rsidRPr="00A03AD8" w:rsidRDefault="00C55A81" w:rsidP="007B5581">
      <w:pPr>
        <w:spacing w:after="160"/>
        <w:rPr>
          <w:b/>
          <w:bCs/>
        </w:rPr>
      </w:pPr>
    </w:p>
    <w:p w14:paraId="7993D7C2" w14:textId="37C91C72" w:rsidR="00C55A81" w:rsidRPr="00A03AD8" w:rsidRDefault="00C55A81" w:rsidP="007B5581">
      <w:pPr>
        <w:spacing w:after="160"/>
        <w:rPr>
          <w:b/>
          <w:bCs/>
        </w:rPr>
      </w:pPr>
    </w:p>
    <w:p w14:paraId="39551BB4" w14:textId="11149D83" w:rsidR="00C55A81" w:rsidRPr="00A03AD8" w:rsidRDefault="00C55A81" w:rsidP="007B5581">
      <w:pPr>
        <w:spacing w:after="160"/>
        <w:rPr>
          <w:b/>
          <w:bCs/>
        </w:rPr>
      </w:pPr>
    </w:p>
    <w:p w14:paraId="5EEB6B40" w14:textId="087E6D17" w:rsidR="00C55A81" w:rsidRPr="00A03AD8" w:rsidRDefault="00C55A81" w:rsidP="007B5581">
      <w:pPr>
        <w:spacing w:after="160"/>
        <w:rPr>
          <w:b/>
          <w:bCs/>
        </w:rPr>
      </w:pPr>
    </w:p>
    <w:p w14:paraId="752BC1FA" w14:textId="2ABD7D9F" w:rsidR="00C55A81" w:rsidRPr="00A03AD8" w:rsidRDefault="00C55A81" w:rsidP="007B5581">
      <w:pPr>
        <w:spacing w:after="160"/>
        <w:rPr>
          <w:b/>
          <w:bCs/>
        </w:rPr>
      </w:pPr>
    </w:p>
    <w:p w14:paraId="42890285" w14:textId="1D328647" w:rsidR="00C55A81" w:rsidRPr="00A03AD8" w:rsidRDefault="00C55A81" w:rsidP="007B5581">
      <w:pPr>
        <w:spacing w:after="160"/>
        <w:rPr>
          <w:b/>
          <w:bCs/>
        </w:rPr>
      </w:pPr>
    </w:p>
    <w:p w14:paraId="36562317" w14:textId="218D0645" w:rsidR="00C55A81" w:rsidRPr="00A03AD8" w:rsidRDefault="00C55A81" w:rsidP="007B5581">
      <w:pPr>
        <w:spacing w:after="160"/>
        <w:rPr>
          <w:b/>
          <w:bCs/>
        </w:rPr>
      </w:pPr>
    </w:p>
    <w:p w14:paraId="3A364189" w14:textId="4E7CEEA6" w:rsidR="00C55A81" w:rsidRPr="00A03AD8" w:rsidRDefault="00C55A81" w:rsidP="007B5581">
      <w:pPr>
        <w:spacing w:after="160"/>
        <w:rPr>
          <w:b/>
          <w:bCs/>
        </w:rPr>
      </w:pPr>
    </w:p>
    <w:p w14:paraId="3F03704D" w14:textId="22F7DC51" w:rsidR="00C70228" w:rsidRPr="00A03AD8" w:rsidRDefault="00C70228">
      <w:pPr>
        <w:spacing w:after="160"/>
        <w:rPr>
          <w:b/>
          <w:bCs/>
        </w:rPr>
      </w:pPr>
      <w:r w:rsidRPr="00A03AD8">
        <w:rPr>
          <w:b/>
          <w:bCs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A03AD8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A03AD8" w:rsidRDefault="127762FA" w:rsidP="7D6BBC7C">
            <w:pPr>
              <w:spacing w:after="0" w:line="240" w:lineRule="auto"/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150FFE70" w:rsidR="00A60409" w:rsidRPr="00A03AD8" w:rsidRDefault="003F160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9D6A1C" w:rsidRPr="00A03AD8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A03AD8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A03AD8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A03AD8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535892AE" w:rsidR="00A60409" w:rsidRPr="00A03AD8" w:rsidRDefault="005E7E8A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Leading, clearing and transit lines and recommended tracks</w:t>
            </w:r>
          </w:p>
        </w:tc>
      </w:tr>
      <w:tr w:rsidR="00A60409" w:rsidRPr="00A03AD8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03AD8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03AD8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A03AD8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4BF7655D" w:rsidR="00A60409" w:rsidRPr="00A03AD8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9300" w14:textId="77777777" w:rsidR="0069164C" w:rsidRPr="00A03AD8" w:rsidRDefault="0069164C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7B631F5" w14:textId="41BCE2AB" w:rsidR="00C157A9" w:rsidRPr="00A03AD8" w:rsidRDefault="00C70228" w:rsidP="00CD16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15.1 details </w:t>
            </w:r>
            <w:r w:rsidR="001B6E5C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encoding information re: </w:t>
            </w:r>
            <w:r w:rsidR="002F3DD4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the Description </w:t>
            </w:r>
            <w:r w:rsidR="001B6E5C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features</w:t>
            </w:r>
            <w:r w:rsidR="002F3DD4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. Those features </w:t>
            </w:r>
            <w:r w:rsidR="00CD168A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are </w:t>
            </w:r>
            <w:r w:rsidR="0069164C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 xml:space="preserve">included </w:t>
            </w:r>
            <w:r w:rsidR="00CD168A"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in the relevant sections below.</w:t>
            </w:r>
          </w:p>
          <w:p w14:paraId="4ADC2139" w14:textId="25B83AD8" w:rsidR="00C157A9" w:rsidRPr="00A03AD8" w:rsidRDefault="00C157A9" w:rsidP="001B6E5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A03AD8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A03AD8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Pr="00A03AD8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Pr="00A03AD8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A03AD8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Pr="00A03AD8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A03AD8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A03AD8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30D71F61" w:rsidR="00B56A3A" w:rsidRPr="00A03AD8" w:rsidRDefault="00A41F44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A03AD8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A03AD8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A03AD8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1D8263A3" w:rsidR="00B56A3A" w:rsidRPr="00A03AD8" w:rsidRDefault="003A74CC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Traffic lanes</w:t>
            </w:r>
          </w:p>
        </w:tc>
      </w:tr>
      <w:tr w:rsidR="00B56A3A" w:rsidRPr="00A03AD8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03AD8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03AD8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A03AD8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3C91B77A" w:rsidR="00B56A3A" w:rsidRPr="00A03AD8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14AD7" w14:textId="306A8CEE" w:rsidR="00E74EFE" w:rsidRPr="00A03AD8" w:rsidRDefault="00E74EFE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DFE5728" w14:textId="651B13A6" w:rsidR="00ED5052" w:rsidRPr="00A03AD8" w:rsidRDefault="002F3DD4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15.2 details encoding information re: the Description features. Those features are included in the relevant sections below.</w:t>
            </w:r>
          </w:p>
          <w:p w14:paraId="1631A483" w14:textId="26368031" w:rsidR="00D6174F" w:rsidRPr="00A03AD8" w:rsidRDefault="00D6174F" w:rsidP="005E46DA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A03AD8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A03AD8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Pr="00A03AD8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Pr="00A03AD8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A03AD8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AFE14E6" w14:textId="77777777" w:rsidR="00A41F44" w:rsidRPr="00A03AD8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A03AD8" w14:paraId="2BB37557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746E81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C0387C" w14:textId="0879BD8D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243BCEB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A03AD8" w14:paraId="414588D6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948B9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57AAEF" w14:textId="6AA3CA63" w:rsidR="00A41F44" w:rsidRPr="00A03AD8" w:rsidRDefault="003A74CC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Traffic separation schemes and traffic separation scheme systems</w:t>
            </w:r>
          </w:p>
        </w:tc>
      </w:tr>
      <w:tr w:rsidR="00A41F44" w:rsidRPr="00A03AD8" w14:paraId="39A0F729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F56CE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1E73E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A03AD8" w14:paraId="6D7DE4E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6BE3A" w14:textId="398AB75F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CAB36" w14:textId="5795E511" w:rsidR="00A41F44" w:rsidRPr="00A03AD8" w:rsidRDefault="00A41F44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4049044" w14:textId="15355566" w:rsidR="00BC5685" w:rsidRPr="00A03AD8" w:rsidRDefault="002F3DD4" w:rsidP="00BC568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i/>
                <w:iCs/>
                <w:sz w:val="20"/>
                <w:szCs w:val="20"/>
                <w:lang w:val="en-GB"/>
              </w:rPr>
              <w:t>15.3 details encoding information re: the Description features. Those features are included in the relevant sections below.</w:t>
            </w:r>
          </w:p>
          <w:p w14:paraId="33E1837B" w14:textId="574743E5" w:rsidR="00BC5685" w:rsidRPr="00A03AD8" w:rsidRDefault="00BC5685" w:rsidP="00BC568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A03AD8" w14:paraId="0179BDBC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E00B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C35D" w14:textId="77777777" w:rsidR="00A41F44" w:rsidRPr="00A03AD8" w:rsidRDefault="00A41F44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4131978F" w14:textId="77777777" w:rsidR="00A41F44" w:rsidRPr="00A03AD8" w:rsidRDefault="00A41F44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26901B72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57B0DF" w14:textId="3D9AA578" w:rsidR="00537A21" w:rsidRPr="00A03AD8" w:rsidRDefault="00537A21" w:rsidP="00A41F44">
      <w:pPr>
        <w:spacing w:after="160"/>
      </w:pPr>
    </w:p>
    <w:p w14:paraId="70CACBC0" w14:textId="77777777" w:rsidR="00537A21" w:rsidRPr="00A03AD8" w:rsidRDefault="00537A21">
      <w:pPr>
        <w:spacing w:after="160"/>
      </w:pPr>
      <w:r w:rsidRPr="00A03AD8"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A03AD8" w14:paraId="7A1B1A88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AD94EA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36B165" w14:textId="29A36B38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140481B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A03AD8" w14:paraId="1A7BD289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D4BB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EF78E" w14:textId="50E94CC5" w:rsidR="00A41F44" w:rsidRPr="00A03AD8" w:rsidRDefault="00156DEC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Navigation </w:t>
            </w:r>
            <w:r w:rsidR="00FD035C" w:rsidRPr="00A03AD8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ine</w:t>
            </w:r>
            <w:r w:rsidR="00FD035C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A41F44" w:rsidRPr="00A03AD8" w14:paraId="354B56F7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8A458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DE3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A03AD8" w14:paraId="0B06367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AD65" w14:textId="77777777" w:rsidR="00DA2BB9" w:rsidRPr="00A03AD8" w:rsidRDefault="00DA2BB9" w:rsidP="00DA2BB9"/>
          <w:p w14:paraId="37CF1C5B" w14:textId="7666EB3F" w:rsidR="00DA2BB9" w:rsidRPr="00A03AD8" w:rsidRDefault="00DA2BB9" w:rsidP="00DA2BB9">
            <w:r w:rsidRPr="00A03AD8">
              <w:t>32</w:t>
            </w:r>
            <w:r w:rsidR="008E6751" w:rsidRPr="00A03AD8">
              <w:t>°</w:t>
            </w:r>
            <w:r w:rsidRPr="00A03AD8">
              <w:t>19.2725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30.5438</w:t>
            </w:r>
            <w:r w:rsidR="004D083B" w:rsidRPr="00A03AD8">
              <w:t xml:space="preserve">’ </w:t>
            </w:r>
            <w:r w:rsidRPr="00A03AD8">
              <w:t>E</w:t>
            </w:r>
          </w:p>
          <w:p w14:paraId="265411FB" w14:textId="6BB5C839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2FBC6" w14:textId="70530DCA" w:rsidR="003720F3" w:rsidRPr="00A03AD8" w:rsidRDefault="003720F3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CB7D68B" w14:textId="1133ED76" w:rsidR="00743B97" w:rsidRPr="00A03AD8" w:rsidRDefault="00B8438D" w:rsidP="000232E9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See </w:t>
            </w:r>
            <w:r w:rsidR="00743B97" w:rsidRPr="00A03AD8">
              <w:rPr>
                <w:rFonts w:eastAsia="Times New Roman"/>
                <w:i/>
                <w:iCs/>
                <w:sz w:val="20"/>
                <w:szCs w:val="20"/>
              </w:rPr>
              <w:t>15.6</w:t>
            </w:r>
            <w:r w:rsidR="00467125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</w:t>
            </w:r>
            <w:r w:rsidR="00BA0040" w:rsidRPr="00A03AD8">
              <w:rPr>
                <w:rFonts w:eastAsia="Times New Roman"/>
                <w:i/>
                <w:iCs/>
                <w:sz w:val="20"/>
                <w:szCs w:val="20"/>
              </w:rPr>
              <w:t>Points 1 and 2</w:t>
            </w:r>
            <w:r w:rsidR="00467125" w:rsidRPr="00A03AD8">
              <w:rPr>
                <w:rFonts w:eastAsia="Times New Roman"/>
                <w:i/>
                <w:iCs/>
                <w:sz w:val="20"/>
                <w:szCs w:val="20"/>
              </w:rPr>
              <w:t>.</w:t>
            </w:r>
          </w:p>
          <w:p w14:paraId="1F5B422B" w14:textId="77777777" w:rsidR="00A41F44" w:rsidRPr="00A03AD8" w:rsidRDefault="00A41F44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A03AD8" w14:paraId="497CA5F5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9273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  <w:p w14:paraId="0864AB68" w14:textId="0CE1981E" w:rsidR="00973ABD" w:rsidRPr="00A03AD8" w:rsidRDefault="00973ABD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07A64" w14:textId="7F3853EA" w:rsidR="00A41F44" w:rsidRPr="00A03AD8" w:rsidRDefault="00973ABD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2EF82421" wp14:editId="008EE407">
                  <wp:extent cx="3867150" cy="2600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41E5A" w14:textId="77777777" w:rsidR="00A41F44" w:rsidRPr="00A03AD8" w:rsidRDefault="00A41F44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727D3C3B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DA9F135" w14:textId="4B02687A" w:rsidR="00A41F44" w:rsidRPr="00A03AD8" w:rsidRDefault="00A41F44" w:rsidP="00A41F44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A03AD8" w14:paraId="7DF23DC3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974FD9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6DF309E" w14:textId="7DF0FBEE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58EFBE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A03AD8" w14:paraId="26BE7179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57B4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896396" w14:textId="5D0F8FAF" w:rsidR="00A41F44" w:rsidRPr="00A03AD8" w:rsidRDefault="00156DEC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Recommended </w:t>
            </w:r>
            <w:r w:rsidR="001403B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rack</w:t>
            </w:r>
            <w:r w:rsidR="001403BB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A41F44" w:rsidRPr="00A03AD8" w14:paraId="6489939E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3EBB9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FDF5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A03AD8" w14:paraId="683B6FB8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6A172" w14:textId="3C3894E1" w:rsidR="001B68A8" w:rsidRPr="00A03AD8" w:rsidRDefault="001B68A8" w:rsidP="001B68A8">
            <w:r w:rsidRPr="00A03AD8">
              <w:t>32</w:t>
            </w:r>
            <w:r w:rsidR="008E6751" w:rsidRPr="00A03AD8">
              <w:t>°</w:t>
            </w:r>
            <w:r w:rsidRPr="00A03AD8">
              <w:t>20.3225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31.0523</w:t>
            </w:r>
            <w:r w:rsidR="004D083B" w:rsidRPr="00A03AD8">
              <w:t xml:space="preserve">’ </w:t>
            </w:r>
            <w:r w:rsidRPr="00A03AD8">
              <w:t>E</w:t>
            </w:r>
          </w:p>
          <w:p w14:paraId="0CF0F8A8" w14:textId="138C7DD1" w:rsidR="00973ABD" w:rsidRPr="00A03AD8" w:rsidRDefault="00973ABD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16FA" w14:textId="224B6C59" w:rsidR="00A41F44" w:rsidRPr="00A03AD8" w:rsidRDefault="00A41F44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D818918" w14:textId="2BD1291D" w:rsidR="00B32EEE" w:rsidRPr="00A03AD8" w:rsidRDefault="00301B47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Recommended Track</w:t>
            </w:r>
            <w:r w:rsidR="00B32EEE" w:rsidRPr="00A03AD8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3D751B63" w14:textId="39705340" w:rsidR="00B32EEE" w:rsidRPr="00A03AD8" w:rsidRDefault="003C747D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ba</w:t>
            </w:r>
            <w:r w:rsidR="008F17C0" w:rsidRPr="00A03AD8">
              <w:rPr>
                <w:rFonts w:eastAsia="Times New Roman"/>
                <w:sz w:val="20"/>
                <w:szCs w:val="20"/>
              </w:rPr>
              <w:t>sed on fixed marks</w:t>
            </w:r>
            <w:r w:rsidR="00B32EEE" w:rsidRPr="00A03AD8">
              <w:rPr>
                <w:rFonts w:eastAsia="Times New Roman"/>
                <w:sz w:val="20"/>
                <w:szCs w:val="20"/>
              </w:rPr>
              <w:t xml:space="preserve"> = ”</w:t>
            </w:r>
            <w:r w:rsidR="003F6ADD" w:rsidRPr="00A03AD8">
              <w:rPr>
                <w:rFonts w:eastAsia="Times New Roman"/>
                <w:sz w:val="20"/>
                <w:szCs w:val="20"/>
              </w:rPr>
              <w:t>F</w:t>
            </w:r>
            <w:r w:rsidR="008F17C0" w:rsidRPr="00A03AD8">
              <w:rPr>
                <w:rFonts w:eastAsia="Times New Roman"/>
                <w:sz w:val="20"/>
                <w:szCs w:val="20"/>
              </w:rPr>
              <w:t>alse”</w:t>
            </w:r>
          </w:p>
          <w:p w14:paraId="50A86B3F" w14:textId="6E9A06D5" w:rsidR="00B32EEE" w:rsidRPr="00A03AD8" w:rsidRDefault="00B32EEE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measured distance = ”</w:t>
            </w:r>
            <w:r w:rsidR="003F6ADD" w:rsidRPr="00A03AD8">
              <w:rPr>
                <w:rFonts w:eastAsia="Times New Roman"/>
                <w:sz w:val="20"/>
                <w:szCs w:val="20"/>
              </w:rPr>
              <w:t>1.8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68273842" w14:textId="2C96E0AE" w:rsidR="00B32EEE" w:rsidRPr="00A03AD8" w:rsidRDefault="00B32EEE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</w:t>
            </w:r>
            <w:r w:rsidR="004D28DF" w:rsidRPr="00A03AD8">
              <w:rPr>
                <w:rFonts w:eastAsia="Times New Roman"/>
                <w:sz w:val="20"/>
                <w:szCs w:val="20"/>
              </w:rPr>
              <w:t>:</w:t>
            </w:r>
          </w:p>
          <w:p w14:paraId="33E34252" w14:textId="44F62E15" w:rsidR="00B32EEE" w:rsidRPr="00A03AD8" w:rsidRDefault="00B32EE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2336" w:hanging="43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”</w:t>
            </w:r>
            <w:r w:rsidR="003C747D" w:rsidRPr="00A03AD8">
              <w:rPr>
                <w:rFonts w:eastAsia="Times New Roman"/>
                <w:sz w:val="20"/>
                <w:szCs w:val="20"/>
              </w:rPr>
              <w:t>115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6FBE90E2" w14:textId="2F615987" w:rsidR="00B32EEE" w:rsidRPr="00A03AD8" w:rsidRDefault="00DE3CE6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094B3E" w:rsidRPr="00A03AD8">
              <w:rPr>
                <w:rFonts w:eastAsia="Times New Roman"/>
                <w:sz w:val="20"/>
                <w:szCs w:val="20"/>
              </w:rPr>
              <w:t>1: inbound</w:t>
            </w:r>
          </w:p>
          <w:p w14:paraId="68739CBE" w14:textId="36510C20" w:rsidR="008064A5" w:rsidRPr="00A03AD8" w:rsidRDefault="008064A5" w:rsidP="007C6CB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6A153B" w14:textId="6936DF81" w:rsidR="008064A5" w:rsidRPr="00A03AD8" w:rsidRDefault="008064A5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Recommended Track (curve)</w:t>
            </w:r>
          </w:p>
          <w:p w14:paraId="53BD7E1B" w14:textId="42D22A0F" w:rsidR="008064A5" w:rsidRPr="00A03AD8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based on fixed marks = ”False”</w:t>
            </w:r>
          </w:p>
          <w:p w14:paraId="13A45AFE" w14:textId="606657DB" w:rsidR="00447B80" w:rsidRPr="00A03AD8" w:rsidRDefault="00447B80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depth range minimum value = “</w:t>
            </w:r>
            <w:r w:rsidR="00E77D31" w:rsidRPr="00A03AD8">
              <w:rPr>
                <w:rFonts w:eastAsia="Times New Roman"/>
                <w:sz w:val="20"/>
                <w:szCs w:val="20"/>
              </w:rPr>
              <w:t>18.7”</w:t>
            </w:r>
          </w:p>
          <w:p w14:paraId="279BAD73" w14:textId="13F28D75" w:rsidR="008064A5" w:rsidRPr="00A03AD8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measured distance = ”1.</w:t>
            </w:r>
            <w:r w:rsidR="00490E3B" w:rsidRPr="00A03AD8">
              <w:rPr>
                <w:rFonts w:eastAsia="Times New Roman"/>
                <w:sz w:val="20"/>
                <w:szCs w:val="20"/>
              </w:rPr>
              <w:t>5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A59CDE0" w14:textId="50078655" w:rsidR="008064A5" w:rsidRPr="00A03AD8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023BCD97" w14:textId="5EB5B42B" w:rsidR="008064A5" w:rsidRPr="00A03AD8" w:rsidRDefault="008064A5" w:rsidP="00490E3B">
            <w:pPr>
              <w:spacing w:after="0" w:line="240" w:lineRule="auto"/>
              <w:ind w:left="2336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490E3B" w:rsidRPr="00A03AD8">
              <w:rPr>
                <w:rFonts w:eastAsia="Times New Roman"/>
                <w:sz w:val="20"/>
                <w:szCs w:val="20"/>
              </w:rPr>
              <w:t>48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5E4AFF11" w14:textId="3D595C50" w:rsidR="008064A5" w:rsidRPr="00A03AD8" w:rsidRDefault="008064A5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ind w:firstLine="34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60C951CE" w14:textId="26543483" w:rsidR="008064A5" w:rsidRPr="00A03AD8" w:rsidRDefault="008064A5" w:rsidP="007C6CB2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BCDAB06" w14:textId="3AA68B71" w:rsidR="007C6CB2" w:rsidRPr="00A03AD8" w:rsidRDefault="00400496" w:rsidP="007C6CB2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For </w:t>
            </w:r>
            <w:r w:rsidR="00C80140" w:rsidRPr="00A03AD8">
              <w:rPr>
                <w:rFonts w:eastAsia="Times New Roman"/>
                <w:i/>
                <w:iCs/>
                <w:sz w:val="20"/>
                <w:szCs w:val="20"/>
              </w:rPr>
              <w:t>an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other</w:t>
            </w:r>
            <w:r w:rsidR="00C341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scenario </w:t>
            </w:r>
            <w:r w:rsidR="00C341DD" w:rsidRPr="00A03AD8">
              <w:rPr>
                <w:rFonts w:eastAsia="Times New Roman"/>
                <w:i/>
                <w:iCs/>
                <w:sz w:val="20"/>
                <w:szCs w:val="20"/>
              </w:rPr>
              <w:t>(aggregation</w:t>
            </w:r>
            <w:r w:rsidR="00C80140" w:rsidRPr="00A03AD8">
              <w:rPr>
                <w:rFonts w:eastAsia="Times New Roman"/>
                <w:i/>
                <w:iCs/>
                <w:sz w:val="20"/>
                <w:szCs w:val="20"/>
              </w:rPr>
              <w:t>/</w:t>
            </w:r>
            <w:r w:rsidR="00C341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association)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see 15.6</w:t>
            </w:r>
            <w:r w:rsidR="00C80140" w:rsidRPr="00A03AD8">
              <w:rPr>
                <w:rFonts w:eastAsia="Times New Roman"/>
                <w:i/>
                <w:iCs/>
                <w:sz w:val="20"/>
                <w:szCs w:val="20"/>
              </w:rPr>
              <w:t>, Point 2.</w:t>
            </w:r>
          </w:p>
          <w:p w14:paraId="66E131AC" w14:textId="0FEABF73" w:rsidR="009B6421" w:rsidRPr="00A03AD8" w:rsidRDefault="009B6421" w:rsidP="001633E6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A03AD8" w14:paraId="64FC334E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E226" w14:textId="61C65AC8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B2C3" w14:textId="50AC8390" w:rsidR="00A41F44" w:rsidRPr="00A03AD8" w:rsidRDefault="00A41F44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1DC785FC" w14:textId="28F344ED" w:rsidR="00A41F44" w:rsidRPr="00A03AD8" w:rsidRDefault="00973ABD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17A8122A" wp14:editId="25CD9579">
                  <wp:extent cx="5153025" cy="2466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BCF4B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3693763" w14:textId="20D3F20A" w:rsidR="00537A21" w:rsidRPr="00A03AD8" w:rsidRDefault="00537A21" w:rsidP="00A41F44">
      <w:pPr>
        <w:spacing w:after="160"/>
      </w:pPr>
    </w:p>
    <w:p w14:paraId="7DF91D68" w14:textId="77777777" w:rsidR="00537A21" w:rsidRPr="00A03AD8" w:rsidRDefault="00537A21">
      <w:pPr>
        <w:spacing w:after="160"/>
      </w:pPr>
      <w:r w:rsidRPr="00A03AD8"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A03AD8" w14:paraId="6171F570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7EA064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2DBE47D" w14:textId="05031350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D93FD1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A03AD8" w14:paraId="59BAC0F8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296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8D09B8" w14:textId="149A5A71" w:rsidR="00A41F44" w:rsidRPr="00A03AD8" w:rsidRDefault="00156DEC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Range </w:t>
            </w:r>
            <w:r w:rsidR="00143307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ystem</w:t>
            </w:r>
            <w:r w:rsidR="00143307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(none)</w:t>
            </w:r>
          </w:p>
        </w:tc>
      </w:tr>
      <w:tr w:rsidR="00A41F44" w:rsidRPr="00A03AD8" w14:paraId="39B05575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BDDC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3F8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A03AD8" w14:paraId="5135EE16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C7874" w14:textId="603BECA8" w:rsidR="00C2130F" w:rsidRPr="00A03AD8" w:rsidRDefault="00C2130F" w:rsidP="00C2130F">
            <w:r w:rsidRPr="00A03AD8">
              <w:t>32</w:t>
            </w:r>
            <w:r w:rsidR="008E6751" w:rsidRPr="00A03AD8">
              <w:t>°</w:t>
            </w:r>
            <w:r w:rsidRPr="00A03AD8">
              <w:t>19.2727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30.5073</w:t>
            </w:r>
            <w:r w:rsidR="004D083B" w:rsidRPr="00A03AD8">
              <w:t xml:space="preserve">’ </w:t>
            </w:r>
            <w:r w:rsidRPr="00A03AD8">
              <w:t>E</w:t>
            </w:r>
          </w:p>
          <w:p w14:paraId="3CCB46CA" w14:textId="2458CB50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4E610" w14:textId="6779B0EF" w:rsidR="00CC2310" w:rsidRPr="00A03AD8" w:rsidRDefault="00CC2310" w:rsidP="000232E9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</w:p>
          <w:p w14:paraId="4285A408" w14:textId="61C41572" w:rsidR="00B41247" w:rsidRPr="00A03AD8" w:rsidRDefault="00B4124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Range System Aggregation:</w:t>
            </w:r>
          </w:p>
          <w:p w14:paraId="18EEFD50" w14:textId="6837B2B3" w:rsidR="00CC2310" w:rsidRPr="00A03AD8" w:rsidRDefault="00A93791" w:rsidP="00B9098C">
            <w:pPr>
              <w:spacing w:after="0" w:line="240" w:lineRule="auto"/>
              <w:ind w:left="1061" w:hanging="426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1A</w:t>
            </w:r>
            <w:r w:rsidR="003C6832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) </w:t>
            </w:r>
            <w:r w:rsidR="00B9098C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CC2310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Range System </w:t>
            </w:r>
            <w:r w:rsidR="000F5E8E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-</w:t>
            </w:r>
            <w:r w:rsidR="00A220A7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="00A220A7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comprising 1 transit line and 2 beacons</w:t>
            </w:r>
          </w:p>
          <w:p w14:paraId="21C5E72F" w14:textId="77777777" w:rsidR="00383D32" w:rsidRPr="00A03AD8" w:rsidRDefault="009D76B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</w:t>
            </w:r>
            <w:r w:rsidR="00B21CCA" w:rsidRPr="00A03AD8">
              <w:rPr>
                <w:rFonts w:eastAsia="Times New Roman"/>
                <w:sz w:val="20"/>
                <w:szCs w:val="20"/>
              </w:rPr>
              <w:t>eature name</w:t>
            </w:r>
            <w:r w:rsidR="00383D32" w:rsidRPr="00A03AD8">
              <w:rPr>
                <w:rFonts w:eastAsia="Times New Roman"/>
                <w:sz w:val="20"/>
                <w:szCs w:val="20"/>
              </w:rPr>
              <w:t>:</w:t>
            </w:r>
          </w:p>
          <w:p w14:paraId="54903A51" w14:textId="388990FB" w:rsidR="00B21CCA" w:rsidRPr="00A03AD8" w:rsidRDefault="00383D32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2336" w:hanging="28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name</w:t>
            </w:r>
            <w:r w:rsidR="00B21CCA" w:rsidRPr="00A03AD8">
              <w:rPr>
                <w:rFonts w:eastAsia="Times New Roman"/>
                <w:sz w:val="20"/>
                <w:szCs w:val="20"/>
              </w:rPr>
              <w:t xml:space="preserve"> = </w:t>
            </w:r>
            <w:r w:rsidR="00F202B9" w:rsidRPr="00A03AD8">
              <w:rPr>
                <w:rFonts w:eastAsia="Times New Roman"/>
                <w:sz w:val="20"/>
                <w:szCs w:val="20"/>
              </w:rPr>
              <w:t>”Ballas Rocks”</w:t>
            </w:r>
          </w:p>
          <w:p w14:paraId="32D666F7" w14:textId="40070EEF" w:rsidR="00B21CCA" w:rsidRPr="00A03AD8" w:rsidRDefault="009D76BD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m</w:t>
            </w:r>
            <w:r w:rsidR="00B21CCA" w:rsidRPr="00A03AD8">
              <w:rPr>
                <w:rFonts w:eastAsia="Times New Roman"/>
                <w:sz w:val="20"/>
                <w:szCs w:val="20"/>
              </w:rPr>
              <w:t xml:space="preserve">aximum permitted draught = </w:t>
            </w:r>
            <w:r w:rsidR="00F202B9" w:rsidRPr="00A03AD8">
              <w:rPr>
                <w:rFonts w:eastAsia="Times New Roman"/>
                <w:sz w:val="20"/>
                <w:szCs w:val="20"/>
              </w:rPr>
              <w:t>”20.5”</w:t>
            </w:r>
          </w:p>
          <w:p w14:paraId="4B1B83ED" w14:textId="1D2AA51B" w:rsidR="00210094" w:rsidRPr="00A03AD8" w:rsidRDefault="00F202B9" w:rsidP="00B9098C">
            <w:pPr>
              <w:pStyle w:val="ListParagraph"/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</w:t>
            </w:r>
            <w:r w:rsidR="003C6832" w:rsidRPr="00A03AD8">
              <w:rPr>
                <w:rFonts w:eastAsia="Times New Roman"/>
                <w:sz w:val="20"/>
                <w:szCs w:val="20"/>
              </w:rPr>
              <w:t>B</w:t>
            </w:r>
            <w:r w:rsidRPr="00A03AD8">
              <w:rPr>
                <w:rFonts w:eastAsia="Times New Roman"/>
                <w:sz w:val="20"/>
                <w:szCs w:val="20"/>
              </w:rPr>
              <w:t xml:space="preserve">)  </w:t>
            </w:r>
            <w:r w:rsidR="00210094" w:rsidRPr="00A03AD8">
              <w:rPr>
                <w:rFonts w:eastAsia="Times New Roman"/>
                <w:sz w:val="20"/>
                <w:szCs w:val="20"/>
              </w:rPr>
              <w:t>Navigation Line (curve)</w:t>
            </w:r>
          </w:p>
          <w:p w14:paraId="79A0F9E1" w14:textId="77777777" w:rsidR="00210094" w:rsidRPr="00A03AD8" w:rsidRDefault="00210094" w:rsidP="009D76BD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navigation line = 2: transit line</w:t>
            </w:r>
          </w:p>
          <w:p w14:paraId="2F9F2453" w14:textId="4FD1D3EC" w:rsidR="00210094" w:rsidRPr="00A03AD8" w:rsidRDefault="00210094" w:rsidP="009D76BD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measured distance = ”</w:t>
            </w:r>
            <w:r w:rsidR="00233509" w:rsidRPr="00A03AD8">
              <w:rPr>
                <w:rFonts w:eastAsia="Times New Roman"/>
                <w:sz w:val="20"/>
                <w:szCs w:val="20"/>
              </w:rPr>
              <w:t>2</w:t>
            </w:r>
            <w:r w:rsidR="00E32FBE" w:rsidRPr="00A03AD8">
              <w:rPr>
                <w:rFonts w:eastAsia="Times New Roman"/>
                <w:sz w:val="20"/>
                <w:szCs w:val="20"/>
              </w:rPr>
              <w:t>.</w:t>
            </w:r>
            <w:r w:rsidR="007C3C4F" w:rsidRPr="00A03AD8">
              <w:rPr>
                <w:rFonts w:eastAsia="Times New Roman"/>
                <w:sz w:val="20"/>
                <w:szCs w:val="20"/>
              </w:rPr>
              <w:t>3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  <w:r w:rsidR="00FF77A5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FF77A5" w:rsidRPr="00A03AD8">
              <w:rPr>
                <w:rFonts w:eastAsia="Times New Roman"/>
                <w:color w:val="FF0000"/>
                <w:sz w:val="20"/>
                <w:szCs w:val="20"/>
              </w:rPr>
              <w:t>(must be integer)</w:t>
            </w:r>
          </w:p>
          <w:p w14:paraId="07415A19" w14:textId="77777777" w:rsidR="00210094" w:rsidRPr="00A03AD8" w:rsidRDefault="00210094" w:rsidP="009D76BD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76A420A8" w14:textId="393C7524" w:rsidR="00210094" w:rsidRPr="00A03AD8" w:rsidRDefault="0021009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2336" w:hanging="28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”</w:t>
            </w:r>
            <w:r w:rsidR="00E32FBE" w:rsidRPr="00A03AD8">
              <w:rPr>
                <w:rFonts w:eastAsia="Times New Roman"/>
                <w:sz w:val="20"/>
                <w:szCs w:val="20"/>
              </w:rPr>
              <w:t>190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52144B84" w14:textId="6B5200FD" w:rsidR="00210094" w:rsidRPr="00A03AD8" w:rsidRDefault="00702F60" w:rsidP="00B9098C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</w:t>
            </w:r>
            <w:r w:rsidR="003C6832" w:rsidRPr="00A03AD8">
              <w:rPr>
                <w:rFonts w:eastAsia="Times New Roman"/>
                <w:sz w:val="20"/>
                <w:szCs w:val="20"/>
              </w:rPr>
              <w:t>C</w:t>
            </w:r>
            <w:r w:rsidRPr="00A03AD8">
              <w:rPr>
                <w:rFonts w:eastAsia="Times New Roman"/>
                <w:sz w:val="20"/>
                <w:szCs w:val="20"/>
              </w:rPr>
              <w:t>)  B</w:t>
            </w:r>
            <w:r w:rsidR="00C60EC0" w:rsidRPr="00A03AD8">
              <w:rPr>
                <w:rFonts w:eastAsia="Times New Roman"/>
                <w:sz w:val="20"/>
                <w:szCs w:val="20"/>
              </w:rPr>
              <w:t xml:space="preserve">eacon </w:t>
            </w:r>
            <w:r w:rsidRPr="00A03AD8">
              <w:rPr>
                <w:rFonts w:eastAsia="Times New Roman"/>
                <w:sz w:val="20"/>
                <w:szCs w:val="20"/>
              </w:rPr>
              <w:t>S</w:t>
            </w:r>
            <w:r w:rsidR="00C60EC0" w:rsidRPr="00A03AD8">
              <w:rPr>
                <w:rFonts w:eastAsia="Times New Roman"/>
                <w:sz w:val="20"/>
                <w:szCs w:val="20"/>
              </w:rPr>
              <w:t xml:space="preserve">pecial </w:t>
            </w:r>
            <w:r w:rsidRPr="00A03AD8">
              <w:rPr>
                <w:rFonts w:eastAsia="Times New Roman"/>
                <w:sz w:val="20"/>
                <w:szCs w:val="20"/>
              </w:rPr>
              <w:t>P</w:t>
            </w:r>
            <w:r w:rsidR="00C60EC0" w:rsidRPr="00A03AD8">
              <w:rPr>
                <w:rFonts w:eastAsia="Times New Roman"/>
                <w:sz w:val="20"/>
                <w:szCs w:val="20"/>
              </w:rPr>
              <w:t>urpose</w:t>
            </w:r>
            <w:r w:rsidR="005853FB" w:rsidRPr="00A03AD8">
              <w:rPr>
                <w:rFonts w:eastAsia="Times New Roman"/>
                <w:sz w:val="20"/>
                <w:szCs w:val="20"/>
              </w:rPr>
              <w:t>/</w:t>
            </w:r>
            <w:r w:rsidRPr="00A03AD8">
              <w:rPr>
                <w:rFonts w:eastAsia="Times New Roman"/>
                <w:sz w:val="20"/>
                <w:szCs w:val="20"/>
              </w:rPr>
              <w:t>G</w:t>
            </w:r>
            <w:r w:rsidR="005853FB" w:rsidRPr="00A03AD8">
              <w:rPr>
                <w:rFonts w:eastAsia="Times New Roman"/>
                <w:sz w:val="20"/>
                <w:szCs w:val="20"/>
              </w:rPr>
              <w:t>eneral</w:t>
            </w:r>
            <w:r w:rsidR="00103C9E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103C9E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8F702F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captured </w:t>
            </w:r>
            <w:r w:rsidR="00C354CA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towards</w:t>
            </w:r>
            <w:r w:rsidR="008F702F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3C9E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northern end of transit line)</w:t>
            </w:r>
          </w:p>
          <w:p w14:paraId="6A602C3D" w14:textId="728DFAF4" w:rsidR="00703B27" w:rsidRPr="00A03AD8" w:rsidRDefault="0063226F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957177" w:rsidRPr="00A03AD8">
              <w:rPr>
                <w:rFonts w:eastAsia="Times New Roman"/>
                <w:sz w:val="20"/>
                <w:szCs w:val="20"/>
              </w:rPr>
              <w:t>eacon</w:t>
            </w:r>
            <w:r w:rsidR="009F14FF" w:rsidRPr="00A03AD8">
              <w:rPr>
                <w:rFonts w:eastAsia="Times New Roman"/>
                <w:sz w:val="20"/>
                <w:szCs w:val="20"/>
              </w:rPr>
              <w:t xml:space="preserve"> shape</w:t>
            </w:r>
            <w:r w:rsidR="00703B27" w:rsidRPr="00A03AD8">
              <w:rPr>
                <w:rFonts w:eastAsia="Times New Roman"/>
                <w:sz w:val="20"/>
                <w:szCs w:val="20"/>
              </w:rPr>
              <w:t xml:space="preserve"> = </w:t>
            </w:r>
            <w:r w:rsidR="00486E42" w:rsidRPr="00A03AD8">
              <w:rPr>
                <w:rFonts w:eastAsia="Times New Roman"/>
                <w:sz w:val="20"/>
                <w:szCs w:val="20"/>
              </w:rPr>
              <w:t>7</w:t>
            </w:r>
            <w:r w:rsidR="00703B27"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486E42" w:rsidRPr="00A03AD8">
              <w:rPr>
                <w:rFonts w:eastAsia="Times New Roman"/>
                <w:sz w:val="20"/>
                <w:szCs w:val="20"/>
              </w:rPr>
              <w:t>buoyant beacon</w:t>
            </w:r>
          </w:p>
          <w:p w14:paraId="068E211E" w14:textId="6A5D19E5" w:rsidR="00703B27" w:rsidRPr="00A03AD8" w:rsidRDefault="00703B2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category of </w:t>
            </w:r>
            <w:r w:rsidR="00957177" w:rsidRPr="00A03AD8">
              <w:rPr>
                <w:rFonts w:eastAsia="Times New Roman"/>
                <w:sz w:val="20"/>
                <w:szCs w:val="20"/>
              </w:rPr>
              <w:t xml:space="preserve">special purpose mark = </w:t>
            </w:r>
            <w:r w:rsidR="00330B73" w:rsidRPr="00A03AD8">
              <w:rPr>
                <w:rFonts w:eastAsia="Times New Roman"/>
                <w:sz w:val="20"/>
                <w:szCs w:val="20"/>
              </w:rPr>
              <w:t>17: measured distance mark</w:t>
            </w:r>
          </w:p>
          <w:p w14:paraId="1599372B" w14:textId="58C1455B" w:rsidR="00703B27" w:rsidRPr="00A03AD8" w:rsidRDefault="00703B27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1C0B36" w:rsidRPr="00A03AD8">
              <w:rPr>
                <w:rFonts w:eastAsia="Times New Roman"/>
                <w:sz w:val="20"/>
                <w:szCs w:val="20"/>
              </w:rPr>
              <w:t>6</w:t>
            </w:r>
            <w:r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957177" w:rsidRPr="00A03AD8">
              <w:rPr>
                <w:rFonts w:eastAsia="Times New Roman"/>
                <w:sz w:val="20"/>
                <w:szCs w:val="20"/>
              </w:rPr>
              <w:t>yellow</w:t>
            </w:r>
          </w:p>
          <w:p w14:paraId="50F4D7E2" w14:textId="2D2D27EC" w:rsidR="00123CD5" w:rsidRPr="00A03AD8" w:rsidRDefault="00123CD5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38614820" w14:textId="0697D7EC" w:rsidR="00342E08" w:rsidRPr="00A03AD8" w:rsidRDefault="00342E0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62067FF1" w14:textId="56F66025" w:rsidR="00B425FA" w:rsidRPr="00A03AD8" w:rsidRDefault="00B425FA" w:rsidP="00B9098C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</w:t>
            </w:r>
            <w:r w:rsidR="003C6832" w:rsidRPr="00A03AD8">
              <w:rPr>
                <w:rFonts w:eastAsia="Times New Roman"/>
                <w:sz w:val="20"/>
                <w:szCs w:val="20"/>
              </w:rPr>
              <w:t>D</w:t>
            </w:r>
            <w:r w:rsidRPr="00A03AD8">
              <w:rPr>
                <w:rFonts w:eastAsia="Times New Roman"/>
                <w:sz w:val="20"/>
                <w:szCs w:val="20"/>
              </w:rPr>
              <w:t>)  Beacon Special Purpose/General</w:t>
            </w:r>
            <w:r w:rsidR="00103C9E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103C9E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8F702F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captured </w:t>
            </w:r>
            <w:r w:rsidR="00C354CA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towards</w:t>
            </w:r>
            <w:r w:rsidR="008F702F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03C9E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southern end of transit line)</w:t>
            </w:r>
          </w:p>
          <w:p w14:paraId="2E671DB0" w14:textId="5FAA215B" w:rsidR="00B425FA" w:rsidRPr="00A03AD8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beacon shape = 7: buoyant beacon</w:t>
            </w:r>
          </w:p>
          <w:p w14:paraId="4EFF1F1F" w14:textId="77777777" w:rsidR="003800A1" w:rsidRPr="00A03AD8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category of special purpose mark = </w:t>
            </w:r>
            <w:r w:rsidR="003800A1" w:rsidRPr="00A03AD8">
              <w:rPr>
                <w:rFonts w:eastAsia="Times New Roman"/>
                <w:sz w:val="20"/>
                <w:szCs w:val="20"/>
              </w:rPr>
              <w:t xml:space="preserve">17: measured distance mark </w:t>
            </w:r>
          </w:p>
          <w:p w14:paraId="7BFA4C93" w14:textId="7CA7DE11" w:rsidR="00B425FA" w:rsidRPr="00A03AD8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250ADF" w:rsidRPr="00A03AD8">
              <w:rPr>
                <w:rFonts w:eastAsia="Times New Roman"/>
                <w:sz w:val="20"/>
                <w:szCs w:val="20"/>
              </w:rPr>
              <w:t>1: white; 6</w:t>
            </w:r>
            <w:r w:rsidRPr="00A03AD8">
              <w:rPr>
                <w:rFonts w:eastAsia="Times New Roman"/>
                <w:sz w:val="20"/>
                <w:szCs w:val="20"/>
              </w:rPr>
              <w:t>: yellow</w:t>
            </w:r>
          </w:p>
          <w:p w14:paraId="14D53A3E" w14:textId="7CB9E4F6" w:rsidR="00372767" w:rsidRPr="00A03AD8" w:rsidRDefault="004802CC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colour pattern = </w:t>
            </w:r>
            <w:r w:rsidR="001908E1" w:rsidRPr="00A03AD8">
              <w:rPr>
                <w:rFonts w:eastAsia="Times New Roman"/>
                <w:sz w:val="20"/>
                <w:szCs w:val="20"/>
              </w:rPr>
              <w:t>1</w:t>
            </w:r>
            <w:r w:rsidR="00103C9E"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1908E1" w:rsidRPr="00A03AD8">
              <w:rPr>
                <w:rFonts w:eastAsia="Times New Roman"/>
                <w:sz w:val="20"/>
                <w:szCs w:val="20"/>
              </w:rPr>
              <w:t>horizontal</w:t>
            </w:r>
            <w:r w:rsidR="00103C9E" w:rsidRPr="00A03AD8">
              <w:rPr>
                <w:rFonts w:eastAsia="Times New Roman"/>
                <w:sz w:val="20"/>
                <w:szCs w:val="20"/>
              </w:rPr>
              <w:t xml:space="preserve"> stripes</w:t>
            </w:r>
          </w:p>
          <w:p w14:paraId="4C58A879" w14:textId="600880D6" w:rsidR="00B425FA" w:rsidRPr="00A03AD8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55BD3180" w14:textId="4443758D" w:rsidR="00210094" w:rsidRPr="00A03AD8" w:rsidRDefault="00B425FA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177513B6" w14:textId="77777777" w:rsidR="001A1DE9" w:rsidRPr="00A03AD8" w:rsidRDefault="001A1DE9" w:rsidP="009B6421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</w:p>
          <w:p w14:paraId="2DB99D3B" w14:textId="06815FBA" w:rsidR="00E97995" w:rsidRPr="00A03AD8" w:rsidRDefault="00D8708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Range System Aggregation</w:t>
            </w:r>
            <w:r w:rsidR="00E97995" w:rsidRPr="00A03AD8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</w:p>
          <w:p w14:paraId="7F0C93C0" w14:textId="5D211954" w:rsidR="00E97995" w:rsidRPr="00A03AD8" w:rsidRDefault="00F13DCA" w:rsidP="006D59A0">
            <w:pPr>
              <w:pStyle w:val="ListParagraph"/>
              <w:spacing w:after="0" w:line="240" w:lineRule="auto"/>
              <w:ind w:left="1061" w:hanging="426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2A</w:t>
            </w:r>
            <w:r w:rsidR="00E97995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)  R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ange System</w:t>
            </w:r>
            <w:r w:rsidR="00E41EE0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, </w:t>
            </w:r>
            <w:r w:rsidR="00E41EE0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comprising 1 leading line feature and 2 beacons</w:t>
            </w:r>
            <w:r w:rsidR="000C415A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in line</w:t>
            </w:r>
          </w:p>
          <w:p w14:paraId="16699C6A" w14:textId="0A62618E" w:rsidR="00D87081" w:rsidRPr="00A03AD8" w:rsidRDefault="00D8708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6CA23C36" w14:textId="15C29D0B" w:rsidR="00D87081" w:rsidRPr="00A03AD8" w:rsidRDefault="00D87081" w:rsidP="003F23D7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name = ”</w:t>
            </w:r>
            <w:r w:rsidR="006947A4" w:rsidRPr="00A03AD8">
              <w:rPr>
                <w:rFonts w:eastAsia="Times New Roman"/>
                <w:sz w:val="20"/>
                <w:szCs w:val="20"/>
              </w:rPr>
              <w:t xml:space="preserve">Mabuse </w:t>
            </w:r>
            <w:r w:rsidRPr="00A03AD8">
              <w:rPr>
                <w:rFonts w:eastAsia="Times New Roman"/>
                <w:sz w:val="20"/>
                <w:szCs w:val="20"/>
              </w:rPr>
              <w:t>Rocks”</w:t>
            </w:r>
          </w:p>
          <w:p w14:paraId="5B2E2E7F" w14:textId="2B65B9EB" w:rsidR="00A41E76" w:rsidRPr="00A03AD8" w:rsidRDefault="00A41E76" w:rsidP="007134AA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inf</w:t>
            </w:r>
            <w:r w:rsidR="007134AA" w:rsidRPr="00A03AD8">
              <w:rPr>
                <w:rFonts w:eastAsia="Times New Roman"/>
                <w:sz w:val="20"/>
                <w:szCs w:val="20"/>
              </w:rPr>
              <w:t>ormation</w:t>
            </w:r>
            <w:r w:rsidRPr="00A03AD8">
              <w:rPr>
                <w:rFonts w:eastAsia="Times New Roman"/>
                <w:sz w:val="20"/>
                <w:szCs w:val="20"/>
              </w:rPr>
              <w:t>:</w:t>
            </w:r>
          </w:p>
          <w:p w14:paraId="2AD6419D" w14:textId="18013813" w:rsidR="00A41E76" w:rsidRPr="00A03AD8" w:rsidRDefault="00A41E76" w:rsidP="007134AA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</w:r>
            <w:r w:rsidR="007134AA" w:rsidRPr="00A03AD8">
              <w:rPr>
                <w:rFonts w:eastAsia="Times New Roman"/>
                <w:sz w:val="20"/>
                <w:szCs w:val="20"/>
              </w:rPr>
              <w:t>text = ”1.4NM between the beacons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2B6C18E2" w14:textId="0A3D606F" w:rsidR="003E4A48" w:rsidRPr="00A03AD8" w:rsidRDefault="003E4A48" w:rsidP="003E4A48">
            <w:pPr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2B)  Navigation Line (curve)</w:t>
            </w:r>
          </w:p>
          <w:p w14:paraId="0CD3C603" w14:textId="376550FB" w:rsidR="00E57340" w:rsidRPr="00A03AD8" w:rsidRDefault="00E57340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category of navigation line = </w:t>
            </w:r>
            <w:r w:rsidR="00942281" w:rsidRPr="00A03AD8">
              <w:rPr>
                <w:rFonts w:eastAsia="Times New Roman"/>
                <w:sz w:val="20"/>
                <w:szCs w:val="20"/>
              </w:rPr>
              <w:t>3: leading line bearing a recommended track</w:t>
            </w:r>
          </w:p>
          <w:p w14:paraId="38269F82" w14:textId="624C4F42" w:rsidR="003E4A48" w:rsidRPr="00A03AD8" w:rsidRDefault="00953D0A" w:rsidP="003E4A48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3E4A48" w:rsidRPr="00A03AD8">
              <w:rPr>
                <w:rFonts w:eastAsia="Times New Roman"/>
                <w:sz w:val="20"/>
                <w:szCs w:val="20"/>
              </w:rPr>
              <w:t>.</w:t>
            </w:r>
            <w:r w:rsidR="003E4A48"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3CC20DE0" w14:textId="77777777" w:rsidR="003E4A48" w:rsidRPr="00A03AD8" w:rsidRDefault="003E4A48" w:rsidP="003E4A48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”124.0”</w:t>
            </w:r>
          </w:p>
          <w:p w14:paraId="7B9B276F" w14:textId="48356E09" w:rsidR="003E4A48" w:rsidRPr="00A03AD8" w:rsidRDefault="00953D0A" w:rsidP="003E4A48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</w:t>
            </w:r>
            <w:r w:rsidR="003E4A48" w:rsidRPr="00A03AD8">
              <w:rPr>
                <w:rFonts w:eastAsia="Times New Roman"/>
                <w:sz w:val="20"/>
                <w:szCs w:val="20"/>
              </w:rPr>
              <w:t>.</w:t>
            </w:r>
            <w:r w:rsidR="003E4A48" w:rsidRPr="00A03AD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67C78E3A" w14:textId="5355D38E" w:rsidR="00D87081" w:rsidRPr="00A03AD8" w:rsidRDefault="006D59A0" w:rsidP="006D59A0">
            <w:pPr>
              <w:spacing w:after="0" w:line="240" w:lineRule="auto"/>
              <w:ind w:left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</w:t>
            </w:r>
            <w:r w:rsidR="003E4A48" w:rsidRPr="00A03AD8">
              <w:rPr>
                <w:rFonts w:eastAsia="Times New Roman"/>
                <w:sz w:val="20"/>
                <w:szCs w:val="20"/>
              </w:rPr>
              <w:t>C</w:t>
            </w:r>
            <w:r w:rsidR="00D87081" w:rsidRPr="00A03AD8">
              <w:rPr>
                <w:rFonts w:eastAsia="Times New Roman"/>
                <w:sz w:val="20"/>
                <w:szCs w:val="20"/>
              </w:rPr>
              <w:t xml:space="preserve">)  </w:t>
            </w:r>
            <w:r w:rsidR="00530B5E" w:rsidRPr="00A03AD8">
              <w:rPr>
                <w:rFonts w:eastAsia="Times New Roman"/>
                <w:sz w:val="20"/>
                <w:szCs w:val="20"/>
              </w:rPr>
              <w:t>Recommended T</w:t>
            </w:r>
            <w:r w:rsidR="003F23D7" w:rsidRPr="00A03AD8">
              <w:rPr>
                <w:rFonts w:eastAsia="Times New Roman"/>
                <w:sz w:val="20"/>
                <w:szCs w:val="20"/>
              </w:rPr>
              <w:t>r</w:t>
            </w:r>
            <w:r w:rsidR="00530B5E" w:rsidRPr="00A03AD8">
              <w:rPr>
                <w:rFonts w:eastAsia="Times New Roman"/>
                <w:sz w:val="20"/>
                <w:szCs w:val="20"/>
              </w:rPr>
              <w:t>ack</w:t>
            </w:r>
            <w:r w:rsidR="00D87081" w:rsidRPr="00A03AD8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28C8A5BD" w14:textId="68ED31E8" w:rsidR="000701E5" w:rsidRPr="00A03AD8" w:rsidRDefault="000701E5" w:rsidP="000701E5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</w:r>
            <w:r w:rsidR="00A90598" w:rsidRPr="00A03AD8">
              <w:rPr>
                <w:rFonts w:eastAsia="Times New Roman"/>
                <w:sz w:val="20"/>
                <w:szCs w:val="20"/>
              </w:rPr>
              <w:t>b</w:t>
            </w:r>
            <w:r w:rsidRPr="00A03AD8">
              <w:rPr>
                <w:rFonts w:eastAsia="Times New Roman"/>
                <w:sz w:val="20"/>
                <w:szCs w:val="20"/>
              </w:rPr>
              <w:t>ased on fixed marks = ”True”</w:t>
            </w:r>
          </w:p>
          <w:p w14:paraId="29DA4BC9" w14:textId="0A847E1F" w:rsidR="00D87081" w:rsidRPr="00A03AD8" w:rsidRDefault="001733F9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D87081" w:rsidRPr="00A03AD8">
              <w:rPr>
                <w:rFonts w:eastAsia="Times New Roman"/>
                <w:sz w:val="20"/>
                <w:szCs w:val="20"/>
              </w:rPr>
              <w:t>.</w:t>
            </w:r>
            <w:r w:rsidR="00D87081"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369A2534" w14:textId="6EA07A7A" w:rsidR="00D87081" w:rsidRPr="00A03AD8" w:rsidRDefault="00D87081" w:rsidP="003F23D7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”1</w:t>
            </w:r>
            <w:r w:rsidR="003F23D7" w:rsidRPr="00A03AD8">
              <w:rPr>
                <w:rFonts w:eastAsia="Times New Roman"/>
                <w:sz w:val="20"/>
                <w:szCs w:val="20"/>
              </w:rPr>
              <w:t>24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1D879B6D" w14:textId="33577D14" w:rsidR="00A90598" w:rsidRPr="00A03AD8" w:rsidRDefault="001733F9" w:rsidP="00A90598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</w:t>
            </w:r>
            <w:r w:rsidR="00A90598" w:rsidRPr="00A03AD8">
              <w:rPr>
                <w:rFonts w:eastAsia="Times New Roman"/>
                <w:sz w:val="20"/>
                <w:szCs w:val="20"/>
              </w:rPr>
              <w:t>.</w:t>
            </w:r>
            <w:r w:rsidR="00A90598" w:rsidRPr="00A03AD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25FF5F90" w14:textId="0F6F0328" w:rsidR="00EB53FE" w:rsidRPr="00A03AD8" w:rsidRDefault="00EB53FE" w:rsidP="00EB53FE">
            <w:pPr>
              <w:spacing w:after="0" w:line="240" w:lineRule="auto"/>
              <w:ind w:left="1769" w:hanging="56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d.      traffic flow = </w:t>
            </w:r>
            <w:r w:rsidR="00D47EF2" w:rsidRPr="00A03AD8">
              <w:rPr>
                <w:rFonts w:eastAsia="Times New Roman"/>
                <w:sz w:val="20"/>
                <w:szCs w:val="20"/>
              </w:rPr>
              <w:t>4: two-way</w:t>
            </w:r>
          </w:p>
          <w:p w14:paraId="529204CC" w14:textId="4D4138D6" w:rsidR="00D87081" w:rsidRPr="00A03AD8" w:rsidRDefault="006D59A0" w:rsidP="003F23D7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</w:t>
            </w:r>
            <w:r w:rsidR="00212FC7" w:rsidRPr="00A03AD8">
              <w:rPr>
                <w:rFonts w:eastAsia="Times New Roman"/>
                <w:sz w:val="20"/>
                <w:szCs w:val="20"/>
              </w:rPr>
              <w:t>D</w:t>
            </w:r>
            <w:r w:rsidR="00D87081" w:rsidRPr="00A03AD8">
              <w:rPr>
                <w:rFonts w:eastAsia="Times New Roman"/>
                <w:sz w:val="20"/>
                <w:szCs w:val="20"/>
              </w:rPr>
              <w:t xml:space="preserve">)  Beacon Special Purpose/General </w:t>
            </w:r>
            <w:r w:rsidR="00D87081" w:rsidRPr="00A03AD8">
              <w:rPr>
                <w:rFonts w:eastAsia="Times New Roman"/>
                <w:i/>
                <w:iCs/>
                <w:sz w:val="20"/>
                <w:szCs w:val="20"/>
              </w:rPr>
              <w:t>(captured towards northern end of transit line)</w:t>
            </w:r>
          </w:p>
          <w:p w14:paraId="46CED5D5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07EE3069" w14:textId="382B2263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special purpose mark = 1</w:t>
            </w:r>
            <w:r w:rsidR="001458F6" w:rsidRPr="00A03AD8">
              <w:rPr>
                <w:rFonts w:eastAsia="Times New Roman"/>
                <w:sz w:val="20"/>
                <w:szCs w:val="20"/>
              </w:rPr>
              <w:t>6</w:t>
            </w:r>
            <w:r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1458F6" w:rsidRPr="00A03AD8">
              <w:rPr>
                <w:rFonts w:eastAsia="Times New Roman"/>
                <w:sz w:val="20"/>
                <w:szCs w:val="20"/>
              </w:rPr>
              <w:t>leading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mark</w:t>
            </w:r>
          </w:p>
          <w:p w14:paraId="57C3F26D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6: yellow</w:t>
            </w:r>
          </w:p>
          <w:p w14:paraId="133827FA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6C625645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e.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1394749A" w14:textId="3F27F72B" w:rsidR="00D87081" w:rsidRPr="00A03AD8" w:rsidRDefault="006D59A0" w:rsidP="003F23D7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</w:t>
            </w:r>
            <w:r w:rsidR="00212FC7" w:rsidRPr="00A03AD8">
              <w:rPr>
                <w:rFonts w:eastAsia="Times New Roman"/>
                <w:sz w:val="20"/>
                <w:szCs w:val="20"/>
              </w:rPr>
              <w:t>E</w:t>
            </w:r>
            <w:r w:rsidR="00D87081" w:rsidRPr="00A03AD8">
              <w:rPr>
                <w:rFonts w:eastAsia="Times New Roman"/>
                <w:sz w:val="20"/>
                <w:szCs w:val="20"/>
              </w:rPr>
              <w:t xml:space="preserve">)  Beacon Special Purpose/General </w:t>
            </w:r>
            <w:r w:rsidR="00D87081" w:rsidRPr="00A03AD8">
              <w:rPr>
                <w:rFonts w:eastAsia="Times New Roman"/>
                <w:i/>
                <w:iCs/>
                <w:sz w:val="20"/>
                <w:szCs w:val="20"/>
              </w:rPr>
              <w:t>(captured towards southern end of transit line)</w:t>
            </w:r>
          </w:p>
          <w:p w14:paraId="414A0233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4F433897" w14:textId="19054CBF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special purpose mark = 1</w:t>
            </w:r>
            <w:r w:rsidR="001458F6" w:rsidRPr="00A03AD8">
              <w:rPr>
                <w:rFonts w:eastAsia="Times New Roman"/>
                <w:sz w:val="20"/>
                <w:szCs w:val="20"/>
              </w:rPr>
              <w:t>6</w:t>
            </w:r>
            <w:r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1458F6" w:rsidRPr="00A03AD8">
              <w:rPr>
                <w:rFonts w:eastAsia="Times New Roman"/>
                <w:sz w:val="20"/>
                <w:szCs w:val="20"/>
              </w:rPr>
              <w:t>leading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mark </w:t>
            </w:r>
          </w:p>
          <w:p w14:paraId="60DEDF6E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lastRenderedPageBreak/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1: white; 6: yellow</w:t>
            </w:r>
          </w:p>
          <w:p w14:paraId="612E7259" w14:textId="2BE3EFB0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colour pattern = </w:t>
            </w:r>
            <w:r w:rsidR="00327B39" w:rsidRPr="00A03AD8">
              <w:rPr>
                <w:rFonts w:eastAsia="Times New Roman"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327B39" w:rsidRPr="00A03AD8">
              <w:rPr>
                <w:rFonts w:eastAsia="Times New Roman"/>
                <w:sz w:val="20"/>
                <w:szCs w:val="20"/>
              </w:rPr>
              <w:t>squared</w:t>
            </w:r>
          </w:p>
          <w:p w14:paraId="4DE5B60B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e.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0085AB8D" w14:textId="77777777" w:rsidR="00D87081" w:rsidRPr="00A03AD8" w:rsidRDefault="00D87081" w:rsidP="003F23D7">
            <w:pPr>
              <w:spacing w:after="0" w:line="240" w:lineRule="auto"/>
              <w:ind w:left="1628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372613B3" w14:textId="21D347C8" w:rsidR="009B6421" w:rsidRPr="00A03AD8" w:rsidRDefault="009B6421" w:rsidP="006E468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A78ABDA" w14:textId="1B07CDFE" w:rsidR="00344B81" w:rsidRPr="00A03AD8" w:rsidRDefault="00282A0A" w:rsidP="009B79A0">
            <w:pPr>
              <w:spacing w:after="0" w:line="240" w:lineRule="auto"/>
              <w:ind w:left="777" w:hanging="283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3.  </w:t>
            </w:r>
            <w:r w:rsidR="00344B81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Range System - </w:t>
            </w:r>
            <w:r w:rsidR="00344B81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comprising 2</w:t>
            </w:r>
            <w:r w:rsidR="005A1FBB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00765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Range System Aggregations</w:t>
            </w:r>
            <w:r w:rsidR="009B79A0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="009B79A0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9B79A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totalling 2 </w:t>
            </w:r>
            <w:r w:rsidR="00344B81" w:rsidRPr="00A03AD8">
              <w:rPr>
                <w:rFonts w:eastAsia="Times New Roman"/>
                <w:i/>
                <w:iCs/>
                <w:sz w:val="20"/>
                <w:szCs w:val="20"/>
              </w:rPr>
              <w:t>transit line</w:t>
            </w:r>
            <w:r w:rsidR="00FF6E36" w:rsidRPr="00A03AD8"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="00344B8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and </w:t>
            </w:r>
            <w:r w:rsidR="00970D2A" w:rsidRPr="00A03AD8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344B8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beacons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1265B02D" w14:textId="77777777" w:rsidR="00344B81" w:rsidRPr="00A03AD8" w:rsidRDefault="00344B81" w:rsidP="00006969">
            <w:pPr>
              <w:spacing w:after="0" w:line="240" w:lineRule="auto"/>
              <w:ind w:left="1628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622469FD" w14:textId="4049C8DE" w:rsidR="00344B81" w:rsidRPr="00A03AD8" w:rsidRDefault="00344B81" w:rsidP="00006969">
            <w:pPr>
              <w:spacing w:after="0" w:line="240" w:lineRule="auto"/>
              <w:ind w:left="262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name = ”</w:t>
            </w:r>
            <w:r w:rsidR="00FF6E36" w:rsidRPr="00A03AD8">
              <w:rPr>
                <w:rFonts w:eastAsia="Times New Roman"/>
                <w:sz w:val="20"/>
                <w:szCs w:val="20"/>
              </w:rPr>
              <w:t xml:space="preserve">Du Beke </w:t>
            </w:r>
            <w:r w:rsidRPr="00A03AD8">
              <w:rPr>
                <w:rFonts w:eastAsia="Times New Roman"/>
                <w:sz w:val="20"/>
                <w:szCs w:val="20"/>
              </w:rPr>
              <w:t>Rocks”</w:t>
            </w:r>
          </w:p>
          <w:p w14:paraId="2A02FF3B" w14:textId="202883C1" w:rsidR="00344B81" w:rsidRPr="00A03AD8" w:rsidRDefault="00344B81" w:rsidP="00F00FE0">
            <w:pPr>
              <w:spacing w:after="0" w:line="240" w:lineRule="auto"/>
              <w:ind w:left="1628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maximum permitted draught = ”2</w:t>
            </w:r>
            <w:r w:rsidR="00FF6E36" w:rsidRPr="00A03AD8">
              <w:rPr>
                <w:rFonts w:eastAsia="Times New Roman"/>
                <w:sz w:val="20"/>
                <w:szCs w:val="20"/>
              </w:rPr>
              <w:t>2.3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1C6CE3C" w14:textId="61F5A4D5" w:rsidR="00706CDD" w:rsidRPr="00A03AD8" w:rsidRDefault="00706CDD" w:rsidP="00F00FE0">
            <w:pPr>
              <w:spacing w:after="0" w:line="240" w:lineRule="auto"/>
              <w:ind w:left="1061" w:hanging="567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282A0A" w:rsidRPr="00A03AD8">
              <w:rPr>
                <w:rFonts w:eastAsia="Times New Roman"/>
                <w:i/>
                <w:iCs/>
                <w:sz w:val="20"/>
                <w:szCs w:val="20"/>
              </w:rPr>
              <w:t>.1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.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ab/>
              <w:t>Range System Aggregation:</w:t>
            </w:r>
          </w:p>
          <w:p w14:paraId="12E28853" w14:textId="647A4B69" w:rsidR="00706CDD" w:rsidRPr="00A03AD8" w:rsidRDefault="00BC3FB9" w:rsidP="0080178D">
            <w:pPr>
              <w:spacing w:after="0" w:line="240" w:lineRule="auto"/>
              <w:ind w:left="1344" w:hanging="56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3.1A</w:t>
            </w:r>
            <w:r w:rsidR="00706CDD" w:rsidRPr="00A03AD8">
              <w:rPr>
                <w:rFonts w:eastAsia="Times New Roman"/>
                <w:sz w:val="20"/>
                <w:szCs w:val="20"/>
              </w:rPr>
              <w:t xml:space="preserve">)  Range System - 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>comprising 1 transit line and 2 beacons</w:t>
            </w:r>
            <w:r w:rsidR="00FD74A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(</w:t>
            </w:r>
            <w:r w:rsidR="001C00F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the </w:t>
            </w:r>
            <w:r w:rsidR="006D3EDE" w:rsidRPr="00A03AD8">
              <w:rPr>
                <w:rFonts w:eastAsia="Times New Roman"/>
                <w:i/>
                <w:iCs/>
                <w:sz w:val="20"/>
                <w:szCs w:val="20"/>
              </w:rPr>
              <w:t>second</w:t>
            </w:r>
            <w:r w:rsidR="00FD74A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beacon shared with 3.2</w:t>
            </w:r>
            <w:r w:rsidR="003D018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below</w:t>
            </w:r>
            <w:r w:rsidR="00FD74A1" w:rsidRPr="00A03AD8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283DB004" w14:textId="467CFBCF" w:rsidR="00706CDD" w:rsidRPr="00A03AD8" w:rsidRDefault="00BC3FB9" w:rsidP="0093275E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3.1B</w:t>
            </w:r>
            <w:r w:rsidR="00706CDD" w:rsidRPr="00A03AD8">
              <w:rPr>
                <w:rFonts w:eastAsia="Times New Roman"/>
                <w:sz w:val="20"/>
                <w:szCs w:val="20"/>
              </w:rPr>
              <w:t>)  Navigation Line (curve)</w:t>
            </w:r>
          </w:p>
          <w:p w14:paraId="6196417F" w14:textId="77777777" w:rsidR="00706CDD" w:rsidRPr="00A03AD8" w:rsidRDefault="00706CDD" w:rsidP="00F1389F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navigation line = 2: transit line</w:t>
            </w:r>
          </w:p>
          <w:p w14:paraId="5C5BA03E" w14:textId="71CBECFD" w:rsidR="00706CDD" w:rsidRPr="00A03AD8" w:rsidRDefault="00706CDD" w:rsidP="00F1389F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measured distance = ”2.</w:t>
            </w:r>
            <w:r w:rsidR="00BC69E9" w:rsidRPr="00A03AD8">
              <w:rPr>
                <w:rFonts w:eastAsia="Times New Roman"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  <w:r w:rsidR="00144738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144738" w:rsidRPr="00A03AD8">
              <w:rPr>
                <w:rFonts w:eastAsia="Times New Roman"/>
                <w:color w:val="FF0000"/>
                <w:sz w:val="20"/>
                <w:szCs w:val="20"/>
              </w:rPr>
              <w:t>( should be integer)</w:t>
            </w:r>
          </w:p>
          <w:p w14:paraId="421F5512" w14:textId="77777777" w:rsidR="00706CDD" w:rsidRPr="00A03AD8" w:rsidRDefault="00706CDD" w:rsidP="00F1389F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470F789E" w14:textId="62735D98" w:rsidR="00706CDD" w:rsidRPr="00A03AD8" w:rsidRDefault="00706CDD" w:rsidP="007201F2">
            <w:pPr>
              <w:spacing w:after="0" w:line="240" w:lineRule="auto"/>
              <w:ind w:left="3329" w:hanging="56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="007201F2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>orientation value = ”1</w:t>
            </w:r>
            <w:r w:rsidR="00C50560" w:rsidRPr="00A03AD8">
              <w:rPr>
                <w:rFonts w:eastAsia="Times New Roman"/>
                <w:sz w:val="20"/>
                <w:szCs w:val="20"/>
              </w:rPr>
              <w:t>20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37932083" w14:textId="53039E23" w:rsidR="00706CDD" w:rsidRPr="00A03AD8" w:rsidRDefault="00BC3FB9" w:rsidP="0093275E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3.1</w:t>
            </w:r>
            <w:r w:rsidR="00706CDD" w:rsidRPr="00A03AD8">
              <w:rPr>
                <w:rFonts w:eastAsia="Times New Roman"/>
                <w:sz w:val="20"/>
                <w:szCs w:val="20"/>
              </w:rPr>
              <w:t xml:space="preserve">C)  Beacon Special Purpose/General 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(captured </w:t>
            </w:r>
            <w:r w:rsidR="009C047F" w:rsidRPr="00A03AD8">
              <w:rPr>
                <w:rFonts w:eastAsia="Times New Roman"/>
                <w:i/>
                <w:iCs/>
                <w:sz w:val="20"/>
                <w:szCs w:val="20"/>
              </w:rPr>
              <w:t>at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north</w:t>
            </w:r>
            <w:r w:rsidR="009C047F" w:rsidRPr="00A03AD8">
              <w:rPr>
                <w:rFonts w:eastAsia="Times New Roman"/>
                <w:i/>
                <w:iCs/>
                <w:sz w:val="20"/>
                <w:szCs w:val="20"/>
              </w:rPr>
              <w:t>west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end of transit line)</w:t>
            </w:r>
          </w:p>
          <w:p w14:paraId="225316A3" w14:textId="77777777" w:rsidR="00706CDD" w:rsidRPr="00A03AD8" w:rsidRDefault="00706CDD" w:rsidP="009C2AE3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689824E8" w14:textId="77777777" w:rsidR="00706CDD" w:rsidRPr="00A03AD8" w:rsidRDefault="00706CDD" w:rsidP="009C2AE3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special purpose mark = 17: measured distance mark</w:t>
            </w:r>
          </w:p>
          <w:p w14:paraId="2FCCD33D" w14:textId="77777777" w:rsidR="00706CDD" w:rsidRPr="00A03AD8" w:rsidRDefault="00706CDD" w:rsidP="009C2AE3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6: yellow</w:t>
            </w:r>
          </w:p>
          <w:p w14:paraId="62C11DE3" w14:textId="73B8DE5E" w:rsidR="00706CDD" w:rsidRPr="00A03AD8" w:rsidRDefault="009C2AE3" w:rsidP="009C2AE3">
            <w:pPr>
              <w:spacing w:after="0" w:line="240" w:lineRule="auto"/>
              <w:ind w:left="2762" w:hanging="99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d.     </w:t>
            </w:r>
            <w:r w:rsidR="00706CDD" w:rsidRPr="00A03AD8">
              <w:rPr>
                <w:rFonts w:eastAsia="Times New Roman"/>
                <w:sz w:val="20"/>
                <w:szCs w:val="20"/>
              </w:rPr>
              <w:t>visual prominence = 1: visually conspicuous</w:t>
            </w:r>
          </w:p>
          <w:p w14:paraId="25A467D5" w14:textId="7B7A0895" w:rsidR="00706CDD" w:rsidRPr="00A03AD8" w:rsidRDefault="00BC3FB9" w:rsidP="00F1389F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</w:t>
            </w:r>
            <w:r w:rsidR="00706CDD" w:rsidRPr="00A03AD8">
              <w:rPr>
                <w:rFonts w:eastAsia="Times New Roman"/>
                <w:sz w:val="20"/>
                <w:szCs w:val="20"/>
              </w:rPr>
              <w:t xml:space="preserve">1D)  Beacon Special Purpose/General </w:t>
            </w:r>
            <w:r w:rsidR="00E9048D" w:rsidRPr="00A03AD8">
              <w:rPr>
                <w:rFonts w:eastAsia="Times New Roman"/>
                <w:i/>
                <w:iCs/>
                <w:sz w:val="20"/>
                <w:szCs w:val="20"/>
              </w:rPr>
              <w:t>(captured between the 2 transit lines)</w:t>
            </w:r>
          </w:p>
          <w:p w14:paraId="2F300C1B" w14:textId="77777777" w:rsidR="00706CDD" w:rsidRPr="00A03AD8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614D2459" w14:textId="77777777" w:rsidR="00706CDD" w:rsidRPr="00A03AD8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category of special purpose mark = 17: measured distance mark </w:t>
            </w:r>
          </w:p>
          <w:p w14:paraId="6778618A" w14:textId="77777777" w:rsidR="00706CDD" w:rsidRPr="00A03AD8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1: white; 6: yellow</w:t>
            </w:r>
          </w:p>
          <w:p w14:paraId="1042EAF7" w14:textId="77777777" w:rsidR="00706CDD" w:rsidRPr="00A03AD8" w:rsidRDefault="00706CDD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pattern = 1: horizontal stripes</w:t>
            </w:r>
          </w:p>
          <w:p w14:paraId="1A63672B" w14:textId="54D6DBE8" w:rsidR="00706CDD" w:rsidRPr="00A03AD8" w:rsidRDefault="00FC6308" w:rsidP="0080178D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e</w:t>
            </w:r>
            <w:r w:rsidR="00706CDD" w:rsidRPr="00A03AD8">
              <w:rPr>
                <w:rFonts w:eastAsia="Times New Roman"/>
                <w:sz w:val="20"/>
                <w:szCs w:val="20"/>
              </w:rPr>
              <w:t>.</w:t>
            </w:r>
            <w:r w:rsidR="00706CDD" w:rsidRPr="00A03AD8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436CB9D7" w14:textId="500919A5" w:rsidR="00706CDD" w:rsidRPr="00A03AD8" w:rsidRDefault="00006969" w:rsidP="003D0180">
            <w:pPr>
              <w:spacing w:after="0" w:line="240" w:lineRule="auto"/>
              <w:ind w:left="1061" w:hanging="567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3.2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>.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ab/>
              <w:t>Range System Aggregation:</w:t>
            </w:r>
          </w:p>
          <w:p w14:paraId="142AA56D" w14:textId="13AFFB8E" w:rsidR="00706CDD" w:rsidRPr="00A03AD8" w:rsidRDefault="00BC3FB9" w:rsidP="0080178D">
            <w:pPr>
              <w:spacing w:after="0" w:line="240" w:lineRule="auto"/>
              <w:ind w:left="1344" w:hanging="56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3.2A</w:t>
            </w:r>
            <w:r w:rsidR="00706CDD" w:rsidRPr="00A03AD8">
              <w:rPr>
                <w:rFonts w:eastAsia="Times New Roman"/>
                <w:sz w:val="20"/>
                <w:szCs w:val="20"/>
              </w:rPr>
              <w:t xml:space="preserve">)  Range System - 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>comprising 1 transit line and 2 beacons</w:t>
            </w:r>
            <w:r w:rsidR="00FD74A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(</w:t>
            </w:r>
            <w:r w:rsidR="00E4678A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the </w:t>
            </w:r>
            <w:r w:rsidR="006D3EDE" w:rsidRPr="00A03AD8">
              <w:rPr>
                <w:rFonts w:eastAsia="Times New Roman"/>
                <w:i/>
                <w:iCs/>
                <w:sz w:val="20"/>
                <w:szCs w:val="20"/>
              </w:rPr>
              <w:t>first</w:t>
            </w:r>
            <w:r w:rsidR="00FD74A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beacon shared with 3.1</w:t>
            </w:r>
            <w:r w:rsidR="003D018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above</w:t>
            </w:r>
            <w:r w:rsidR="00FD74A1" w:rsidRPr="00A03AD8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43190A2F" w14:textId="2A280B41" w:rsidR="00706CDD" w:rsidRPr="00A03AD8" w:rsidRDefault="00BC3FB9" w:rsidP="00A852F4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3.2</w:t>
            </w:r>
            <w:r w:rsidR="00706CDD" w:rsidRPr="00A03AD8">
              <w:rPr>
                <w:rFonts w:eastAsia="Times New Roman"/>
                <w:sz w:val="20"/>
                <w:szCs w:val="20"/>
              </w:rPr>
              <w:t>B)  Navigation Line (curve)</w:t>
            </w:r>
          </w:p>
          <w:p w14:paraId="32A880C5" w14:textId="77777777" w:rsidR="00706CDD" w:rsidRPr="00A03AD8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navigation line = 2: transit line</w:t>
            </w:r>
          </w:p>
          <w:p w14:paraId="0560DB4A" w14:textId="06C9FF3F" w:rsidR="00706CDD" w:rsidRPr="00A03AD8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measured distance = ”2.</w:t>
            </w:r>
            <w:r w:rsidR="00BC69E9" w:rsidRPr="00A03AD8">
              <w:rPr>
                <w:rFonts w:eastAsia="Times New Roman"/>
                <w:sz w:val="20"/>
                <w:szCs w:val="20"/>
              </w:rPr>
              <w:t>6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  <w:r w:rsidR="00563B17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563B17" w:rsidRPr="00A03AD8">
              <w:rPr>
                <w:rFonts w:eastAsia="Times New Roman"/>
                <w:color w:val="FF0000"/>
                <w:sz w:val="20"/>
                <w:szCs w:val="20"/>
              </w:rPr>
              <w:t>(must be an integer)</w:t>
            </w:r>
          </w:p>
          <w:p w14:paraId="6FC95190" w14:textId="77777777" w:rsidR="00706CDD" w:rsidRPr="00A03AD8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194AFD8C" w14:textId="1747A0C2" w:rsidR="00706CDD" w:rsidRPr="00A03AD8" w:rsidRDefault="00706CDD" w:rsidP="007201F2">
            <w:pPr>
              <w:spacing w:after="0" w:line="240" w:lineRule="auto"/>
              <w:ind w:left="3045" w:hanging="28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”1</w:t>
            </w:r>
            <w:r w:rsidR="00C50560" w:rsidRPr="00A03AD8">
              <w:rPr>
                <w:rFonts w:eastAsia="Times New Roman"/>
                <w:sz w:val="20"/>
                <w:szCs w:val="20"/>
              </w:rPr>
              <w:t>7</w:t>
            </w:r>
            <w:r w:rsidRPr="00A03AD8">
              <w:rPr>
                <w:rFonts w:eastAsia="Times New Roman"/>
                <w:sz w:val="20"/>
                <w:szCs w:val="20"/>
              </w:rPr>
              <w:t>0.0”</w:t>
            </w:r>
          </w:p>
          <w:p w14:paraId="6CED9DA0" w14:textId="73A6F58F" w:rsidR="00706CDD" w:rsidRPr="00A03AD8" w:rsidRDefault="00BC3FB9" w:rsidP="00A852F4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3.2C</w:t>
            </w:r>
            <w:r w:rsidR="00706CDD" w:rsidRPr="00A03AD8">
              <w:rPr>
                <w:rFonts w:eastAsia="Times New Roman"/>
                <w:sz w:val="20"/>
                <w:szCs w:val="20"/>
              </w:rPr>
              <w:t xml:space="preserve">)  Beacon Special Purpose/General 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(captured </w:t>
            </w:r>
            <w:r w:rsidR="004171DB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between the </w:t>
            </w:r>
            <w:r w:rsidR="00E9048D" w:rsidRPr="00A03AD8">
              <w:rPr>
                <w:rFonts w:eastAsia="Times New Roman"/>
                <w:i/>
                <w:iCs/>
                <w:sz w:val="20"/>
                <w:szCs w:val="20"/>
              </w:rPr>
              <w:t>2 transit lines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53499EF1" w14:textId="77777777" w:rsidR="004171DB" w:rsidRPr="00A03AD8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4A636EC6" w14:textId="77777777" w:rsidR="004171DB" w:rsidRPr="00A03AD8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category of special purpose mark = 17: measured distance mark </w:t>
            </w:r>
          </w:p>
          <w:p w14:paraId="639D78FF" w14:textId="77777777" w:rsidR="004171DB" w:rsidRPr="00A03AD8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1: white; 6: yellow</w:t>
            </w:r>
          </w:p>
          <w:p w14:paraId="2B37AB06" w14:textId="77777777" w:rsidR="004171DB" w:rsidRPr="00A03AD8" w:rsidRDefault="004171DB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pattern = 1: horizontal stripes</w:t>
            </w:r>
          </w:p>
          <w:p w14:paraId="067E76EB" w14:textId="77777777" w:rsidR="00A852F4" w:rsidRPr="00A03AD8" w:rsidRDefault="00E41E4C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e</w:t>
            </w:r>
            <w:r w:rsidR="004171DB" w:rsidRPr="00A03AD8">
              <w:rPr>
                <w:rFonts w:eastAsia="Times New Roman"/>
                <w:sz w:val="20"/>
                <w:szCs w:val="20"/>
              </w:rPr>
              <w:t>.</w:t>
            </w:r>
            <w:r w:rsidR="004171DB" w:rsidRPr="00A03AD8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750D7B4C" w14:textId="2787240B" w:rsidR="00706CDD" w:rsidRPr="00A03AD8" w:rsidRDefault="00BC3FB9" w:rsidP="00A852F4">
            <w:pPr>
              <w:spacing w:after="0" w:line="240" w:lineRule="auto"/>
              <w:ind w:firstLine="77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3.2</w:t>
            </w:r>
            <w:r w:rsidR="00706CDD" w:rsidRPr="00A03AD8">
              <w:rPr>
                <w:rFonts w:eastAsia="Times New Roman"/>
                <w:sz w:val="20"/>
                <w:szCs w:val="20"/>
              </w:rPr>
              <w:t xml:space="preserve">D)  Beacon Special Purpose/General 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(captured </w:t>
            </w:r>
            <w:r w:rsidR="00A6121E" w:rsidRPr="00A03AD8">
              <w:rPr>
                <w:rFonts w:eastAsia="Times New Roman"/>
                <w:i/>
                <w:iCs/>
                <w:sz w:val="20"/>
                <w:szCs w:val="20"/>
              </w:rPr>
              <w:t>at</w:t>
            </w:r>
            <w:r w:rsidR="00706CD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southern end of transit line)</w:t>
            </w:r>
          </w:p>
          <w:p w14:paraId="21400FF7" w14:textId="77777777" w:rsidR="00706CDD" w:rsidRPr="00A03AD8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beacon shape = 7: buoyant beacon</w:t>
            </w:r>
          </w:p>
          <w:p w14:paraId="31B14C3A" w14:textId="77777777" w:rsidR="00706CDD" w:rsidRPr="00A03AD8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category of special purpose mark = 17: measured distance mark </w:t>
            </w:r>
          </w:p>
          <w:p w14:paraId="79C60A35" w14:textId="25C457DC" w:rsidR="00706CDD" w:rsidRPr="00A03AD8" w:rsidRDefault="00706CDD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6: yellow</w:t>
            </w:r>
          </w:p>
          <w:p w14:paraId="4CCDA768" w14:textId="0A9876D7" w:rsidR="00706CDD" w:rsidRPr="00A03AD8" w:rsidRDefault="00945583" w:rsidP="00A852F4">
            <w:pPr>
              <w:spacing w:after="0" w:line="240" w:lineRule="auto"/>
              <w:ind w:firstLine="1769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</w:t>
            </w:r>
            <w:r w:rsidR="00706CDD" w:rsidRPr="00A03AD8">
              <w:rPr>
                <w:rFonts w:eastAsia="Times New Roman"/>
                <w:sz w:val="20"/>
                <w:szCs w:val="20"/>
              </w:rPr>
              <w:t>.</w:t>
            </w:r>
            <w:r w:rsidR="00706CDD" w:rsidRPr="00A03AD8">
              <w:rPr>
                <w:rFonts w:eastAsia="Times New Roman"/>
                <w:sz w:val="20"/>
                <w:szCs w:val="20"/>
              </w:rPr>
              <w:tab/>
              <w:t>visual prominence = 1: visually conspicuous</w:t>
            </w:r>
          </w:p>
          <w:p w14:paraId="6C0D4DBF" w14:textId="556C8136" w:rsidR="00706CDD" w:rsidRPr="00A03AD8" w:rsidRDefault="00706CDD" w:rsidP="00706CDD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D6A2F1" w14:textId="3A63D7A6" w:rsidR="00706CDD" w:rsidRPr="00A03AD8" w:rsidRDefault="00706CDD" w:rsidP="006E468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A03AD8" w14:paraId="262EE65C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A99F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6F440" w14:textId="799D3966" w:rsidR="00A41F44" w:rsidRPr="00A03AD8" w:rsidRDefault="00C2130F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1FAFEB4D" wp14:editId="3AE2BC85">
                  <wp:extent cx="2486025" cy="1866900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543FF" w14:textId="77777777" w:rsidR="00A41F44" w:rsidRPr="00A03AD8" w:rsidRDefault="00A41F44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443E5425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A7F095E" w14:textId="487CB08F" w:rsidR="00537A21" w:rsidRPr="00A03AD8" w:rsidRDefault="00537A2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41F44" w:rsidRPr="00A03AD8" w14:paraId="5CC9AAA8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0FD23F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01AAD5" w14:textId="37D2013B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6036F17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41F44" w:rsidRPr="00A03AD8" w14:paraId="314E569A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DF0D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30DBE67" w14:textId="189BCE05" w:rsidR="00A41F44" w:rsidRPr="00A03AD8" w:rsidRDefault="0055435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Fairway</w:t>
            </w:r>
            <w:r w:rsidR="00096D07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A41F44" w:rsidRPr="00A03AD8" w14:paraId="293D0BC3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1BFA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0AFC" w14:textId="77777777" w:rsidR="00A41F44" w:rsidRPr="00A03AD8" w:rsidRDefault="00A41F44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41F44" w:rsidRPr="00A03AD8" w14:paraId="3EA14787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03BF" w14:textId="034B36BC" w:rsidR="006566C4" w:rsidRPr="00A03AD8" w:rsidRDefault="00A24ADA" w:rsidP="00A24ADA">
            <w:r w:rsidRPr="00A03AD8">
              <w:t>32</w:t>
            </w:r>
            <w:r w:rsidR="008E6751" w:rsidRPr="00A03AD8">
              <w:t>°</w:t>
            </w:r>
            <w:r w:rsidRPr="00A03AD8">
              <w:t>20.4368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33.4423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C1F8D" w14:textId="6D1332E5" w:rsidR="00E560A4" w:rsidRPr="00A03AD8" w:rsidRDefault="00E560A4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4945EED" w14:textId="77B2314D" w:rsidR="004B2956" w:rsidRPr="00A03AD8" w:rsidRDefault="004B295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Fairway</w:t>
            </w:r>
            <w:r w:rsidR="007D7D12" w:rsidRPr="00A03AD8">
              <w:rPr>
                <w:rFonts w:eastAsia="Times New Roman"/>
                <w:sz w:val="20"/>
                <w:szCs w:val="20"/>
              </w:rPr>
              <w:t xml:space="preserve"> (surface)</w:t>
            </w:r>
            <w:r w:rsidR="00236A81" w:rsidRPr="00A03AD8">
              <w:rPr>
                <w:rFonts w:eastAsia="Times New Roman"/>
                <w:sz w:val="20"/>
                <w:szCs w:val="20"/>
              </w:rPr>
              <w:t xml:space="preserve"> – no attribution</w:t>
            </w:r>
          </w:p>
          <w:p w14:paraId="6DED9736" w14:textId="76B45F3A" w:rsidR="004B2956" w:rsidRPr="00A03AD8" w:rsidRDefault="004B2956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0720035" w14:textId="749B89A6" w:rsidR="004B2956" w:rsidRPr="00A03AD8" w:rsidRDefault="00236A8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Fairway (surface)</w:t>
            </w:r>
          </w:p>
          <w:p w14:paraId="00E8087E" w14:textId="674804E0" w:rsidR="004B2956" w:rsidRPr="00A03AD8" w:rsidRDefault="00AF483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depth range minimum value = “</w:t>
            </w:r>
            <w:r w:rsidR="00EF6C0B" w:rsidRPr="00A03AD8">
              <w:rPr>
                <w:rFonts w:eastAsia="Times New Roman"/>
                <w:sz w:val="20"/>
                <w:szCs w:val="20"/>
              </w:rPr>
              <w:t>27</w:t>
            </w:r>
            <w:r w:rsidRPr="00A03AD8">
              <w:rPr>
                <w:rFonts w:eastAsia="Times New Roman"/>
                <w:sz w:val="20"/>
                <w:szCs w:val="20"/>
              </w:rPr>
              <w:t>.5”</w:t>
            </w:r>
          </w:p>
          <w:p w14:paraId="74CA1DBC" w14:textId="2BD142EB" w:rsidR="00236A81" w:rsidRPr="00A03AD8" w:rsidRDefault="00FE56C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600FBA1" w14:textId="50CE21B1" w:rsidR="00FE56C7" w:rsidRPr="00A03AD8" w:rsidRDefault="00FE56C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2053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name = </w:t>
            </w:r>
            <w:r w:rsidR="00675BBE" w:rsidRPr="00A03AD8">
              <w:rPr>
                <w:rFonts w:eastAsia="Times New Roman"/>
                <w:sz w:val="20"/>
                <w:szCs w:val="20"/>
              </w:rPr>
              <w:t>“</w:t>
            </w:r>
            <w:r w:rsidR="003E118F" w:rsidRPr="00A03AD8">
              <w:rPr>
                <w:rFonts w:eastAsia="Times New Roman"/>
                <w:sz w:val="20"/>
                <w:szCs w:val="20"/>
              </w:rPr>
              <w:t>Horwood</w:t>
            </w:r>
            <w:r w:rsidR="00675BBE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EE423C" w:rsidRPr="00A03AD8">
              <w:rPr>
                <w:rFonts w:eastAsia="Times New Roman"/>
                <w:sz w:val="20"/>
                <w:szCs w:val="20"/>
              </w:rPr>
              <w:t>Channel</w:t>
            </w:r>
            <w:r w:rsidR="00675BBE"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72F6339D" w14:textId="42CCF53B" w:rsidR="00E10DC2" w:rsidRPr="00A03AD8" w:rsidRDefault="00E10D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orientation value = </w:t>
            </w:r>
            <w:r w:rsidR="00B9732D" w:rsidRPr="00A03AD8">
              <w:rPr>
                <w:rFonts w:eastAsia="Times New Roman"/>
                <w:sz w:val="20"/>
                <w:szCs w:val="20"/>
              </w:rPr>
              <w:t>“48.0”</w:t>
            </w:r>
          </w:p>
          <w:p w14:paraId="71D220D7" w14:textId="4BE8C215" w:rsidR="00236A81" w:rsidRPr="00A03AD8" w:rsidRDefault="00236A8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3B6A7DD0" w14:textId="1B7308A4" w:rsidR="00B9732D" w:rsidRPr="00A03AD8" w:rsidRDefault="00B9732D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traffic </w:t>
            </w:r>
            <w:r w:rsidR="006945D8" w:rsidRPr="00A03AD8">
              <w:rPr>
                <w:rFonts w:eastAsia="Times New Roman"/>
                <w:sz w:val="20"/>
                <w:szCs w:val="20"/>
              </w:rPr>
              <w:t>flow = 1: inbound</w:t>
            </w:r>
          </w:p>
          <w:p w14:paraId="1A615432" w14:textId="77777777" w:rsidR="00D709CD" w:rsidRPr="00A03AD8" w:rsidRDefault="00D709CD" w:rsidP="00A84C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AAB8212" w14:textId="16F001C3" w:rsidR="00A84C87" w:rsidRPr="00A03AD8" w:rsidRDefault="00A84C8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Fairway (surface)</w:t>
            </w:r>
          </w:p>
          <w:p w14:paraId="20A9F5BC" w14:textId="4D697573" w:rsidR="00A84C87" w:rsidRPr="00A03AD8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depth range minimum value = “</w:t>
            </w:r>
            <w:r w:rsidR="00EF6C0B" w:rsidRPr="00A03AD8">
              <w:rPr>
                <w:rFonts w:eastAsia="Times New Roman"/>
                <w:sz w:val="20"/>
                <w:szCs w:val="20"/>
              </w:rPr>
              <w:t>18.6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3D194D89" w14:textId="100E143D" w:rsidR="00A84C87" w:rsidRPr="00A03AD8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“</w:t>
            </w:r>
            <w:r w:rsidR="00B97A30" w:rsidRPr="00A03AD8">
              <w:rPr>
                <w:rFonts w:eastAsia="Times New Roman"/>
                <w:sz w:val="20"/>
                <w:szCs w:val="20"/>
              </w:rPr>
              <w:t>122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072B2F6C" w14:textId="3ADD3A7D" w:rsidR="00415776" w:rsidRPr="00A03AD8" w:rsidRDefault="0041577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maximum permitted draught = “</w:t>
            </w:r>
            <w:r w:rsidR="00EF6C0B" w:rsidRPr="00A03AD8">
              <w:rPr>
                <w:rFonts w:eastAsia="Times New Roman"/>
                <w:sz w:val="20"/>
                <w:szCs w:val="20"/>
              </w:rPr>
              <w:t>16</w:t>
            </w:r>
            <w:r w:rsidR="006D415B" w:rsidRPr="00A03AD8">
              <w:rPr>
                <w:rFonts w:eastAsia="Times New Roman"/>
                <w:sz w:val="20"/>
                <w:szCs w:val="20"/>
              </w:rPr>
              <w:t>.6</w:t>
            </w:r>
            <w:r w:rsidR="00F63343"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0EC04C60" w14:textId="33C517BB" w:rsidR="00A84C87" w:rsidRPr="00A03AD8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1: permanent</w:t>
            </w:r>
          </w:p>
          <w:p w14:paraId="541EC5E1" w14:textId="1D1038D4" w:rsidR="00E72AAC" w:rsidRPr="00A03AD8" w:rsidRDefault="00A84C8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B97A30" w:rsidRPr="00A03AD8">
              <w:rPr>
                <w:rFonts w:eastAsia="Times New Roman"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B97A30" w:rsidRPr="00A03AD8">
              <w:rPr>
                <w:rFonts w:eastAsia="Times New Roman"/>
                <w:sz w:val="20"/>
                <w:szCs w:val="20"/>
              </w:rPr>
              <w:t>two-way</w:t>
            </w:r>
          </w:p>
          <w:p w14:paraId="678DFFA7" w14:textId="77777777" w:rsidR="00272335" w:rsidRPr="00A03AD8" w:rsidRDefault="00272335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9FD6B6C" w14:textId="2AC4ACB8" w:rsidR="00272335" w:rsidRPr="00A03AD8" w:rsidRDefault="00325BAC" w:rsidP="00325BAC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4</w:t>
            </w:r>
            <w:r w:rsidR="00272335" w:rsidRPr="00A03AD8">
              <w:rPr>
                <w:rFonts w:eastAsia="Times New Roman"/>
                <w:sz w:val="20"/>
                <w:szCs w:val="20"/>
              </w:rPr>
              <w:t>.</w:t>
            </w:r>
            <w:r w:rsidR="00272335" w:rsidRPr="00A03AD8">
              <w:rPr>
                <w:rFonts w:eastAsia="Times New Roman"/>
                <w:sz w:val="20"/>
                <w:szCs w:val="20"/>
              </w:rPr>
              <w:tab/>
              <w:t>Fairway (surface)</w:t>
            </w:r>
          </w:p>
          <w:p w14:paraId="2A0ED74B" w14:textId="34338B31" w:rsidR="00272335" w:rsidRPr="00A03AD8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depth range minimum value = “22.7”</w:t>
            </w:r>
          </w:p>
          <w:p w14:paraId="16660F8C" w14:textId="1517A244" w:rsidR="00272335" w:rsidRPr="00A03AD8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“1</w:t>
            </w:r>
            <w:r w:rsidR="00A64214" w:rsidRPr="00A03AD8">
              <w:rPr>
                <w:rFonts w:eastAsia="Times New Roman"/>
                <w:sz w:val="20"/>
                <w:szCs w:val="20"/>
              </w:rPr>
              <w:t>55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646F2348" w14:textId="52168C42" w:rsidR="00272335" w:rsidRPr="00A03AD8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maximum permitted draught = “</w:t>
            </w:r>
            <w:r w:rsidR="00A64214" w:rsidRPr="00A03AD8">
              <w:rPr>
                <w:rFonts w:eastAsia="Times New Roman"/>
                <w:sz w:val="20"/>
                <w:szCs w:val="20"/>
              </w:rPr>
              <w:t>20.2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6A96E8E" w14:textId="77777777" w:rsidR="00272335" w:rsidRPr="00A03AD8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status = 1: permanent</w:t>
            </w:r>
          </w:p>
          <w:p w14:paraId="23E3919D" w14:textId="7D02F88D" w:rsidR="00272335" w:rsidRPr="00A03AD8" w:rsidRDefault="00272335" w:rsidP="00325BAC">
            <w:pPr>
              <w:spacing w:after="0" w:line="240" w:lineRule="auto"/>
              <w:ind w:left="777" w:firstLine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e.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traffic flow = 4: two-way</w:t>
            </w:r>
          </w:p>
          <w:p w14:paraId="317220E2" w14:textId="64B2B7F4" w:rsidR="00272335" w:rsidRPr="00A03AD8" w:rsidRDefault="00325BAC" w:rsidP="00325BAC">
            <w:pPr>
              <w:spacing w:after="0" w:line="240" w:lineRule="auto"/>
              <w:ind w:left="352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A64214" w:rsidRPr="00A03AD8">
              <w:rPr>
                <w:rFonts w:eastAsia="Times New Roman"/>
                <w:i/>
                <w:iCs/>
                <w:sz w:val="20"/>
                <w:szCs w:val="20"/>
              </w:rPr>
              <w:t>A</w:t>
            </w:r>
            <w:r w:rsidR="00272335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) </w:t>
            </w:r>
            <w:r w:rsidR="00345DC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Fairway Auxilliary </w:t>
            </w:r>
            <w:r w:rsidR="00272335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– </w:t>
            </w:r>
            <w:r w:rsidR="00A64214" w:rsidRPr="00A03AD8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272335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port and </w:t>
            </w:r>
            <w:r w:rsidR="00A64214" w:rsidRPr="00A03AD8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272335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starboard buoys, captured at each end of the fairway system (assuming IALA A):</w:t>
            </w:r>
          </w:p>
          <w:p w14:paraId="02645CD1" w14:textId="41F84092" w:rsidR="00272335" w:rsidRPr="00A03AD8" w:rsidRDefault="00272335" w:rsidP="00BC528C">
            <w:pPr>
              <w:spacing w:after="0" w:line="240" w:lineRule="auto"/>
              <w:ind w:left="1486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1.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Buoy Lateral x </w:t>
            </w:r>
            <w:r w:rsidR="00345DC7" w:rsidRPr="00A03AD8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  <w:p w14:paraId="5F4961D1" w14:textId="77777777" w:rsidR="00272335" w:rsidRPr="00A03AD8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buoy shape = 1: conical</w:t>
            </w:r>
          </w:p>
          <w:p w14:paraId="1D3A68FF" w14:textId="77777777" w:rsidR="00272335" w:rsidRPr="00A03AD8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lateral mark = 1: port-hand lateral mark</w:t>
            </w:r>
          </w:p>
          <w:p w14:paraId="64DAAF7D" w14:textId="77777777" w:rsidR="00272335" w:rsidRPr="00A03AD8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3: red</w:t>
            </w:r>
          </w:p>
          <w:p w14:paraId="348B38BC" w14:textId="7044EA69" w:rsidR="00272335" w:rsidRPr="00A03AD8" w:rsidRDefault="00272335" w:rsidP="00BC528C">
            <w:pPr>
              <w:spacing w:after="0" w:line="240" w:lineRule="auto"/>
              <w:ind w:left="1486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2.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Buoy Lateral x </w:t>
            </w:r>
            <w:r w:rsidR="00345DC7" w:rsidRPr="00A03AD8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  <w:p w14:paraId="5C0C5478" w14:textId="77777777" w:rsidR="00272335" w:rsidRPr="00A03AD8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buoy shape = 2: can</w:t>
            </w:r>
          </w:p>
          <w:p w14:paraId="60116711" w14:textId="77777777" w:rsidR="00272335" w:rsidRPr="00A03AD8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category of lateral mark = 2: starboard-hand lateral mark</w:t>
            </w:r>
          </w:p>
          <w:p w14:paraId="420E2C48" w14:textId="16ABF176" w:rsidR="00272335" w:rsidRPr="00A03AD8" w:rsidRDefault="00272335" w:rsidP="00BC528C">
            <w:pPr>
              <w:spacing w:after="0" w:line="240" w:lineRule="auto"/>
              <w:ind w:left="191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4: green</w:t>
            </w:r>
          </w:p>
          <w:p w14:paraId="1BC60BC1" w14:textId="17BDB55F" w:rsidR="00272335" w:rsidRPr="00A03AD8" w:rsidRDefault="00272335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189C677" w14:textId="77777777" w:rsidR="00272335" w:rsidRPr="00A03AD8" w:rsidRDefault="00272335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FB8EC8" w14:textId="10149E38" w:rsidR="008E3B26" w:rsidRPr="00A03AD8" w:rsidRDefault="008E3B26" w:rsidP="0015171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A41F44" w:rsidRPr="00A03AD8" w14:paraId="3715F7BF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DAB6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05BB3" w14:textId="19A3DC42" w:rsidR="00A41F44" w:rsidRPr="00A03AD8" w:rsidRDefault="006566C4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3E459A02" wp14:editId="0F3203E4">
                  <wp:extent cx="3343275" cy="19431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AA4DE" w14:textId="77777777" w:rsidR="00A41F44" w:rsidRPr="00A03AD8" w:rsidRDefault="00A41F44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06138D07" w14:textId="77777777" w:rsidR="00A41F44" w:rsidRPr="00A03AD8" w:rsidRDefault="00A41F4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EE2B105" w14:textId="77777777" w:rsidR="00D654FC" w:rsidRPr="00A03AD8" w:rsidRDefault="00D654FC" w:rsidP="00F16225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16225" w:rsidRPr="00A03AD8" w14:paraId="2A5A735E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732A0E" w14:textId="77777777" w:rsidR="00F16225" w:rsidRPr="00A03AD8" w:rsidRDefault="00F16225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213812" w14:textId="4762CAAA" w:rsidR="00F16225" w:rsidRPr="00A03AD8" w:rsidRDefault="00F16225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A70F457" w14:textId="77777777" w:rsidR="00F16225" w:rsidRPr="00A03AD8" w:rsidRDefault="00F16225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16225" w:rsidRPr="00A03AD8" w14:paraId="6AD4FA8F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94BE" w14:textId="77777777" w:rsidR="00F16225" w:rsidRPr="00A03AD8" w:rsidRDefault="00F16225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3F34AF" w14:textId="54DFE32B" w:rsidR="00F16225" w:rsidRPr="00A03AD8" w:rsidRDefault="0055435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Fairway </w:t>
            </w:r>
            <w:r w:rsidR="008871DD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ystem</w:t>
            </w:r>
            <w:r w:rsidR="008871DD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(none)</w:t>
            </w:r>
          </w:p>
        </w:tc>
      </w:tr>
      <w:tr w:rsidR="00F16225" w:rsidRPr="00A03AD8" w14:paraId="3C840930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D29C0" w14:textId="77777777" w:rsidR="00F16225" w:rsidRPr="00A03AD8" w:rsidRDefault="00F16225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7082" w14:textId="77777777" w:rsidR="00F16225" w:rsidRPr="00A03AD8" w:rsidRDefault="00F16225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F16225" w:rsidRPr="00A03AD8" w14:paraId="1F4DB412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147BC" w14:textId="27FFDCEF" w:rsidR="008B3D00" w:rsidRPr="00A03AD8" w:rsidRDefault="00915E7E" w:rsidP="00915E7E">
            <w:r w:rsidRPr="00A03AD8">
              <w:t>32</w:t>
            </w:r>
            <w:r w:rsidR="008E6751" w:rsidRPr="00A03AD8">
              <w:t>°</w:t>
            </w:r>
            <w:r w:rsidRPr="00A03AD8">
              <w:t>20.3731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37.3567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9D436" w14:textId="13F53D02" w:rsidR="00F16225" w:rsidRPr="00A03AD8" w:rsidRDefault="00F16225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9B7288A" w14:textId="41F63DE5" w:rsidR="00986830" w:rsidRPr="00A03AD8" w:rsidRDefault="005C33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Fairway System</w:t>
            </w:r>
            <w:r w:rsidR="007B7B88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D9230C" w:rsidRPr="00A03AD8">
              <w:rPr>
                <w:rFonts w:eastAsia="Times New Roman"/>
                <w:i/>
                <w:iCs/>
                <w:sz w:val="20"/>
                <w:szCs w:val="20"/>
              </w:rPr>
              <w:t>–</w:t>
            </w:r>
            <w:r w:rsidR="0098683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Aggregation</w:t>
            </w:r>
            <w:r w:rsidR="00D9230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– comprising </w:t>
            </w:r>
            <w:r w:rsidR="00735EDC" w:rsidRPr="00A03AD8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D9230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fairway features captured end-to-end</w:t>
            </w:r>
          </w:p>
          <w:p w14:paraId="429AFAFE" w14:textId="77777777" w:rsidR="00986830" w:rsidRPr="00A03AD8" w:rsidRDefault="0098683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4E9BB957" w14:textId="2E2B55A7" w:rsidR="00986830" w:rsidRPr="00A03AD8" w:rsidRDefault="0098683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2195" w:hanging="2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name = ”</w:t>
            </w:r>
            <w:r w:rsidR="000928B5" w:rsidRPr="00A03AD8">
              <w:rPr>
                <w:rFonts w:eastAsia="Times New Roman"/>
                <w:sz w:val="20"/>
                <w:szCs w:val="20"/>
              </w:rPr>
              <w:t xml:space="preserve">Walrus </w:t>
            </w:r>
            <w:r w:rsidR="007538BA" w:rsidRPr="00A03AD8">
              <w:rPr>
                <w:rFonts w:eastAsia="Times New Roman"/>
                <w:sz w:val="20"/>
                <w:szCs w:val="20"/>
              </w:rPr>
              <w:t xml:space="preserve">Channel </w:t>
            </w:r>
            <w:r w:rsidR="0049615F" w:rsidRPr="00A03AD8">
              <w:rPr>
                <w:rFonts w:eastAsia="Times New Roman"/>
                <w:sz w:val="20"/>
                <w:szCs w:val="20"/>
              </w:rPr>
              <w:t>Fairway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47221AFE" w14:textId="77777777" w:rsidR="00986830" w:rsidRPr="00A03AD8" w:rsidRDefault="0098683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02725AB1" w14:textId="208ED11C" w:rsidR="00986830" w:rsidRPr="00A03AD8" w:rsidRDefault="0098683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2195" w:hanging="2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text = ”For use by vessels longer than </w:t>
            </w:r>
            <w:r w:rsidR="00AA389C" w:rsidRPr="00A03AD8">
              <w:rPr>
                <w:rFonts w:eastAsia="Times New Roman"/>
                <w:sz w:val="20"/>
                <w:szCs w:val="20"/>
              </w:rPr>
              <w:t>35</w:t>
            </w:r>
            <w:r w:rsidRPr="00A03AD8">
              <w:rPr>
                <w:rFonts w:eastAsia="Times New Roman"/>
                <w:sz w:val="20"/>
                <w:szCs w:val="20"/>
              </w:rPr>
              <w:t>m”</w:t>
            </w:r>
          </w:p>
          <w:p w14:paraId="780DF8A9" w14:textId="2415D144" w:rsidR="00986830" w:rsidRPr="00A03AD8" w:rsidRDefault="007A0400" w:rsidP="00986830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</w:t>
            </w:r>
            <w:r w:rsidR="00986830" w:rsidRPr="00A03AD8">
              <w:rPr>
                <w:rFonts w:eastAsia="Times New Roman"/>
                <w:sz w:val="20"/>
                <w:szCs w:val="20"/>
              </w:rPr>
              <w:t xml:space="preserve">A)  </w:t>
            </w:r>
            <w:r w:rsidR="007D2BAA" w:rsidRPr="00A03AD8">
              <w:rPr>
                <w:rFonts w:eastAsia="Times New Roman"/>
                <w:sz w:val="20"/>
                <w:szCs w:val="20"/>
              </w:rPr>
              <w:t>Fairway</w:t>
            </w:r>
            <w:r w:rsidR="00986830" w:rsidRPr="00A03AD8">
              <w:rPr>
                <w:rFonts w:eastAsia="Times New Roman"/>
                <w:sz w:val="20"/>
                <w:szCs w:val="20"/>
              </w:rPr>
              <w:t xml:space="preserve"> (surface)</w:t>
            </w:r>
          </w:p>
          <w:p w14:paraId="01991F65" w14:textId="5A80E3AC" w:rsidR="00422500" w:rsidRPr="00A03AD8" w:rsidRDefault="00422500">
            <w:pPr>
              <w:pStyle w:val="ListParagraph"/>
              <w:numPr>
                <w:ilvl w:val="0"/>
                <w:numId w:val="24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“</w:t>
            </w:r>
            <w:r w:rsidR="00735EDC" w:rsidRPr="00A03AD8">
              <w:rPr>
                <w:rFonts w:eastAsia="Times New Roman"/>
                <w:sz w:val="20"/>
                <w:szCs w:val="20"/>
              </w:rPr>
              <w:t>1</w:t>
            </w:r>
            <w:r w:rsidR="006071C3" w:rsidRPr="00A03AD8">
              <w:rPr>
                <w:rFonts w:eastAsia="Times New Roman"/>
                <w:sz w:val="20"/>
                <w:szCs w:val="20"/>
              </w:rPr>
              <w:t>40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5511051C" w14:textId="466EE91E" w:rsidR="00D15BA8" w:rsidRPr="00A03AD8" w:rsidRDefault="00D15BA8">
            <w:pPr>
              <w:pStyle w:val="ListParagraph"/>
              <w:numPr>
                <w:ilvl w:val="0"/>
                <w:numId w:val="24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439CD364" w14:textId="37B06320" w:rsidR="00986830" w:rsidRPr="00A03AD8" w:rsidRDefault="007A0400" w:rsidP="00BF7AA6">
            <w:pPr>
              <w:spacing w:after="0" w:line="240" w:lineRule="auto"/>
              <w:ind w:left="352" w:firstLine="142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</w:t>
            </w:r>
            <w:r w:rsidR="00986830" w:rsidRPr="00A03AD8">
              <w:rPr>
                <w:rFonts w:eastAsia="Times New Roman"/>
                <w:sz w:val="20"/>
                <w:szCs w:val="20"/>
              </w:rPr>
              <w:t xml:space="preserve">B)  </w:t>
            </w:r>
            <w:r w:rsidR="006543F9" w:rsidRPr="00A03AD8">
              <w:rPr>
                <w:rFonts w:eastAsia="Times New Roman"/>
                <w:sz w:val="20"/>
                <w:szCs w:val="20"/>
              </w:rPr>
              <w:t>Fairway (surface)</w:t>
            </w:r>
          </w:p>
          <w:p w14:paraId="645A5A9E" w14:textId="010D1C7F" w:rsidR="009C6099" w:rsidRPr="00A03AD8" w:rsidRDefault="009C6099">
            <w:pPr>
              <w:pStyle w:val="ListParagraph"/>
              <w:numPr>
                <w:ilvl w:val="0"/>
                <w:numId w:val="25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“</w:t>
            </w:r>
            <w:r w:rsidR="00FD1395" w:rsidRPr="00A03AD8">
              <w:rPr>
                <w:rFonts w:eastAsia="Times New Roman"/>
                <w:sz w:val="20"/>
                <w:szCs w:val="20"/>
              </w:rPr>
              <w:t>95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078F2522" w14:textId="41889837" w:rsidR="00D15BA8" w:rsidRPr="00A03AD8" w:rsidRDefault="00D15BA8">
            <w:pPr>
              <w:pStyle w:val="ListParagraph"/>
              <w:numPr>
                <w:ilvl w:val="0"/>
                <w:numId w:val="25"/>
              </w:numPr>
              <w:spacing w:after="0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56AD8620" w14:textId="59FF69F1" w:rsidR="00783053" w:rsidRPr="00A03AD8" w:rsidRDefault="00783053" w:rsidP="00783053">
            <w:pPr>
              <w:spacing w:after="0"/>
              <w:rPr>
                <w:rFonts w:eastAsia="Times New Roman"/>
                <w:sz w:val="20"/>
                <w:szCs w:val="20"/>
              </w:rPr>
            </w:pPr>
          </w:p>
          <w:p w14:paraId="2DD19CCC" w14:textId="185BCD73" w:rsidR="00761F0C" w:rsidRPr="00A03AD8" w:rsidRDefault="00427712" w:rsidP="00427712">
            <w:pPr>
              <w:spacing w:after="0" w:line="240" w:lineRule="auto"/>
              <w:ind w:left="352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2.    </w:t>
            </w:r>
            <w:r w:rsidR="00761F0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Fairway System – Aggregation – comprising </w:t>
            </w:r>
            <w:r w:rsidR="00735EDC" w:rsidRPr="00A03AD8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761F0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fairway features captured end-to-end</w:t>
            </w:r>
          </w:p>
          <w:p w14:paraId="5D790404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feature name:</w:t>
            </w:r>
          </w:p>
          <w:p w14:paraId="069BF95B" w14:textId="0E25F149" w:rsidR="00761F0C" w:rsidRPr="00A03AD8" w:rsidRDefault="00761F0C" w:rsidP="00ED017B">
            <w:pPr>
              <w:spacing w:after="0" w:line="240" w:lineRule="auto"/>
              <w:ind w:left="191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name = ”</w:t>
            </w:r>
            <w:r w:rsidR="00ED017B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Mermaid</w:t>
            </w:r>
            <w:r w:rsidR="00F000BB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s’ 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Fairway”</w:t>
            </w:r>
          </w:p>
          <w:p w14:paraId="28B9BAC1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information:</w:t>
            </w:r>
          </w:p>
          <w:p w14:paraId="783E3568" w14:textId="25ACD031" w:rsidR="00761F0C" w:rsidRPr="00A03AD8" w:rsidRDefault="00761F0C" w:rsidP="00ED017B">
            <w:pPr>
              <w:spacing w:after="0" w:line="240" w:lineRule="auto"/>
              <w:ind w:left="191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 xml:space="preserve">text = ”For use by vessels longer than </w:t>
            </w:r>
            <w:r w:rsidR="00ED017B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40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m”</w:t>
            </w:r>
          </w:p>
          <w:p w14:paraId="0593D8F0" w14:textId="09794DFD" w:rsidR="00761F0C" w:rsidRPr="00A03AD8" w:rsidRDefault="00ED017B" w:rsidP="00BF7AA6">
            <w:pPr>
              <w:spacing w:after="0" w:line="240" w:lineRule="auto"/>
              <w:ind w:left="635" w:hanging="14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61F0C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A)  Fairway (surface)</w:t>
            </w:r>
          </w:p>
          <w:p w14:paraId="13F60FEF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“55.0”</w:t>
            </w:r>
          </w:p>
          <w:p w14:paraId="61CE05C2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traffic flow = 4: two-way</w:t>
            </w:r>
          </w:p>
          <w:p w14:paraId="37BFDDAF" w14:textId="72D2FF53" w:rsidR="00761F0C" w:rsidRPr="00A03AD8" w:rsidRDefault="00ED017B" w:rsidP="00BF7AA6">
            <w:pPr>
              <w:spacing w:after="0" w:line="240" w:lineRule="auto"/>
              <w:ind w:left="635" w:hanging="14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61F0C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B)  Fairway (surface)</w:t>
            </w:r>
          </w:p>
          <w:p w14:paraId="56A8663A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“355.0”</w:t>
            </w:r>
          </w:p>
          <w:p w14:paraId="1566AF3E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traffic flow = 4: two-way</w:t>
            </w:r>
          </w:p>
          <w:p w14:paraId="1F5D8DC8" w14:textId="68A78E8C" w:rsidR="00761F0C" w:rsidRPr="00A03AD8" w:rsidRDefault="00ED017B" w:rsidP="00BF7AA6">
            <w:pPr>
              <w:spacing w:after="0" w:line="240" w:lineRule="auto"/>
              <w:ind w:left="635" w:hanging="14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="00761F0C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C)  Fairway (surface)</w:t>
            </w:r>
          </w:p>
          <w:p w14:paraId="6314E43B" w14:textId="77777777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“70.0”</w:t>
            </w:r>
          </w:p>
          <w:p w14:paraId="6252A0D2" w14:textId="33849C94" w:rsidR="00761F0C" w:rsidRPr="00A03AD8" w:rsidRDefault="00761F0C" w:rsidP="00ED017B">
            <w:pPr>
              <w:spacing w:after="0" w:line="240" w:lineRule="auto"/>
              <w:ind w:left="1061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traffic flow = 4: two-way</w:t>
            </w:r>
          </w:p>
          <w:p w14:paraId="62B6F6F4" w14:textId="27B0089C" w:rsidR="00986830" w:rsidRPr="00A03AD8" w:rsidRDefault="00986830" w:rsidP="009C0808">
            <w:pPr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2D3A07" w:rsidRPr="00A03AD8">
              <w:rPr>
                <w:rFonts w:eastAsia="Times New Roman"/>
                <w:i/>
                <w:iCs/>
                <w:sz w:val="20"/>
                <w:szCs w:val="20"/>
              </w:rPr>
              <w:t>D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) Aids to Navigation Association – </w:t>
            </w:r>
            <w:r w:rsidR="00A81624" w:rsidRPr="00A03AD8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2B588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port and </w:t>
            </w:r>
            <w:r w:rsidR="00A81624" w:rsidRPr="00A03AD8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2B588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starboard buoy</w:t>
            </w:r>
            <w:r w:rsidR="002B5880" w:rsidRPr="00A03AD8"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="00A81624" w:rsidRPr="00A03AD8">
              <w:rPr>
                <w:rFonts w:eastAsia="Times New Roman"/>
                <w:i/>
                <w:iCs/>
                <w:sz w:val="20"/>
                <w:szCs w:val="20"/>
              </w:rPr>
              <w:t>,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captured at each end</w:t>
            </w:r>
            <w:r w:rsidR="003E376C" w:rsidRPr="00A03AD8">
              <w:rPr>
                <w:rFonts w:eastAsia="Times New Roman"/>
                <w:i/>
                <w:iCs/>
                <w:sz w:val="20"/>
                <w:szCs w:val="20"/>
              </w:rPr>
              <w:t>,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9A57D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and at </w:t>
            </w:r>
            <w:r w:rsidR="003E376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each </w:t>
            </w:r>
            <w:r w:rsidR="009A57D1" w:rsidRPr="00A03AD8">
              <w:rPr>
                <w:rFonts w:eastAsia="Times New Roman"/>
                <w:i/>
                <w:iCs/>
                <w:sz w:val="20"/>
                <w:szCs w:val="20"/>
              </w:rPr>
              <w:t>turning point</w:t>
            </w:r>
            <w:r w:rsidR="003E376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</w:t>
            </w:r>
            <w:r w:rsidR="009A57D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of the </w:t>
            </w:r>
            <w:r w:rsidR="00A81624" w:rsidRPr="00A03AD8">
              <w:rPr>
                <w:rFonts w:eastAsia="Times New Roman"/>
                <w:i/>
                <w:iCs/>
                <w:sz w:val="20"/>
                <w:szCs w:val="20"/>
              </w:rPr>
              <w:t>fairway system</w:t>
            </w:r>
            <w:r w:rsidR="009A57D1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(assuming IALA A):</w:t>
            </w:r>
          </w:p>
          <w:p w14:paraId="202CD2AC" w14:textId="43B9C651" w:rsidR="00986830" w:rsidRPr="00A03AD8" w:rsidRDefault="0098683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EE0578" w:rsidRPr="00A03AD8">
              <w:rPr>
                <w:rFonts w:eastAsia="Times New Roman"/>
                <w:b/>
                <w:bCs/>
                <w:sz w:val="20"/>
                <w:szCs w:val="20"/>
              </w:rPr>
              <w:t>uoy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Lateral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x </w:t>
            </w:r>
            <w:r w:rsidR="00BA289A" w:rsidRPr="00A03AD8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  <w:p w14:paraId="10C1CA2E" w14:textId="77777777" w:rsidR="009A3411" w:rsidRPr="00A03AD8" w:rsidRDefault="009868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475E5E" w:rsidRPr="00A03AD8">
              <w:rPr>
                <w:rFonts w:eastAsia="Times New Roman"/>
                <w:sz w:val="20"/>
                <w:szCs w:val="20"/>
              </w:rPr>
              <w:t>uoy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shape = </w:t>
            </w:r>
            <w:r w:rsidR="009A3411" w:rsidRPr="00A03AD8">
              <w:rPr>
                <w:rFonts w:eastAsia="Times New Roman"/>
                <w:sz w:val="20"/>
                <w:szCs w:val="20"/>
              </w:rPr>
              <w:t>1</w:t>
            </w:r>
            <w:r w:rsidRPr="00A03AD8">
              <w:rPr>
                <w:rFonts w:eastAsia="Times New Roman"/>
                <w:sz w:val="20"/>
                <w:szCs w:val="20"/>
              </w:rPr>
              <w:t xml:space="preserve">: </w:t>
            </w:r>
            <w:r w:rsidR="009A3411" w:rsidRPr="00A03AD8">
              <w:rPr>
                <w:rFonts w:eastAsia="Times New Roman"/>
                <w:sz w:val="20"/>
                <w:szCs w:val="20"/>
              </w:rPr>
              <w:t>conical</w:t>
            </w:r>
          </w:p>
          <w:p w14:paraId="392E0594" w14:textId="49D879B4" w:rsidR="00986830" w:rsidRPr="00A03AD8" w:rsidRDefault="009868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category of lateral mark = 1: port-hand lateral mark</w:t>
            </w:r>
          </w:p>
          <w:p w14:paraId="3598D9A8" w14:textId="2B32F1AC" w:rsidR="00986830" w:rsidRPr="00A03AD8" w:rsidRDefault="00986830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lastRenderedPageBreak/>
              <w:t>colour = 3: re</w:t>
            </w:r>
            <w:r w:rsidR="00475E5E" w:rsidRPr="00A03AD8">
              <w:rPr>
                <w:rFonts w:eastAsia="Times New Roman"/>
                <w:sz w:val="20"/>
                <w:szCs w:val="20"/>
              </w:rPr>
              <w:t>d</w:t>
            </w:r>
          </w:p>
          <w:p w14:paraId="6D3FD80A" w14:textId="393BC4ED" w:rsidR="00986830" w:rsidRPr="00A03AD8" w:rsidRDefault="0098683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EE0578" w:rsidRPr="00A03AD8">
              <w:rPr>
                <w:rFonts w:eastAsia="Times New Roman"/>
                <w:b/>
                <w:bCs/>
                <w:sz w:val="20"/>
                <w:szCs w:val="20"/>
              </w:rPr>
              <w:t>uoy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Lateral x </w:t>
            </w:r>
            <w:r w:rsidR="00BA289A" w:rsidRPr="00A03AD8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  <w:p w14:paraId="454FF177" w14:textId="0E8175E6" w:rsidR="00986830" w:rsidRPr="00A03AD8" w:rsidRDefault="0098683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475E5E" w:rsidRPr="00A03AD8">
              <w:rPr>
                <w:rFonts w:eastAsia="Times New Roman"/>
                <w:sz w:val="20"/>
                <w:szCs w:val="20"/>
              </w:rPr>
              <w:t>uoy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shape = </w:t>
            </w:r>
            <w:r w:rsidR="0037576F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: </w:t>
            </w:r>
            <w:r w:rsidR="0037576F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can</w:t>
            </w:r>
          </w:p>
          <w:p w14:paraId="76510753" w14:textId="77777777" w:rsidR="009C0808" w:rsidRPr="00A03AD8" w:rsidRDefault="0098683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category of lateral mark = 2: starboard-hand lateral mark</w:t>
            </w:r>
          </w:p>
          <w:p w14:paraId="44E5B8EF" w14:textId="6C6EEB98" w:rsidR="00986830" w:rsidRPr="00A03AD8" w:rsidRDefault="0098683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5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colour = 4: green</w:t>
            </w:r>
          </w:p>
          <w:p w14:paraId="71EFA1CE" w14:textId="77777777" w:rsidR="00986830" w:rsidRPr="00A03AD8" w:rsidRDefault="00986830" w:rsidP="0098683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36AB12" w14:textId="0190037C" w:rsidR="00312627" w:rsidRPr="00A03AD8" w:rsidRDefault="00312627" w:rsidP="0015171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F16225" w:rsidRPr="00A03AD8" w14:paraId="57767A9E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EAFD" w14:textId="77777777" w:rsidR="00F16225" w:rsidRPr="00A03AD8" w:rsidRDefault="00F16225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9438" w14:textId="0E4E8C4B" w:rsidR="00F16225" w:rsidRPr="00A03AD8" w:rsidRDefault="008B3D00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7668DB54" wp14:editId="2FB32DA9">
                  <wp:extent cx="2371725" cy="27527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31DE8" w14:textId="77777777" w:rsidR="00F16225" w:rsidRPr="00A03AD8" w:rsidRDefault="00F16225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277F3DE6" w14:textId="77777777" w:rsidR="00F16225" w:rsidRPr="00A03AD8" w:rsidRDefault="00F16225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119BD0D" w14:textId="01749134" w:rsidR="00D654FC" w:rsidRPr="00A03AD8" w:rsidRDefault="00D654FC" w:rsidP="00F16225">
      <w:pPr>
        <w:spacing w:after="160"/>
        <w:rPr>
          <w:b/>
          <w:bCs/>
          <w:sz w:val="28"/>
          <w:szCs w:val="28"/>
        </w:rPr>
      </w:pPr>
    </w:p>
    <w:p w14:paraId="6FF324D8" w14:textId="728E2E7F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E10A82" w:rsidRPr="00A03AD8" w14:paraId="1FF8C70E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F52F0C" w14:textId="77777777" w:rsidR="00E10A82" w:rsidRPr="00A03AD8" w:rsidRDefault="00E10A82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1A9C6C" w14:textId="27D88727" w:rsidR="00E10A82" w:rsidRPr="00A03AD8" w:rsidRDefault="00E10A82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9B6421" w:rsidRPr="00A03AD8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EFDCDD" w14:textId="77777777" w:rsidR="00E10A82" w:rsidRPr="00A03AD8" w:rsidRDefault="00E10A82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0A82" w:rsidRPr="00A03AD8" w14:paraId="6EF9218D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237A" w14:textId="77777777" w:rsidR="00E10A82" w:rsidRPr="00A03AD8" w:rsidRDefault="00E10A82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2CC6B" w14:textId="69A65382" w:rsidR="00E10A82" w:rsidRPr="00A03AD8" w:rsidRDefault="00BC0C91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Recommended Route Centreline (curve)</w:t>
            </w:r>
          </w:p>
        </w:tc>
      </w:tr>
      <w:tr w:rsidR="00E10A82" w:rsidRPr="00A03AD8" w14:paraId="7DAAF34F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01A7" w14:textId="77777777" w:rsidR="00E10A82" w:rsidRPr="00A03AD8" w:rsidRDefault="00E10A82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13F02" w14:textId="77777777" w:rsidR="00E10A82" w:rsidRPr="00A03AD8" w:rsidRDefault="00E10A82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E10A82" w:rsidRPr="00A03AD8" w14:paraId="1B971582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DE1A1" w14:textId="70C52EA9" w:rsidR="00E10A82" w:rsidRPr="00A03AD8" w:rsidRDefault="00227D56" w:rsidP="00227D56">
            <w:r w:rsidRPr="00A03AD8">
              <w:t>32</w:t>
            </w:r>
            <w:r w:rsidR="008E6751" w:rsidRPr="00A03AD8">
              <w:t>°</w:t>
            </w:r>
            <w:r w:rsidRPr="00A03AD8">
              <w:t>19.241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31.5903</w:t>
            </w:r>
            <w:r w:rsidR="004D083B" w:rsidRPr="00A03AD8">
              <w:t xml:space="preserve">’ </w:t>
            </w:r>
            <w:r w:rsidRPr="00A03AD8">
              <w:t>E</w:t>
            </w:r>
          </w:p>
          <w:p w14:paraId="224517C2" w14:textId="3FA05DF4" w:rsidR="00501D87" w:rsidRPr="00A03AD8" w:rsidRDefault="00501D87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F5BD" w14:textId="77777777" w:rsidR="00B73A5D" w:rsidRPr="00A03AD8" w:rsidRDefault="00B73A5D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2C8DE64" w14:textId="7B2D4326" w:rsidR="006366AF" w:rsidRPr="00A03AD8" w:rsidRDefault="006366AF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Recommended Route Centreline (curve)</w:t>
            </w:r>
          </w:p>
          <w:p w14:paraId="459F1A25" w14:textId="4E6E611C" w:rsidR="00A811BD" w:rsidRPr="00A03AD8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based on fixed marks = ”False”</w:t>
            </w:r>
          </w:p>
          <w:p w14:paraId="7B9053F2" w14:textId="3A604ABC" w:rsidR="00A54C6B" w:rsidRPr="00A03AD8" w:rsidRDefault="00A54C6B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B1FF21B" w14:textId="2EDF31A5" w:rsidR="00A54C6B" w:rsidRPr="00A03AD8" w:rsidRDefault="00A54C6B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name = ”</w:t>
            </w:r>
            <w:r w:rsidR="00953665" w:rsidRPr="00A03AD8">
              <w:rPr>
                <w:rFonts w:eastAsia="Times New Roman"/>
                <w:sz w:val="20"/>
                <w:szCs w:val="20"/>
              </w:rPr>
              <w:t>Rough Sea</w:t>
            </w:r>
            <w:r w:rsidR="00274ABA" w:rsidRPr="00A03AD8">
              <w:rPr>
                <w:rFonts w:eastAsia="Times New Roman"/>
                <w:sz w:val="20"/>
                <w:szCs w:val="20"/>
              </w:rPr>
              <w:t>s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C14C73F" w14:textId="6385B34F" w:rsidR="00521AA4" w:rsidRPr="00A03AD8" w:rsidRDefault="00521AA4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642C822B" w14:textId="1EC529FD" w:rsidR="00521AA4" w:rsidRPr="00A03AD8" w:rsidRDefault="00521AA4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text = ”</w:t>
            </w:r>
            <w:r w:rsidR="00386D26" w:rsidRPr="00A03AD8">
              <w:rPr>
                <w:rFonts w:eastAsia="Times New Roman"/>
                <w:sz w:val="20"/>
                <w:szCs w:val="20"/>
              </w:rPr>
              <w:t xml:space="preserve">The area </w:t>
            </w:r>
            <w:r w:rsidR="00E31835" w:rsidRPr="00A03AD8">
              <w:rPr>
                <w:rFonts w:eastAsia="Times New Roman"/>
                <w:sz w:val="20"/>
                <w:szCs w:val="20"/>
              </w:rPr>
              <w:t>up to 0.</w:t>
            </w:r>
            <w:r w:rsidR="008A0E49" w:rsidRPr="00A03AD8">
              <w:rPr>
                <w:rFonts w:eastAsia="Times New Roman"/>
                <w:sz w:val="20"/>
                <w:szCs w:val="20"/>
              </w:rPr>
              <w:t>5</w:t>
            </w:r>
            <w:r w:rsidR="00E31835" w:rsidRPr="00A03AD8">
              <w:rPr>
                <w:rFonts w:eastAsia="Times New Roman"/>
                <w:sz w:val="20"/>
                <w:szCs w:val="20"/>
              </w:rPr>
              <w:t xml:space="preserve">NM </w:t>
            </w:r>
            <w:r w:rsidR="00CF3280" w:rsidRPr="00A03AD8">
              <w:rPr>
                <w:rFonts w:eastAsia="Times New Roman"/>
                <w:sz w:val="20"/>
                <w:szCs w:val="20"/>
              </w:rPr>
              <w:t xml:space="preserve">on </w:t>
            </w:r>
            <w:r w:rsidR="00E31835" w:rsidRPr="00A03AD8">
              <w:rPr>
                <w:rFonts w:eastAsia="Times New Roman"/>
                <w:sz w:val="20"/>
                <w:szCs w:val="20"/>
              </w:rPr>
              <w:t xml:space="preserve">each side of the virtual centreline is safe to use by </w:t>
            </w:r>
            <w:r w:rsidRPr="00A03AD8">
              <w:rPr>
                <w:rFonts w:eastAsia="Times New Roman"/>
                <w:sz w:val="20"/>
                <w:szCs w:val="20"/>
              </w:rPr>
              <w:t xml:space="preserve">vessels </w:t>
            </w:r>
            <w:r w:rsidR="00E31835" w:rsidRPr="00A03AD8">
              <w:rPr>
                <w:rFonts w:eastAsia="Times New Roman"/>
                <w:sz w:val="20"/>
                <w:szCs w:val="20"/>
              </w:rPr>
              <w:t xml:space="preserve">with drafts up to </w:t>
            </w:r>
            <w:r w:rsidR="003D7E01" w:rsidRPr="00A03AD8">
              <w:rPr>
                <w:rFonts w:eastAsia="Times New Roman"/>
                <w:sz w:val="20"/>
                <w:szCs w:val="20"/>
              </w:rPr>
              <w:t>9</w:t>
            </w:r>
            <w:r w:rsidR="002D0D1F" w:rsidRPr="00A03AD8">
              <w:rPr>
                <w:rFonts w:eastAsia="Times New Roman"/>
                <w:sz w:val="20"/>
                <w:szCs w:val="20"/>
              </w:rPr>
              <w:t>m</w:t>
            </w:r>
            <w:r w:rsidR="00206248" w:rsidRPr="00A03AD8">
              <w:rPr>
                <w:rFonts w:eastAsia="Times New Roman"/>
                <w:sz w:val="20"/>
                <w:szCs w:val="20"/>
              </w:rPr>
              <w:t>, excluding squat effect</w:t>
            </w:r>
            <w:r w:rsidR="007E105D" w:rsidRPr="00A03AD8">
              <w:rPr>
                <w:rFonts w:eastAsia="Times New Roman"/>
                <w:sz w:val="20"/>
                <w:szCs w:val="20"/>
              </w:rPr>
              <w:t>.”</w:t>
            </w:r>
          </w:p>
          <w:p w14:paraId="03BAE931" w14:textId="3F428625" w:rsidR="00A811BD" w:rsidRPr="00A03AD8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color w:val="FF0000"/>
                <w:sz w:val="20"/>
                <w:szCs w:val="20"/>
              </w:rPr>
            </w:pPr>
            <w:r w:rsidRPr="00A03AD8">
              <w:rPr>
                <w:rFonts w:eastAsia="Times New Roman"/>
                <w:color w:val="FF0000"/>
                <w:sz w:val="20"/>
                <w:szCs w:val="20"/>
              </w:rPr>
              <w:t>measured distance = ”1.8”</w:t>
            </w:r>
            <w:r w:rsidR="00603538" w:rsidRPr="00A03AD8">
              <w:rPr>
                <w:rFonts w:eastAsia="Times New Roman"/>
                <w:color w:val="FF0000"/>
                <w:sz w:val="20"/>
                <w:szCs w:val="20"/>
              </w:rPr>
              <w:t xml:space="preserve"> (attribute not exist)</w:t>
            </w:r>
          </w:p>
          <w:p w14:paraId="3490B7EC" w14:textId="68251781" w:rsidR="00A811BD" w:rsidRPr="00A03AD8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2EEC9846" w14:textId="6FAEF9DD" w:rsidR="00A811BD" w:rsidRPr="00A03AD8" w:rsidRDefault="00A811BD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”</w:t>
            </w:r>
            <w:r w:rsidR="00BB5584" w:rsidRPr="00A03AD8">
              <w:rPr>
                <w:rFonts w:eastAsia="Times New Roman"/>
                <w:sz w:val="20"/>
                <w:szCs w:val="20"/>
              </w:rPr>
              <w:t>55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33E28A6A" w14:textId="1D714A70" w:rsidR="00A811BD" w:rsidRPr="00A03AD8" w:rsidRDefault="00A811BD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95244E" w:rsidRPr="00A03AD8">
              <w:rPr>
                <w:rFonts w:eastAsia="Times New Roman"/>
                <w:sz w:val="20"/>
                <w:szCs w:val="20"/>
              </w:rPr>
              <w:t>4: two-way</w:t>
            </w:r>
          </w:p>
          <w:p w14:paraId="12709370" w14:textId="03D4E1AB" w:rsidR="00D7689E" w:rsidRPr="00A03AD8" w:rsidRDefault="00D7689E" w:rsidP="004E0644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</w:p>
          <w:p w14:paraId="6219B984" w14:textId="21CB262B" w:rsidR="00D7689E" w:rsidRPr="00A03AD8" w:rsidRDefault="00D7689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Recommended Route Centreline (curve)</w:t>
            </w:r>
          </w:p>
          <w:p w14:paraId="0FEEEFD2" w14:textId="1ACEB479" w:rsidR="00D7689E" w:rsidRPr="00A03AD8" w:rsidRDefault="00D7689E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firstLine="34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based on fixed marks = ”False”</w:t>
            </w:r>
          </w:p>
          <w:p w14:paraId="3934A5A9" w14:textId="216A0305" w:rsidR="00D7689E" w:rsidRPr="00A03AD8" w:rsidRDefault="00B66B37" w:rsidP="00B66B37">
            <w:pPr>
              <w:spacing w:after="0" w:line="240" w:lineRule="auto"/>
              <w:ind w:left="1913" w:hanging="85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b.     </w:t>
            </w:r>
            <w:r w:rsidR="00D7689E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orientation:</w:t>
            </w:r>
          </w:p>
          <w:p w14:paraId="33C40D60" w14:textId="6A9AB0D9" w:rsidR="00D7689E" w:rsidRPr="00A03AD8" w:rsidRDefault="00D7689E" w:rsidP="00B66B37">
            <w:pPr>
              <w:spacing w:after="0" w:line="240" w:lineRule="auto"/>
              <w:ind w:firstLine="191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orientation value = ”</w:t>
            </w:r>
            <w:r w:rsidR="009118A2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2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5.0”</w:t>
            </w:r>
          </w:p>
          <w:p w14:paraId="18E21685" w14:textId="604CBC5F" w:rsidR="00D7689E" w:rsidRPr="00A03AD8" w:rsidRDefault="00B66B37" w:rsidP="00B66B37">
            <w:pPr>
              <w:spacing w:after="0" w:line="240" w:lineRule="auto"/>
              <w:ind w:left="1771" w:hanging="708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c.     </w:t>
            </w:r>
            <w:r w:rsidR="00D7689E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traffic flow = </w:t>
            </w:r>
            <w:r w:rsidR="009118A2" w:rsidRPr="00A03AD8">
              <w:rPr>
                <w:rFonts w:eastAsia="Times New Roman"/>
                <w:color w:val="000000" w:themeColor="text1"/>
                <w:sz w:val="20"/>
                <w:szCs w:val="20"/>
              </w:rPr>
              <w:t>1: inbound</w:t>
            </w:r>
          </w:p>
          <w:p w14:paraId="2C76375E" w14:textId="02338181" w:rsidR="00D7689E" w:rsidRPr="00A03AD8" w:rsidRDefault="00D7689E" w:rsidP="004E0644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EB0D0B0" w14:textId="6E93C183" w:rsidR="00C37046" w:rsidRPr="00A03AD8" w:rsidRDefault="00C37046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Recommended Route Centreline (curve)</w:t>
            </w:r>
          </w:p>
          <w:p w14:paraId="3042B433" w14:textId="77777777" w:rsidR="00C37046" w:rsidRPr="00A03AD8" w:rsidRDefault="00C37046" w:rsidP="00C02127">
            <w:pPr>
              <w:spacing w:after="0" w:line="240" w:lineRule="auto"/>
              <w:ind w:firstLine="1063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ab/>
              <w:t>based on fixed marks = ”False”</w:t>
            </w:r>
          </w:p>
          <w:p w14:paraId="43125F35" w14:textId="77777777" w:rsidR="00C37046" w:rsidRPr="00A03AD8" w:rsidRDefault="00C37046" w:rsidP="004E0644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69078867" w14:textId="15CDBECC" w:rsidR="004E0644" w:rsidRPr="00A03AD8" w:rsidRDefault="004E0644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Range System Aggregation:</w:t>
            </w:r>
          </w:p>
          <w:p w14:paraId="6108BB25" w14:textId="12C29823" w:rsidR="004E0644" w:rsidRPr="00A03AD8" w:rsidRDefault="009F7B1E" w:rsidP="004E0644">
            <w:pPr>
              <w:spacing w:after="0" w:line="240" w:lineRule="auto"/>
              <w:ind w:left="1061" w:hanging="426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color w:val="000000" w:themeColor="text1"/>
                <w:sz w:val="20"/>
                <w:szCs w:val="20"/>
              </w:rPr>
              <w:t>4</w:t>
            </w:r>
            <w:r w:rsidR="004E0644" w:rsidRPr="00A03AD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A)  Range System - </w:t>
            </w:r>
            <w:r w:rsidR="004E0644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comprising 1 </w:t>
            </w:r>
            <w:r w:rsidR="00FB0A62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Recommended</w:t>
            </w:r>
            <w:r w:rsidR="00B42F0B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Route</w:t>
            </w:r>
            <w:r w:rsidR="00FB0A62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Centreline</w:t>
            </w:r>
            <w:r w:rsidR="004E0644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and </w:t>
            </w:r>
            <w:r w:rsidR="00FB0A62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6 </w:t>
            </w:r>
            <w:r w:rsidR="0019411B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safe water beacons</w:t>
            </w:r>
          </w:p>
          <w:p w14:paraId="5DC75DBD" w14:textId="7B137019" w:rsidR="003E78DB" w:rsidRPr="00A03AD8" w:rsidRDefault="004E064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57120D43" w14:textId="6D0190E2" w:rsidR="004E0644" w:rsidRPr="00A03AD8" w:rsidRDefault="004E0644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name = ”</w:t>
            </w:r>
            <w:r w:rsidR="00C7101F" w:rsidRPr="00A03AD8">
              <w:rPr>
                <w:rFonts w:eastAsia="Times New Roman"/>
                <w:sz w:val="20"/>
                <w:szCs w:val="20"/>
              </w:rPr>
              <w:t>Acosta</w:t>
            </w:r>
            <w:r w:rsidR="009F1979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9C0904" w:rsidRPr="00A03AD8">
              <w:rPr>
                <w:rFonts w:eastAsia="Times New Roman"/>
                <w:sz w:val="20"/>
                <w:szCs w:val="20"/>
              </w:rPr>
              <w:t>Minefield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0E12B2F" w14:textId="5EAD79E5" w:rsidR="006B2534" w:rsidRPr="00A03AD8" w:rsidRDefault="006B253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40C4F19E" w14:textId="355C6599" w:rsidR="006B2534" w:rsidRPr="00A03AD8" w:rsidRDefault="00BE78EB">
            <w:pPr>
              <w:pStyle w:val="ListParagraph"/>
              <w:numPr>
                <w:ilvl w:val="0"/>
                <w:numId w:val="68"/>
              </w:numPr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text </w:t>
            </w:r>
            <w:r w:rsidR="006B2534" w:rsidRPr="00A03AD8">
              <w:rPr>
                <w:rFonts w:eastAsia="Times New Roman"/>
                <w:sz w:val="20"/>
                <w:szCs w:val="20"/>
              </w:rPr>
              <w:t>= ”</w:t>
            </w:r>
            <w:r w:rsidRPr="00A03AD8">
              <w:rPr>
                <w:rFonts w:eastAsia="Times New Roman"/>
                <w:sz w:val="20"/>
                <w:szCs w:val="20"/>
              </w:rPr>
              <w:t xml:space="preserve">The area </w:t>
            </w:r>
            <w:r w:rsidR="0047190B" w:rsidRPr="00A03AD8">
              <w:rPr>
                <w:rFonts w:eastAsia="Times New Roman"/>
                <w:sz w:val="20"/>
                <w:szCs w:val="20"/>
              </w:rPr>
              <w:t xml:space="preserve">up to </w:t>
            </w:r>
            <w:r w:rsidR="008B0B61" w:rsidRPr="00A03AD8">
              <w:rPr>
                <w:rFonts w:eastAsia="Times New Roman"/>
                <w:sz w:val="20"/>
                <w:szCs w:val="20"/>
              </w:rPr>
              <w:t xml:space="preserve">0.8NM </w:t>
            </w:r>
            <w:r w:rsidR="0047190B" w:rsidRPr="00A03AD8">
              <w:rPr>
                <w:rFonts w:eastAsia="Times New Roman"/>
                <w:sz w:val="20"/>
                <w:szCs w:val="20"/>
              </w:rPr>
              <w:t xml:space="preserve">on </w:t>
            </w:r>
            <w:r w:rsidR="008B0B61" w:rsidRPr="00A03AD8">
              <w:rPr>
                <w:rFonts w:eastAsia="Times New Roman"/>
                <w:sz w:val="20"/>
                <w:szCs w:val="20"/>
              </w:rPr>
              <w:t xml:space="preserve">each side of the </w:t>
            </w:r>
            <w:r w:rsidR="00D94CC5" w:rsidRPr="00A03AD8">
              <w:rPr>
                <w:rFonts w:eastAsia="Times New Roman"/>
                <w:sz w:val="20"/>
                <w:szCs w:val="20"/>
              </w:rPr>
              <w:t xml:space="preserve">buoyed </w:t>
            </w:r>
            <w:r w:rsidR="008B0B61" w:rsidRPr="00A03AD8">
              <w:rPr>
                <w:rFonts w:eastAsia="Times New Roman"/>
                <w:sz w:val="20"/>
                <w:szCs w:val="20"/>
              </w:rPr>
              <w:t>centreline has been swept for mines.</w:t>
            </w:r>
            <w:r w:rsidR="006B2534"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6A939CA7" w14:textId="358A5285" w:rsidR="004E0644" w:rsidRPr="00A03AD8" w:rsidRDefault="004E0644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ind w:firstLine="34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maximum permitted draught = ”</w:t>
            </w:r>
            <w:r w:rsidR="00390BE4" w:rsidRPr="00A03AD8">
              <w:rPr>
                <w:rFonts w:eastAsia="Times New Roman"/>
                <w:sz w:val="20"/>
                <w:szCs w:val="20"/>
              </w:rPr>
              <w:t>14</w:t>
            </w:r>
            <w:r w:rsidRPr="00A03AD8">
              <w:rPr>
                <w:rFonts w:eastAsia="Times New Roman"/>
                <w:sz w:val="20"/>
                <w:szCs w:val="20"/>
              </w:rPr>
              <w:t>.5”</w:t>
            </w:r>
          </w:p>
          <w:p w14:paraId="3BEDA04A" w14:textId="74E181B8" w:rsidR="004E0644" w:rsidRPr="00A03AD8" w:rsidRDefault="009F7B1E" w:rsidP="004E0644">
            <w:pPr>
              <w:pStyle w:val="ListParagraph"/>
              <w:spacing w:after="0" w:line="240" w:lineRule="auto"/>
              <w:ind w:left="635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4</w:t>
            </w:r>
            <w:r w:rsidR="004E0644" w:rsidRPr="00A03AD8">
              <w:rPr>
                <w:rFonts w:eastAsia="Times New Roman"/>
                <w:sz w:val="20"/>
                <w:szCs w:val="20"/>
              </w:rPr>
              <w:t xml:space="preserve">B)  </w:t>
            </w:r>
            <w:r w:rsidR="00A904B9" w:rsidRPr="00A03AD8">
              <w:rPr>
                <w:rFonts w:eastAsia="Times New Roman"/>
                <w:sz w:val="20"/>
                <w:szCs w:val="20"/>
              </w:rPr>
              <w:t>Recommended Route Centreline (curve)</w:t>
            </w:r>
          </w:p>
          <w:p w14:paraId="3E1253F1" w14:textId="77742660" w:rsidR="0079185D" w:rsidRPr="00A03AD8" w:rsidRDefault="0079185D">
            <w:pPr>
              <w:pStyle w:val="ListParagraph"/>
              <w:numPr>
                <w:ilvl w:val="0"/>
                <w:numId w:val="67"/>
              </w:numPr>
              <w:ind w:hanging="1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based on fixed marks = ”True”</w:t>
            </w:r>
          </w:p>
          <w:p w14:paraId="1674E5E5" w14:textId="73670613" w:rsidR="0074798B" w:rsidRPr="00A03AD8" w:rsidRDefault="0074798B">
            <w:pPr>
              <w:pStyle w:val="ListParagraph"/>
              <w:numPr>
                <w:ilvl w:val="0"/>
                <w:numId w:val="67"/>
              </w:numPr>
              <w:ind w:hanging="1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depth range minimum value = “16.5”</w:t>
            </w:r>
          </w:p>
          <w:p w14:paraId="167EDA2F" w14:textId="46A56F01" w:rsidR="003E78DB" w:rsidRPr="00A03AD8" w:rsidRDefault="004E0644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hanging="1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77EA6C3E" w14:textId="12379B3A" w:rsidR="004E0644" w:rsidRPr="00A03AD8" w:rsidRDefault="004E0644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firstLine="83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”1</w:t>
            </w:r>
            <w:r w:rsidR="002A08F9" w:rsidRPr="00A03AD8">
              <w:rPr>
                <w:rFonts w:eastAsia="Times New Roman"/>
                <w:sz w:val="20"/>
                <w:szCs w:val="20"/>
              </w:rPr>
              <w:t>10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477604CE" w14:textId="72F0850E" w:rsidR="00E040A1" w:rsidRPr="00A03AD8" w:rsidRDefault="00E040A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hanging="1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quality of vertical measurement = 6: least depth known</w:t>
            </w:r>
          </w:p>
          <w:p w14:paraId="6C8A5A12" w14:textId="74A2B212" w:rsidR="00E040A1" w:rsidRPr="00A03AD8" w:rsidRDefault="00E040A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hanging="1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technique of vertical measurement = 9: found by electromagnetic sensor</w:t>
            </w:r>
          </w:p>
          <w:p w14:paraId="774780A7" w14:textId="5F326A97" w:rsidR="004E0644" w:rsidRPr="00A03AD8" w:rsidRDefault="009F7B1E" w:rsidP="004E0644">
            <w:pPr>
              <w:spacing w:after="0" w:line="240" w:lineRule="auto"/>
              <w:ind w:firstLine="63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4</w:t>
            </w:r>
            <w:r w:rsidR="004E0644" w:rsidRPr="00A03AD8">
              <w:rPr>
                <w:rFonts w:eastAsia="Times New Roman"/>
                <w:sz w:val="20"/>
                <w:szCs w:val="20"/>
              </w:rPr>
              <w:t>C</w:t>
            </w:r>
            <w:r w:rsidR="00927BD3" w:rsidRPr="00A03AD8">
              <w:rPr>
                <w:rFonts w:eastAsia="Times New Roman"/>
                <w:sz w:val="20"/>
                <w:szCs w:val="20"/>
              </w:rPr>
              <w:t xml:space="preserve"> to </w:t>
            </w:r>
            <w:r w:rsidRPr="00A03AD8">
              <w:rPr>
                <w:rFonts w:eastAsia="Times New Roman"/>
                <w:sz w:val="20"/>
                <w:szCs w:val="20"/>
              </w:rPr>
              <w:t>4</w:t>
            </w:r>
            <w:r w:rsidR="00927BD3" w:rsidRPr="00A03AD8">
              <w:rPr>
                <w:rFonts w:eastAsia="Times New Roman"/>
                <w:sz w:val="20"/>
                <w:szCs w:val="20"/>
              </w:rPr>
              <w:t>H</w:t>
            </w:r>
            <w:r w:rsidR="004E0644" w:rsidRPr="00A03AD8">
              <w:rPr>
                <w:rFonts w:eastAsia="Times New Roman"/>
                <w:sz w:val="20"/>
                <w:szCs w:val="20"/>
              </w:rPr>
              <w:t>)  B</w:t>
            </w:r>
            <w:r w:rsidR="0019411B" w:rsidRPr="00A03AD8">
              <w:rPr>
                <w:rFonts w:eastAsia="Times New Roman"/>
                <w:sz w:val="20"/>
                <w:szCs w:val="20"/>
              </w:rPr>
              <w:t>eacon</w:t>
            </w:r>
            <w:r w:rsidR="00CE433C" w:rsidRPr="00A03AD8">
              <w:rPr>
                <w:rFonts w:eastAsia="Times New Roman"/>
                <w:sz w:val="20"/>
                <w:szCs w:val="20"/>
              </w:rPr>
              <w:t xml:space="preserve"> Safe Water </w:t>
            </w:r>
            <w:r w:rsidR="004E0644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27470C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6 b</w:t>
            </w:r>
            <w:r w:rsidR="0019411B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eacons</w:t>
            </w:r>
            <w:r w:rsidR="0027470C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63C5F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evenly spaced </w:t>
            </w:r>
            <w:r w:rsidR="00927BD3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 xml:space="preserve">along the </w:t>
            </w:r>
            <w:r w:rsidR="0027470C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00873636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entreline</w:t>
            </w:r>
            <w:r w:rsidR="004E0644" w:rsidRPr="00A03AD8">
              <w:rPr>
                <w:rFonts w:eastAsia="Times New Roman"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  <w:p w14:paraId="0D1F89DF" w14:textId="470E8D03" w:rsidR="004E0644" w:rsidRPr="00A03AD8" w:rsidRDefault="004E064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19411B" w:rsidRPr="00A03AD8">
              <w:rPr>
                <w:rFonts w:eastAsia="Times New Roman"/>
                <w:sz w:val="20"/>
                <w:szCs w:val="20"/>
              </w:rPr>
              <w:t>eacon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shape = </w:t>
            </w:r>
            <w:r w:rsidR="00A746C4" w:rsidRPr="00A03AD8">
              <w:rPr>
                <w:rFonts w:eastAsia="Times New Roman"/>
                <w:sz w:val="20"/>
                <w:szCs w:val="20"/>
              </w:rPr>
              <w:t>7</w:t>
            </w:r>
            <w:r w:rsidRPr="00A03AD8">
              <w:rPr>
                <w:rFonts w:eastAsia="Times New Roman"/>
                <w:sz w:val="20"/>
                <w:szCs w:val="20"/>
              </w:rPr>
              <w:t>:</w:t>
            </w:r>
            <w:r w:rsidR="00CE433C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A746C4" w:rsidRPr="00A03AD8">
              <w:rPr>
                <w:rFonts w:eastAsia="Times New Roman"/>
                <w:sz w:val="20"/>
                <w:szCs w:val="20"/>
              </w:rPr>
              <w:t>buoyant</w:t>
            </w:r>
          </w:p>
          <w:p w14:paraId="208C8077" w14:textId="7550FB4C" w:rsidR="004E0644" w:rsidRPr="00A03AD8" w:rsidRDefault="004E0644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colour = </w:t>
            </w:r>
            <w:r w:rsidR="00CE433C" w:rsidRPr="00A03AD8">
              <w:rPr>
                <w:rFonts w:eastAsia="Times New Roman"/>
                <w:sz w:val="20"/>
                <w:szCs w:val="20"/>
              </w:rPr>
              <w:t>1: white</w:t>
            </w:r>
            <w:r w:rsidR="0033318C" w:rsidRPr="00A03AD8">
              <w:rPr>
                <w:rFonts w:eastAsia="Times New Roman"/>
                <w:sz w:val="20"/>
                <w:szCs w:val="20"/>
              </w:rPr>
              <w:t>; 3: red</w:t>
            </w:r>
          </w:p>
          <w:p w14:paraId="0284171C" w14:textId="045F4B06" w:rsidR="0033318C" w:rsidRPr="00A03AD8" w:rsidRDefault="0033318C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colour pattern = 2: vertical stripes</w:t>
            </w:r>
          </w:p>
          <w:p w14:paraId="4591A4D0" w14:textId="72819D07" w:rsidR="0048184E" w:rsidRPr="00A03AD8" w:rsidRDefault="0048184E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56CDD954" w14:textId="58FE07EE" w:rsidR="0048184E" w:rsidRPr="00A03AD8" w:rsidRDefault="0048184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text = spherical shape</w:t>
            </w:r>
          </w:p>
          <w:p w14:paraId="1E8ACE06" w14:textId="77777777" w:rsidR="00D043E7" w:rsidRPr="00A03AD8" w:rsidRDefault="00D043E7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85ACE8A" w14:textId="2F9E9DD4" w:rsidR="00F26022" w:rsidRPr="00A03AD8" w:rsidRDefault="00F26022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Note: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727D25" w:rsidRPr="00A03AD8">
              <w:rPr>
                <w:rFonts w:eastAsia="Times New Roman"/>
                <w:sz w:val="20"/>
                <w:szCs w:val="20"/>
              </w:rPr>
              <w:t xml:space="preserve">the buoys listed under 4C to 4H above are not included in </w:t>
            </w:r>
            <w:r w:rsidR="00CD301E" w:rsidRPr="00A03AD8">
              <w:rPr>
                <w:rFonts w:eastAsia="Times New Roman"/>
                <w:sz w:val="20"/>
                <w:szCs w:val="20"/>
              </w:rPr>
              <w:t>an ”Aids to Navigation” association</w:t>
            </w:r>
            <w:r w:rsidR="00727D25" w:rsidRPr="00A03AD8">
              <w:rPr>
                <w:rFonts w:eastAsia="Times New Roman"/>
                <w:sz w:val="20"/>
                <w:szCs w:val="20"/>
              </w:rPr>
              <w:t xml:space="preserve">, as that is not listed for a </w:t>
            </w:r>
            <w:r w:rsidR="00CD301E" w:rsidRPr="00A03AD8">
              <w:rPr>
                <w:rFonts w:eastAsia="Times New Roman"/>
                <w:sz w:val="20"/>
                <w:szCs w:val="20"/>
              </w:rPr>
              <w:t>Range System Aggregation</w:t>
            </w:r>
            <w:r w:rsidR="00727D25" w:rsidRPr="00A03AD8">
              <w:rPr>
                <w:rFonts w:eastAsia="Times New Roman"/>
                <w:sz w:val="20"/>
                <w:szCs w:val="20"/>
              </w:rPr>
              <w:t>.</w:t>
            </w:r>
          </w:p>
          <w:p w14:paraId="313E0C68" w14:textId="346EC75A" w:rsidR="00F26022" w:rsidRPr="00A03AD8" w:rsidRDefault="00F26022" w:rsidP="009B6421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4250756" w14:textId="2E9BD1E4" w:rsidR="00AB663F" w:rsidRPr="00A03AD8" w:rsidRDefault="00AB663F" w:rsidP="0038424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E10A82" w:rsidRPr="00A03AD8" w14:paraId="6EFCB299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D699" w14:textId="77777777" w:rsidR="00E10A82" w:rsidRPr="00A03AD8" w:rsidRDefault="00E10A82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5722B" w14:textId="22366B01" w:rsidR="00E10A82" w:rsidRPr="00A03AD8" w:rsidRDefault="00501D87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1CB3CE1F" wp14:editId="38F73D0D">
                  <wp:extent cx="5221605" cy="17621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99325" w14:textId="77777777" w:rsidR="00E10A82" w:rsidRPr="00A03AD8" w:rsidRDefault="00E10A82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0FDEBCC6" w14:textId="77777777" w:rsidR="00E10A82" w:rsidRPr="00A03AD8" w:rsidRDefault="00E10A82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7BB92BB" w14:textId="77777777" w:rsidR="00D654FC" w:rsidRPr="00A03AD8" w:rsidRDefault="00D654FC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7518C475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CFF33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EB27D33" w14:textId="73139851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7A0B85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0A82D7D4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9FD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428F5D" w14:textId="6A70A90E" w:rsidR="009B6421" w:rsidRPr="00A03AD8" w:rsidRDefault="0050542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Two-</w:t>
            </w:r>
            <w:r w:rsidR="00F606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ay </w:t>
            </w:r>
            <w:r w:rsidR="00F606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oute </w:t>
            </w:r>
            <w:r w:rsidR="00F606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F606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9B6421" w:rsidRPr="00A03AD8" w14:paraId="2FBA781D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E8900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AC8D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2C3841F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B0AD" w14:textId="68B62DC7" w:rsidR="00B6048D" w:rsidRPr="00A03AD8" w:rsidRDefault="00A24F5A" w:rsidP="00A24F5A">
            <w:r w:rsidRPr="00A03AD8">
              <w:t>32</w:t>
            </w:r>
            <w:r w:rsidR="008E6751" w:rsidRPr="00A03AD8">
              <w:t>°</w:t>
            </w:r>
            <w:r w:rsidRPr="00A03AD8">
              <w:t>19.1805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33.2553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F5093" w14:textId="77777777" w:rsidR="000D6462" w:rsidRPr="00A03AD8" w:rsidRDefault="000D6462" w:rsidP="000D6462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7702F7E8" w14:textId="77777777" w:rsidR="000D6462" w:rsidRPr="00A03AD8" w:rsidRDefault="000D6462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Two-Way Route – Aggregation,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comprising:</w:t>
            </w:r>
          </w:p>
          <w:p w14:paraId="47ED7DAF" w14:textId="5E85D98C" w:rsidR="000D6462" w:rsidRPr="00A03AD8" w:rsidRDefault="000D6462" w:rsidP="000D6462">
            <w:pPr>
              <w:spacing w:after="0" w:line="240" w:lineRule="auto"/>
              <w:ind w:left="779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A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s per </w:t>
            </w:r>
            <w:r w:rsidR="003C3977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DCEG 15.10.1, 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Figure 15.6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- an area island, with </w:t>
            </w:r>
            <w:r w:rsidR="005B78C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two-way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Two-Way Route Parts west and east of the island, and one-way Two-Way Route Parts to the north and south of the island.</w:t>
            </w:r>
          </w:p>
          <w:p w14:paraId="4BBC7E32" w14:textId="77777777" w:rsidR="000D6462" w:rsidRPr="00A03AD8" w:rsidRDefault="000D6462" w:rsidP="0058077F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0120547D" w14:textId="2080EBDA" w:rsidR="0058077F" w:rsidRPr="00A03AD8" w:rsidRDefault="000D6462" w:rsidP="007073F6">
            <w:pPr>
              <w:spacing w:after="0" w:line="240" w:lineRule="auto"/>
              <w:ind w:firstLine="177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name = ”</w:t>
            </w:r>
            <w:r w:rsidR="00722D64" w:rsidRPr="00A03AD8">
              <w:rPr>
                <w:rFonts w:eastAsia="Times New Roman"/>
                <w:sz w:val="20"/>
                <w:szCs w:val="20"/>
              </w:rPr>
              <w:t>Fonteyn Island One-Way Traffic System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9B97033" w14:textId="77777777" w:rsidR="000D6462" w:rsidRPr="00A03AD8" w:rsidRDefault="000D6462" w:rsidP="0058077F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7A121AF5" w14:textId="2CDB8A82" w:rsidR="000D6462" w:rsidRPr="00A03AD8" w:rsidRDefault="000D6462" w:rsidP="000919DE">
            <w:pPr>
              <w:spacing w:after="0" w:line="240" w:lineRule="auto"/>
              <w:ind w:left="2197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text = ”</w:t>
            </w:r>
            <w:r w:rsidR="009631A6" w:rsidRPr="00A03AD8">
              <w:rPr>
                <w:rFonts w:eastAsia="Times New Roman"/>
                <w:sz w:val="20"/>
                <w:szCs w:val="20"/>
              </w:rPr>
              <w:t xml:space="preserve">The area around the island is prone to </w:t>
            </w:r>
            <w:r w:rsidR="00833A50" w:rsidRPr="00A03AD8">
              <w:rPr>
                <w:rFonts w:eastAsia="Times New Roman"/>
                <w:sz w:val="20"/>
                <w:szCs w:val="20"/>
              </w:rPr>
              <w:t xml:space="preserve">sudden </w:t>
            </w:r>
            <w:r w:rsidR="009631A6" w:rsidRPr="00A03AD8">
              <w:rPr>
                <w:rFonts w:eastAsia="Times New Roman"/>
                <w:sz w:val="20"/>
                <w:szCs w:val="20"/>
              </w:rPr>
              <w:t xml:space="preserve">thick fog. </w:t>
            </w:r>
            <w:r w:rsidR="00B83066" w:rsidRPr="00A03AD8">
              <w:rPr>
                <w:rFonts w:eastAsia="Times New Roman"/>
                <w:sz w:val="20"/>
                <w:szCs w:val="20"/>
              </w:rPr>
              <w:t xml:space="preserve">Mariners must </w:t>
            </w:r>
            <w:r w:rsidR="00507CDB" w:rsidRPr="00A03AD8">
              <w:rPr>
                <w:rFonts w:eastAsia="Times New Roman"/>
                <w:sz w:val="20"/>
                <w:szCs w:val="20"/>
              </w:rPr>
              <w:t xml:space="preserve">comply with </w:t>
            </w:r>
            <w:r w:rsidR="00B83066" w:rsidRPr="00A03AD8">
              <w:rPr>
                <w:rFonts w:eastAsia="Times New Roman"/>
                <w:sz w:val="20"/>
                <w:szCs w:val="20"/>
              </w:rPr>
              <w:t xml:space="preserve">the </w:t>
            </w:r>
            <w:r w:rsidR="000919DE" w:rsidRPr="00A03AD8">
              <w:rPr>
                <w:rFonts w:eastAsia="Times New Roman"/>
                <w:sz w:val="20"/>
                <w:szCs w:val="20"/>
              </w:rPr>
              <w:t>traffic directions indicated</w:t>
            </w:r>
            <w:r w:rsidR="00507CDB" w:rsidRPr="00A03AD8">
              <w:rPr>
                <w:rFonts w:eastAsia="Times New Roman"/>
                <w:sz w:val="20"/>
                <w:szCs w:val="20"/>
              </w:rPr>
              <w:t>.</w:t>
            </w:r>
            <w:r w:rsidR="000919DE"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36094ECB" w14:textId="5194D3D9" w:rsidR="000D6462" w:rsidRPr="00A03AD8" w:rsidRDefault="000D6462" w:rsidP="00FA458F">
            <w:pPr>
              <w:spacing w:after="0" w:line="240" w:lineRule="auto"/>
              <w:ind w:firstLine="496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1A) Two-Way Route Part (surface)</w:t>
            </w:r>
            <w:r w:rsidR="00FA458F" w:rsidRPr="00A03AD8">
              <w:rPr>
                <w:rFonts w:eastAsia="Times New Roman"/>
                <w:sz w:val="20"/>
                <w:szCs w:val="20"/>
              </w:rPr>
              <w:t xml:space="preserve">, </w:t>
            </w:r>
            <w:r w:rsidR="00FA458F" w:rsidRPr="00A03AD8">
              <w:rPr>
                <w:rFonts w:eastAsia="Times New Roman"/>
                <w:i/>
                <w:iCs/>
                <w:sz w:val="20"/>
                <w:szCs w:val="20"/>
              </w:rPr>
              <w:t>captured east of the island</w:t>
            </w:r>
          </w:p>
          <w:p w14:paraId="1E2080EA" w14:textId="61392653" w:rsidR="000D6462" w:rsidRPr="00A03AD8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</w:t>
            </w:r>
            <w:r w:rsidR="000D6462" w:rsidRPr="00A03AD8">
              <w:rPr>
                <w:rFonts w:eastAsia="Times New Roman"/>
                <w:sz w:val="20"/>
                <w:szCs w:val="20"/>
              </w:rPr>
              <w:t>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5FFE4934" w14:textId="79E705B5" w:rsidR="000D6462" w:rsidRPr="00A03AD8" w:rsidRDefault="000D6462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>orientation value = ”</w:t>
            </w:r>
            <w:r w:rsidR="00234F2F" w:rsidRPr="00A03AD8">
              <w:rPr>
                <w:rFonts w:eastAsia="Times New Roman"/>
                <w:sz w:val="20"/>
                <w:szCs w:val="20"/>
              </w:rPr>
              <w:t>2</w:t>
            </w:r>
            <w:r w:rsidRPr="00A03AD8">
              <w:rPr>
                <w:rFonts w:eastAsia="Times New Roman"/>
                <w:sz w:val="20"/>
                <w:szCs w:val="20"/>
              </w:rPr>
              <w:t>70.0”</w:t>
            </w:r>
          </w:p>
          <w:p w14:paraId="394B3292" w14:textId="284ED73E" w:rsidR="000D6462" w:rsidRPr="00A03AD8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0D6462" w:rsidRPr="00A03AD8">
              <w:rPr>
                <w:rFonts w:eastAsia="Times New Roman"/>
                <w:sz w:val="20"/>
                <w:szCs w:val="20"/>
              </w:rPr>
              <w:t>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A03AD8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6DA12ECB" w14:textId="7E123B8B" w:rsidR="000D6462" w:rsidRPr="00A03AD8" w:rsidRDefault="000D6462" w:rsidP="000D6462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1B) Two-Way Route Part (surface)</w:t>
            </w:r>
            <w:r w:rsidR="00CE272C" w:rsidRPr="00A03AD8">
              <w:rPr>
                <w:rFonts w:eastAsia="Times New Roman"/>
                <w:sz w:val="20"/>
                <w:szCs w:val="20"/>
              </w:rPr>
              <w:t xml:space="preserve">, </w:t>
            </w:r>
            <w:r w:rsidR="00CE272C" w:rsidRPr="00A03AD8">
              <w:rPr>
                <w:rFonts w:eastAsia="Times New Roman"/>
                <w:i/>
                <w:iCs/>
                <w:sz w:val="20"/>
                <w:szCs w:val="20"/>
              </w:rPr>
              <w:t>captured west of the island</w:t>
            </w:r>
          </w:p>
          <w:p w14:paraId="4F7EE30E" w14:textId="5A9EF5FC" w:rsidR="000D6462" w:rsidRPr="00A03AD8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</w:t>
            </w:r>
            <w:r w:rsidR="000D6462" w:rsidRPr="00A03AD8">
              <w:rPr>
                <w:rFonts w:eastAsia="Times New Roman"/>
                <w:sz w:val="20"/>
                <w:szCs w:val="20"/>
              </w:rPr>
              <w:t>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51D981D4" w14:textId="3EE50D93" w:rsidR="000D6462" w:rsidRPr="00A03AD8" w:rsidRDefault="000D6462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>orientation value = ”</w:t>
            </w:r>
            <w:r w:rsidR="00234F2F" w:rsidRPr="00A03AD8">
              <w:rPr>
                <w:rFonts w:eastAsia="Times New Roman"/>
                <w:sz w:val="20"/>
                <w:szCs w:val="20"/>
              </w:rPr>
              <w:t>270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20567184" w14:textId="4F5A21C1" w:rsidR="000D6462" w:rsidRPr="00A03AD8" w:rsidRDefault="00FA458F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</w:t>
            </w:r>
            <w:r w:rsidR="000D6462" w:rsidRPr="00A03AD8">
              <w:rPr>
                <w:rFonts w:eastAsia="Times New Roman"/>
                <w:sz w:val="20"/>
                <w:szCs w:val="20"/>
              </w:rPr>
              <w:t>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="000D6462" w:rsidRPr="00A03AD8">
              <w:rPr>
                <w:rFonts w:eastAsia="Times New Roman"/>
                <w:sz w:val="20"/>
                <w:szCs w:val="20"/>
              </w:rPr>
              <w:t>traffic flow = 4: two-way</w:t>
            </w:r>
          </w:p>
          <w:p w14:paraId="2CC993E5" w14:textId="44DE4A83" w:rsidR="002E5D51" w:rsidRPr="00A03AD8" w:rsidRDefault="002E5D51" w:rsidP="0037144E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1C) Two-Way Route Part (surface),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captured north of the island</w:t>
            </w:r>
          </w:p>
          <w:p w14:paraId="4C3B8272" w14:textId="5611873C" w:rsidR="002E5D51" w:rsidRPr="00A03AD8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2208297B" w14:textId="51D0D080" w:rsidR="002E5D51" w:rsidRPr="00A03AD8" w:rsidRDefault="002E5D51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>orientation value = ”</w:t>
            </w:r>
            <w:r w:rsidR="00356F9E" w:rsidRPr="00A03AD8">
              <w:rPr>
                <w:rFonts w:eastAsia="Times New Roman"/>
                <w:sz w:val="20"/>
                <w:szCs w:val="20"/>
              </w:rPr>
              <w:t>2</w:t>
            </w:r>
            <w:r w:rsidRPr="00A03AD8">
              <w:rPr>
                <w:rFonts w:eastAsia="Times New Roman"/>
                <w:sz w:val="20"/>
                <w:szCs w:val="20"/>
              </w:rPr>
              <w:t>70.0”</w:t>
            </w:r>
          </w:p>
          <w:p w14:paraId="2E2C13E6" w14:textId="5307F4F4" w:rsidR="002E5D51" w:rsidRPr="00A03AD8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>traffic flow = 3: one-way</w:t>
            </w:r>
          </w:p>
          <w:p w14:paraId="6C042B94" w14:textId="08EBB2C4" w:rsidR="002E5D51" w:rsidRPr="00A03AD8" w:rsidRDefault="002E5D51" w:rsidP="0020584E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1</w:t>
            </w:r>
            <w:r w:rsidR="0037144E" w:rsidRPr="00A03AD8">
              <w:rPr>
                <w:rFonts w:eastAsia="Times New Roman"/>
                <w:sz w:val="20"/>
                <w:szCs w:val="20"/>
              </w:rPr>
              <w:t>D</w:t>
            </w:r>
            <w:r w:rsidRPr="00A03AD8">
              <w:rPr>
                <w:rFonts w:eastAsia="Times New Roman"/>
                <w:sz w:val="20"/>
                <w:szCs w:val="20"/>
              </w:rPr>
              <w:t xml:space="preserve">) Two-Way Route Part (surface),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captured </w:t>
            </w:r>
            <w:r w:rsidR="0037144E" w:rsidRPr="00A03AD8">
              <w:rPr>
                <w:rFonts w:eastAsia="Times New Roman"/>
                <w:i/>
                <w:iCs/>
                <w:sz w:val="20"/>
                <w:szCs w:val="20"/>
              </w:rPr>
              <w:t>south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of the island</w:t>
            </w:r>
          </w:p>
          <w:p w14:paraId="7708C27A" w14:textId="29093E5A" w:rsidR="002E5D51" w:rsidRPr="00A03AD8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.    </w:t>
            </w:r>
            <w:r w:rsidRPr="00A03AD8">
              <w:rPr>
                <w:rFonts w:eastAsia="Times New Roman"/>
                <w:sz w:val="20"/>
                <w:szCs w:val="20"/>
              </w:rPr>
              <w:t>orientation:</w:t>
            </w:r>
          </w:p>
          <w:p w14:paraId="2619A9F3" w14:textId="60F5AB79" w:rsidR="002E5D51" w:rsidRPr="00A03AD8" w:rsidRDefault="002E5D51" w:rsidP="0020584E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 xml:space="preserve">orientation value = </w:t>
            </w:r>
            <w:r w:rsidR="00356F9E" w:rsidRPr="00A03AD8">
              <w:rPr>
                <w:rFonts w:eastAsia="Times New Roman"/>
                <w:sz w:val="20"/>
                <w:szCs w:val="20"/>
              </w:rPr>
              <w:t>90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36C6C05F" w14:textId="36C957FB" w:rsidR="007F21C5" w:rsidRPr="00A03AD8" w:rsidRDefault="002E5D51" w:rsidP="0020584E">
            <w:pPr>
              <w:spacing w:after="0" w:line="240" w:lineRule="auto"/>
              <w:ind w:left="-71" w:firstLine="1488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="0020584E" w:rsidRPr="00A03AD8">
              <w:rPr>
                <w:rFonts w:eastAsia="Times New Roman"/>
                <w:sz w:val="20"/>
                <w:szCs w:val="20"/>
              </w:rPr>
              <w:t xml:space="preserve">    </w:t>
            </w:r>
            <w:r w:rsidRPr="00A03AD8">
              <w:rPr>
                <w:rFonts w:eastAsia="Times New Roman"/>
                <w:sz w:val="20"/>
                <w:szCs w:val="20"/>
              </w:rPr>
              <w:t xml:space="preserve">traffic flow = </w:t>
            </w:r>
            <w:r w:rsidR="0020584E" w:rsidRPr="00A03AD8">
              <w:rPr>
                <w:rFonts w:eastAsia="Times New Roman"/>
                <w:sz w:val="20"/>
                <w:szCs w:val="20"/>
              </w:rPr>
              <w:t>3: one</w:t>
            </w:r>
            <w:r w:rsidRPr="00A03AD8">
              <w:rPr>
                <w:rFonts w:eastAsia="Times New Roman"/>
                <w:sz w:val="20"/>
                <w:szCs w:val="20"/>
              </w:rPr>
              <w:t>-way</w:t>
            </w:r>
          </w:p>
          <w:p w14:paraId="6EE39782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31F5161F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CF1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72D5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73A2282C" w14:textId="4686F6BA" w:rsidR="009B6421" w:rsidRPr="00A03AD8" w:rsidRDefault="00101BAF" w:rsidP="000232E9">
            <w:pPr>
              <w:spacing w:after="0" w:line="240" w:lineRule="auto"/>
              <w:rPr>
                <w:lang w:val="en-GB" w:eastAsia="en-GB"/>
              </w:rPr>
            </w:pPr>
            <w:r w:rsidRPr="00101BAF">
              <w:rPr>
                <w:lang w:val="en-GB" w:eastAsia="en-GB"/>
              </w:rPr>
              <w:lastRenderedPageBreak/>
              <w:drawing>
                <wp:inline distT="0" distB="0" distL="0" distR="0" wp14:anchorId="42B42532" wp14:editId="164DCEFC">
                  <wp:extent cx="1750807" cy="160020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151" cy="1609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C152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3809632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6960223A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0ED63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F3D55A6" w14:textId="0AC720D4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0B8E55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35E9FECF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F29F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2198A7" w14:textId="492301FF" w:rsidR="009B6421" w:rsidRPr="00A03AD8" w:rsidRDefault="0050542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Two-</w:t>
            </w:r>
            <w:r w:rsidR="00C62FE6" w:rsidRPr="00A03AD8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ay </w:t>
            </w:r>
            <w:r w:rsidR="00C62FE6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 w:rsidR="00C62FE6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(none)</w:t>
            </w:r>
          </w:p>
        </w:tc>
      </w:tr>
      <w:tr w:rsidR="009B6421" w:rsidRPr="00A03AD8" w14:paraId="26CBD0BE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11141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E473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4F065599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33E9E" w14:textId="77777777" w:rsidR="005345A4" w:rsidRPr="00A03AD8" w:rsidRDefault="005345A4" w:rsidP="005345A4"/>
          <w:p w14:paraId="3AFE3B3C" w14:textId="3807DF4A" w:rsidR="005345A4" w:rsidRPr="00A03AD8" w:rsidRDefault="005345A4" w:rsidP="005345A4">
            <w:r w:rsidRPr="00A03AD8">
              <w:t>32</w:t>
            </w:r>
            <w:r w:rsidR="008E6751" w:rsidRPr="00A03AD8">
              <w:t>°</w:t>
            </w:r>
            <w:r w:rsidRPr="00A03AD8">
              <w:t>18.9077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33.1357</w:t>
            </w:r>
            <w:r w:rsidR="004D083B" w:rsidRPr="00A03AD8">
              <w:t xml:space="preserve">’ </w:t>
            </w:r>
            <w:r w:rsidRPr="00A03AD8">
              <w:t>E</w:t>
            </w:r>
          </w:p>
          <w:p w14:paraId="7413CF01" w14:textId="4B077375" w:rsidR="00407C24" w:rsidRPr="00A03AD8" w:rsidRDefault="00407C24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E3872" w14:textId="5A243353" w:rsidR="009B6421" w:rsidRPr="00A03AD8" w:rsidRDefault="009B6421" w:rsidP="000232E9">
            <w:pPr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11F82C0F" w14:textId="6B382986" w:rsidR="009B6421" w:rsidRPr="00A03AD8" w:rsidRDefault="00287B97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15.10 (Point 1).</w:t>
            </w:r>
          </w:p>
          <w:p w14:paraId="78BEE93A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18D57056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AE6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5FE8F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77439CEC" w14:textId="7ED6E687" w:rsidR="009B6421" w:rsidRPr="00A03AD8" w:rsidRDefault="00101BAF" w:rsidP="000232E9">
            <w:pPr>
              <w:spacing w:after="0" w:line="240" w:lineRule="auto"/>
              <w:rPr>
                <w:lang w:val="en-GB" w:eastAsia="en-GB"/>
              </w:rPr>
            </w:pPr>
            <w:r w:rsidRPr="00101BAF">
              <w:rPr>
                <w:lang w:val="en-GB" w:eastAsia="en-GB"/>
              </w:rPr>
              <w:drawing>
                <wp:inline distT="0" distB="0" distL="0" distR="0" wp14:anchorId="1556BC49" wp14:editId="3F844F1A">
                  <wp:extent cx="2374900" cy="964519"/>
                  <wp:effectExtent l="0" t="0" r="635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376" cy="97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7F60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F436357" w14:textId="77B31295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p w14:paraId="47450AA7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p w14:paraId="172F9F0D" w14:textId="77777777" w:rsidR="00A60A9B" w:rsidRPr="00A03AD8" w:rsidRDefault="00A60A9B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72ABCB32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B671E0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3B639B" w14:textId="65DB4DC6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692B38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428CD498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44C9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1EA42B" w14:textId="1C2F36C8" w:rsidR="009B6421" w:rsidRPr="00A03AD8" w:rsidRDefault="00194451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Recommended </w:t>
            </w:r>
            <w:r w:rsidR="000F24F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raffic </w:t>
            </w:r>
            <w:r w:rsidR="000F24F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ane </w:t>
            </w:r>
            <w:r w:rsidR="000F24F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0F24FF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  <w:r w:rsidR="004E6647" w:rsidRPr="00A03AD8">
              <w:rPr>
                <w:rFonts w:ascii="Calibri" w:hAnsi="Calibri" w:cs="Calibri"/>
                <w:color w:val="auto"/>
                <w:sz w:val="20"/>
                <w:szCs w:val="20"/>
              </w:rPr>
              <w:t>(point; surface)</w:t>
            </w:r>
          </w:p>
        </w:tc>
      </w:tr>
      <w:tr w:rsidR="009B6421" w:rsidRPr="00A03AD8" w14:paraId="098A5B82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B64B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22461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7AA8B05B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3B88" w14:textId="613AA9CB" w:rsidR="00DB36C0" w:rsidRPr="00A03AD8" w:rsidRDefault="00A60A9B" w:rsidP="00A60A9B">
            <w:r w:rsidRPr="00A03AD8">
              <w:t>32</w:t>
            </w:r>
            <w:r w:rsidR="008E6751" w:rsidRPr="00A03AD8">
              <w:t>°</w:t>
            </w:r>
            <w:r w:rsidRPr="00A03AD8">
              <w:t>20.5663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38.7388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997D0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C9CFE33" w14:textId="7BA5B308" w:rsidR="009B7126" w:rsidRPr="00A03AD8" w:rsidRDefault="009B7126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Recommended Traffic Lane Part (point)</w:t>
            </w:r>
          </w:p>
          <w:p w14:paraId="1ED223C8" w14:textId="270B3801" w:rsidR="00151710" w:rsidRPr="00A03AD8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90</w:t>
            </w:r>
          </w:p>
          <w:p w14:paraId="747035B2" w14:textId="6A2754AC" w:rsidR="00151710" w:rsidRPr="00A03AD8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5114BD08" w14:textId="6B532E94" w:rsidR="00151710" w:rsidRPr="00A03AD8" w:rsidRDefault="00151710">
            <w:pPr>
              <w:pStyle w:val="ListParagraph"/>
              <w:numPr>
                <w:ilvl w:val="0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Recommended Traffic Lane Part (surface)</w:t>
            </w:r>
          </w:p>
          <w:p w14:paraId="79784957" w14:textId="2CF885E4" w:rsidR="00151710" w:rsidRPr="00A03AD8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value = 270</w:t>
            </w:r>
          </w:p>
          <w:p w14:paraId="16A27915" w14:textId="77777777" w:rsidR="00151710" w:rsidRPr="00A03AD8" w:rsidRDefault="00151710">
            <w:pPr>
              <w:pStyle w:val="ListParagraph"/>
              <w:numPr>
                <w:ilvl w:val="1"/>
                <w:numId w:val="9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5296B4F3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454A607D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8A5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23268" w14:textId="7723BD62" w:rsidR="009B6421" w:rsidRPr="00A03AD8" w:rsidRDefault="00DB36C0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31254D0B" wp14:editId="7F095CF5">
                  <wp:extent cx="1123950" cy="1276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46A7D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5B862BC7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536ED94" w14:textId="13638769" w:rsidR="009B6421" w:rsidRPr="00A03AD8" w:rsidRDefault="009B6421" w:rsidP="009B34EE">
      <w:pPr>
        <w:spacing w:after="160"/>
        <w:rPr>
          <w:b/>
          <w:bCs/>
          <w:sz w:val="28"/>
          <w:szCs w:val="28"/>
        </w:rPr>
      </w:pPr>
    </w:p>
    <w:p w14:paraId="1C86179F" w14:textId="6E49322E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0D668944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44F7D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E3EA95" w14:textId="13515341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AB5848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11B42CE4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B7A4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0DE26C" w14:textId="4239B97F" w:rsidR="009B6421" w:rsidRPr="00A03AD8" w:rsidRDefault="00BA215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Deep </w:t>
            </w:r>
            <w:r w:rsidR="003E5DEA" w:rsidRPr="00A03AD8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ater </w:t>
            </w:r>
            <w:r w:rsidR="003E5DEA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oute </w:t>
            </w:r>
            <w:r w:rsidR="003E5DEA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entreline</w:t>
            </w:r>
            <w:r w:rsidR="003E5DEA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(curve)</w:t>
            </w:r>
          </w:p>
        </w:tc>
      </w:tr>
      <w:tr w:rsidR="009B6421" w:rsidRPr="00A03AD8" w14:paraId="66CECD88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AF0A2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E4D78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2C715F3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FCB8D" w14:textId="1BE98E8A" w:rsidR="008219E2" w:rsidRPr="00A03AD8" w:rsidRDefault="00D55AD6" w:rsidP="00D55AD6">
            <w:r w:rsidRPr="00A03AD8">
              <w:t>32</w:t>
            </w:r>
            <w:r w:rsidR="008E6751" w:rsidRPr="00A03AD8">
              <w:t>°</w:t>
            </w:r>
            <w:r w:rsidRPr="00A03AD8">
              <w:t>19.3328</w:t>
            </w:r>
            <w:r w:rsidR="004D083B" w:rsidRPr="00A03AD8">
              <w:t xml:space="preserve">’ S </w:t>
            </w:r>
            <w:r w:rsidRPr="00A03AD8">
              <w:t>, 62</w:t>
            </w:r>
            <w:r w:rsidR="008E6751" w:rsidRPr="00A03AD8">
              <w:t>°</w:t>
            </w:r>
            <w:r w:rsidRPr="00A03AD8">
              <w:t>35.9733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09E57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B673956" w14:textId="3543263C" w:rsidR="009B6421" w:rsidRPr="00A03AD8" w:rsidRDefault="009616B8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Deep Water Route Centreline (curve)</w:t>
            </w:r>
          </w:p>
          <w:p w14:paraId="6B71BA79" w14:textId="6EAB12BE" w:rsidR="00045D0E" w:rsidRPr="00A03AD8" w:rsidRDefault="00045D0E" w:rsidP="00000983">
            <w:pPr>
              <w:spacing w:after="0" w:line="240" w:lineRule="auto"/>
              <w:ind w:firstLine="1063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>based on fixed marks = ”False”</w:t>
            </w:r>
          </w:p>
          <w:p w14:paraId="2CC09E01" w14:textId="190DBF82" w:rsidR="00045D0E" w:rsidRPr="00A03AD8" w:rsidRDefault="00045D0E" w:rsidP="00000983">
            <w:pPr>
              <w:spacing w:after="0" w:line="240" w:lineRule="auto"/>
              <w:ind w:firstLine="1063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>feature name:</w:t>
            </w:r>
          </w:p>
          <w:p w14:paraId="2D3B6C6D" w14:textId="642BF8A4" w:rsidR="009616B8" w:rsidRPr="00A03AD8" w:rsidRDefault="00045D0E" w:rsidP="00000983">
            <w:pPr>
              <w:spacing w:after="0" w:line="240" w:lineRule="auto"/>
              <w:ind w:firstLine="1913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i.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="006D08A9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name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= ”</w:t>
            </w:r>
            <w:r w:rsidR="00551B11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Deep Water </w:t>
            </w:r>
            <w:r w:rsidR="00340AC8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Approach to </w:t>
            </w:r>
            <w:r w:rsidR="00B212F8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Hauer Port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</w:p>
          <w:p w14:paraId="52A2D403" w14:textId="7590FE56" w:rsidR="00000983" w:rsidRPr="00A03AD8" w:rsidRDefault="00000983" w:rsidP="00000983">
            <w:pPr>
              <w:spacing w:after="0" w:line="240" w:lineRule="auto"/>
              <w:ind w:firstLine="1063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c.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>orientation:</w:t>
            </w:r>
          </w:p>
          <w:p w14:paraId="3A82DAE0" w14:textId="0F8B7C85" w:rsidR="00000983" w:rsidRPr="00A03AD8" w:rsidRDefault="00000983" w:rsidP="00000983">
            <w:pPr>
              <w:spacing w:after="0" w:line="240" w:lineRule="auto"/>
              <w:ind w:firstLine="1913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i.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="000B76C9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orientation value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= ”</w:t>
            </w:r>
            <w:r w:rsidR="009D1ECF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80.0</w:t>
            </w: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”</w:t>
            </w:r>
          </w:p>
          <w:p w14:paraId="39B60112" w14:textId="614DF487" w:rsidR="00012D62" w:rsidRPr="00A03AD8" w:rsidRDefault="00EA2F86" w:rsidP="00012D62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</w:t>
            </w:r>
            <w:r w:rsidR="00012D62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012D62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t</w:t>
            </w:r>
            <w:r w:rsidR="00A003C6" w:rsidRPr="00A03AD8">
              <w:rPr>
                <w:rFonts w:eastAsia="Times New Roman"/>
                <w:b/>
                <w:bCs/>
                <w:sz w:val="20"/>
                <w:szCs w:val="20"/>
              </w:rPr>
              <w:t>raffic flow = 1: inbound</w:t>
            </w:r>
          </w:p>
          <w:p w14:paraId="165C8AEE" w14:textId="774A8B06" w:rsidR="00C370E0" w:rsidRPr="00A03AD8" w:rsidRDefault="00C370E0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5B5D079" w14:textId="5BCD10EE" w:rsidR="00C370E0" w:rsidRPr="00A03AD8" w:rsidRDefault="00C370E0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Deep Water Route Centreline (curve)</w:t>
            </w:r>
          </w:p>
          <w:p w14:paraId="4B0B7CBC" w14:textId="77777777" w:rsidR="00C370E0" w:rsidRPr="00A03AD8" w:rsidRDefault="00C370E0" w:rsidP="008443D5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based on fixed marks = ”False”</w:t>
            </w:r>
          </w:p>
          <w:p w14:paraId="04D75DD5" w14:textId="0E562A0C" w:rsidR="00C370E0" w:rsidRPr="00A03AD8" w:rsidRDefault="008443D5" w:rsidP="008443D5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orientation:</w:t>
            </w:r>
          </w:p>
          <w:p w14:paraId="55376B27" w14:textId="3675F3BB" w:rsidR="00C370E0" w:rsidRPr="00A03AD8" w:rsidRDefault="008443D5" w:rsidP="008443D5">
            <w:pPr>
              <w:spacing w:after="0" w:line="240" w:lineRule="auto"/>
              <w:ind w:firstLine="191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i.   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>orientation value = ”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115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>.0”</w:t>
            </w:r>
          </w:p>
          <w:p w14:paraId="01C458B9" w14:textId="2C687F64" w:rsidR="00C370E0" w:rsidRPr="00A03AD8" w:rsidRDefault="008443D5" w:rsidP="008443D5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traffic flow =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="00C370E0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two-way</w:t>
            </w:r>
          </w:p>
          <w:p w14:paraId="7989590A" w14:textId="2529BF08" w:rsidR="00C370E0" w:rsidRPr="00A03AD8" w:rsidRDefault="00C370E0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BE4A0B5" w14:textId="19AE94B0" w:rsidR="00953857" w:rsidRPr="00A03AD8" w:rsidRDefault="00047BB0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Deep Water Route </w:t>
            </w:r>
            <w:r w:rsidR="007B1670" w:rsidRPr="00A03AD8">
              <w:rPr>
                <w:rFonts w:eastAsia="Times New Roman"/>
                <w:sz w:val="20"/>
                <w:szCs w:val="20"/>
              </w:rPr>
              <w:t xml:space="preserve">- </w:t>
            </w:r>
            <w:r w:rsidR="004235E3" w:rsidRPr="00A03AD8">
              <w:rPr>
                <w:rFonts w:eastAsia="Times New Roman"/>
                <w:sz w:val="20"/>
                <w:szCs w:val="20"/>
              </w:rPr>
              <w:t>Agg</w:t>
            </w:r>
            <w:r w:rsidR="00CF2A80" w:rsidRPr="00A03AD8">
              <w:rPr>
                <w:rFonts w:eastAsia="Times New Roman"/>
                <w:sz w:val="20"/>
                <w:szCs w:val="20"/>
              </w:rPr>
              <w:t>r</w:t>
            </w:r>
            <w:r w:rsidR="00E30ECF" w:rsidRPr="00A03AD8">
              <w:rPr>
                <w:rFonts w:eastAsia="Times New Roman"/>
                <w:sz w:val="20"/>
                <w:szCs w:val="20"/>
              </w:rPr>
              <w:t xml:space="preserve">egation, </w:t>
            </w:r>
            <w:r w:rsidR="00E30ECF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comprising </w:t>
            </w:r>
            <w:r w:rsidR="00D31F79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2 </w:t>
            </w:r>
            <w:r w:rsidR="00370F58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equal length </w:t>
            </w:r>
            <w:r w:rsidR="00905069" w:rsidRPr="00A03AD8">
              <w:rPr>
                <w:rFonts w:eastAsia="Times New Roman"/>
                <w:i/>
                <w:iCs/>
                <w:sz w:val="20"/>
                <w:szCs w:val="20"/>
              </w:rPr>
              <w:t>Deep Water Route C</w:t>
            </w:r>
            <w:r w:rsidR="00D31F79" w:rsidRPr="00A03AD8">
              <w:rPr>
                <w:rFonts w:eastAsia="Times New Roman"/>
                <w:i/>
                <w:iCs/>
                <w:sz w:val="20"/>
                <w:szCs w:val="20"/>
              </w:rPr>
              <w:t>entreline</w:t>
            </w:r>
            <w:r w:rsidR="00052CB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E30ECF" w:rsidRPr="00A03AD8">
              <w:rPr>
                <w:rFonts w:eastAsia="Times New Roman"/>
                <w:i/>
                <w:iCs/>
                <w:sz w:val="20"/>
                <w:szCs w:val="20"/>
              </w:rPr>
              <w:t>features captured end-to-end</w:t>
            </w:r>
            <w:r w:rsidR="00052CB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with 5 </w:t>
            </w:r>
            <w:r w:rsidR="00905069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Buoy </w:t>
            </w:r>
            <w:r w:rsidR="006570B4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Safe Water </w:t>
            </w:r>
            <w:r w:rsidR="00905069" w:rsidRPr="00A03AD8">
              <w:rPr>
                <w:rFonts w:eastAsia="Times New Roman"/>
                <w:i/>
                <w:iCs/>
                <w:sz w:val="20"/>
                <w:szCs w:val="20"/>
              </w:rPr>
              <w:t>features</w:t>
            </w:r>
            <w:r w:rsidR="00052CB2" w:rsidRPr="00A03AD8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5DC07CA" w14:textId="1A00362B" w:rsidR="004235E3" w:rsidRPr="00A03AD8" w:rsidRDefault="008E7E98" w:rsidP="00052CB2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</w:t>
            </w:r>
            <w:r w:rsidR="004235E3" w:rsidRPr="00A03AD8">
              <w:rPr>
                <w:rFonts w:eastAsia="Times New Roman"/>
                <w:sz w:val="20"/>
                <w:szCs w:val="20"/>
              </w:rPr>
              <w:t>.</w:t>
            </w:r>
            <w:r w:rsidR="004235E3" w:rsidRPr="00A03AD8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664D3852" w14:textId="52FC0975" w:rsidR="004235E3" w:rsidRPr="00A03AD8" w:rsidRDefault="004235E3" w:rsidP="00052CB2">
            <w:pPr>
              <w:spacing w:after="0" w:line="240" w:lineRule="auto"/>
              <w:ind w:firstLine="191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name = ”Deep Water Approach to </w:t>
            </w:r>
            <w:r w:rsidR="00232AE1" w:rsidRPr="00A03AD8">
              <w:rPr>
                <w:rFonts w:eastAsia="Times New Roman"/>
                <w:sz w:val="20"/>
                <w:szCs w:val="20"/>
              </w:rPr>
              <w:t>Maheshwari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Port”</w:t>
            </w:r>
          </w:p>
          <w:p w14:paraId="716FCAD0" w14:textId="77777777" w:rsidR="004005F6" w:rsidRPr="00A03AD8" w:rsidRDefault="004005F6" w:rsidP="00010EE9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2A03B728" w14:textId="725633A4" w:rsidR="004005F6" w:rsidRPr="00A03AD8" w:rsidRDefault="004005F6" w:rsidP="00132D47">
            <w:pPr>
              <w:spacing w:after="0" w:line="240" w:lineRule="auto"/>
              <w:ind w:left="2197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text = ”For use by vessels longer than </w:t>
            </w:r>
            <w:r w:rsidR="00010EE9" w:rsidRPr="00A03AD8">
              <w:rPr>
                <w:rFonts w:eastAsia="Times New Roman"/>
                <w:sz w:val="20"/>
                <w:szCs w:val="20"/>
              </w:rPr>
              <w:t>36</w:t>
            </w:r>
            <w:r w:rsidRPr="00A03AD8">
              <w:rPr>
                <w:rFonts w:eastAsia="Times New Roman"/>
                <w:sz w:val="20"/>
                <w:szCs w:val="20"/>
              </w:rPr>
              <w:t>m</w:t>
            </w:r>
            <w:r w:rsidR="00010EE9" w:rsidRPr="00A03AD8">
              <w:rPr>
                <w:rFonts w:eastAsia="Times New Roman"/>
                <w:sz w:val="20"/>
                <w:szCs w:val="20"/>
              </w:rPr>
              <w:t xml:space="preserve"> or with drafts </w:t>
            </w:r>
            <w:r w:rsidR="002B289A" w:rsidRPr="00A03AD8">
              <w:rPr>
                <w:rFonts w:eastAsia="Times New Roman"/>
                <w:sz w:val="20"/>
                <w:szCs w:val="20"/>
              </w:rPr>
              <w:t>greater</w:t>
            </w:r>
            <w:r w:rsidR="00010EE9" w:rsidRPr="00A03AD8">
              <w:rPr>
                <w:rFonts w:eastAsia="Times New Roman"/>
                <w:sz w:val="20"/>
                <w:szCs w:val="20"/>
              </w:rPr>
              <w:t xml:space="preserve"> than 8m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143CEBA5" w14:textId="778C5C28" w:rsidR="004235E3" w:rsidRPr="00A03AD8" w:rsidRDefault="00E80331" w:rsidP="00AE1B5A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</w:t>
            </w:r>
            <w:r w:rsidR="00AE1B5A" w:rsidRPr="00A03AD8">
              <w:rPr>
                <w:rFonts w:eastAsia="Times New Roman"/>
                <w:sz w:val="20"/>
                <w:szCs w:val="20"/>
              </w:rPr>
              <w:t xml:space="preserve">A) </w:t>
            </w:r>
            <w:r w:rsidR="004235E3" w:rsidRPr="00A03AD8">
              <w:rPr>
                <w:rFonts w:eastAsia="Times New Roman"/>
                <w:sz w:val="20"/>
                <w:szCs w:val="20"/>
              </w:rPr>
              <w:t>Deep Water Route Centreline (curve)</w:t>
            </w:r>
          </w:p>
          <w:p w14:paraId="0028C920" w14:textId="4E490D99" w:rsidR="004235E3" w:rsidRPr="00A03AD8" w:rsidRDefault="004235E3" w:rsidP="00B33002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based on fixed marks = ”True”</w:t>
            </w:r>
          </w:p>
          <w:p w14:paraId="25C01728" w14:textId="4B297990" w:rsidR="004235E3" w:rsidRPr="00A03AD8" w:rsidRDefault="008E7E98" w:rsidP="00B33002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4235E3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4235E3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orientation:</w:t>
            </w:r>
          </w:p>
          <w:p w14:paraId="554521FC" w14:textId="5D4DAE25" w:rsidR="004235E3" w:rsidRPr="00A03AD8" w:rsidRDefault="004235E3" w:rsidP="00B33002">
            <w:pPr>
              <w:spacing w:after="0" w:line="240" w:lineRule="auto"/>
              <w:ind w:firstLine="191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 value = ”</w:t>
            </w:r>
            <w:r w:rsidR="00B33002" w:rsidRPr="00A03AD8"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0.0”</w:t>
            </w:r>
          </w:p>
          <w:p w14:paraId="3C56FED1" w14:textId="4659A497" w:rsidR="00953857" w:rsidRPr="00A03AD8" w:rsidRDefault="001649C6" w:rsidP="001649C6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</w:t>
            </w:r>
            <w:r w:rsidR="004235E3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4235E3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traffic flow =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="004235E3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two-way</w:t>
            </w:r>
          </w:p>
          <w:p w14:paraId="3CC20528" w14:textId="64003EC0" w:rsidR="00497DB8" w:rsidRPr="00A03AD8" w:rsidRDefault="00E80331" w:rsidP="00497DB8">
            <w:pPr>
              <w:spacing w:after="0" w:line="240" w:lineRule="auto"/>
              <w:ind w:firstLine="49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</w:t>
            </w:r>
            <w:r w:rsidR="00497DB8" w:rsidRPr="00A03AD8">
              <w:rPr>
                <w:rFonts w:eastAsia="Times New Roman"/>
                <w:sz w:val="20"/>
                <w:szCs w:val="20"/>
              </w:rPr>
              <w:t>B) Deep Water Route Centreline (curve)</w:t>
            </w:r>
          </w:p>
          <w:p w14:paraId="7A4C91FD" w14:textId="77777777" w:rsidR="00497DB8" w:rsidRPr="00A03AD8" w:rsidRDefault="00497DB8" w:rsidP="00497DB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based on fixed marks = ”True”</w:t>
            </w:r>
          </w:p>
          <w:p w14:paraId="66899B88" w14:textId="77777777" w:rsidR="00497DB8" w:rsidRPr="00A03AD8" w:rsidRDefault="00497DB8" w:rsidP="00497DB8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orientation:</w:t>
            </w:r>
          </w:p>
          <w:p w14:paraId="48209DBA" w14:textId="3641C405" w:rsidR="00497DB8" w:rsidRPr="00A03AD8" w:rsidRDefault="00497DB8" w:rsidP="00497DB8">
            <w:pPr>
              <w:spacing w:after="0" w:line="240" w:lineRule="auto"/>
              <w:ind w:firstLine="191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 value = ”35.0”</w:t>
            </w:r>
          </w:p>
          <w:p w14:paraId="23CA451F" w14:textId="264FC2F0" w:rsidR="00953857" w:rsidRPr="00A03AD8" w:rsidRDefault="00497DB8" w:rsidP="00497DB8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traffic flow = 4: two-way</w:t>
            </w:r>
          </w:p>
          <w:p w14:paraId="1644A903" w14:textId="712EF39A" w:rsidR="006D2214" w:rsidRPr="00A03AD8" w:rsidRDefault="00E80331" w:rsidP="00B86CB1">
            <w:pPr>
              <w:spacing w:after="0" w:line="240" w:lineRule="auto"/>
              <w:ind w:left="1063" w:hanging="284"/>
              <w:rPr>
                <w:rFonts w:eastAsia="Times New Roman"/>
                <w:color w:val="FF0000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</w:t>
            </w:r>
            <w:r w:rsidR="00E97854" w:rsidRPr="00A03AD8">
              <w:rPr>
                <w:rFonts w:eastAsia="Times New Roman"/>
                <w:sz w:val="20"/>
                <w:szCs w:val="20"/>
              </w:rPr>
              <w:t>C</w:t>
            </w:r>
            <w:r w:rsidR="006D2214" w:rsidRPr="00A03AD8">
              <w:rPr>
                <w:rFonts w:eastAsia="Times New Roman"/>
                <w:sz w:val="20"/>
                <w:szCs w:val="20"/>
              </w:rPr>
              <w:t xml:space="preserve">) Aids to Navigation Association – </w:t>
            </w:r>
            <w:r w:rsidR="00AD66BA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comprising </w:t>
            </w:r>
            <w:r w:rsidR="00E97854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5 </w:t>
            </w:r>
            <w:r w:rsidR="006D2214" w:rsidRPr="00A03AD8">
              <w:rPr>
                <w:rFonts w:eastAsia="Times New Roman"/>
                <w:i/>
                <w:iCs/>
                <w:sz w:val="20"/>
                <w:szCs w:val="20"/>
              </w:rPr>
              <w:t>buoys</w:t>
            </w:r>
            <w:r w:rsidR="00D64D09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the midway buoy </w:t>
            </w:r>
            <w:r w:rsidR="00E46ED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at the change of direction captured </w:t>
            </w:r>
            <w:r w:rsidR="00D64D09" w:rsidRPr="00A03AD8">
              <w:rPr>
                <w:rFonts w:eastAsia="Times New Roman"/>
                <w:i/>
                <w:iCs/>
                <w:sz w:val="20"/>
                <w:szCs w:val="20"/>
              </w:rPr>
              <w:t>with a topmark:</w:t>
            </w:r>
          </w:p>
          <w:p w14:paraId="6F46072F" w14:textId="18EED4ED" w:rsidR="00D63230" w:rsidRPr="00A03AD8" w:rsidRDefault="00E80331" w:rsidP="00CF62A0">
            <w:pPr>
              <w:spacing w:after="0" w:line="240" w:lineRule="auto"/>
              <w:ind w:left="1771" w:hanging="850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</w:t>
            </w:r>
            <w:r w:rsidR="00B86CB1" w:rsidRPr="00A03AD8">
              <w:rPr>
                <w:rFonts w:eastAsia="Times New Roman"/>
                <w:sz w:val="20"/>
                <w:szCs w:val="20"/>
              </w:rPr>
              <w:t xml:space="preserve">D </w:t>
            </w:r>
            <w:r w:rsidR="000A61AB" w:rsidRPr="00A03AD8">
              <w:rPr>
                <w:rFonts w:eastAsia="Times New Roman"/>
                <w:sz w:val="20"/>
                <w:szCs w:val="20"/>
              </w:rPr>
              <w:t>and</w:t>
            </w:r>
            <w:r w:rsidR="00B86CB1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sz w:val="20"/>
                <w:szCs w:val="20"/>
              </w:rPr>
              <w:t>3</w:t>
            </w:r>
            <w:r w:rsidR="0033226A" w:rsidRPr="00A03AD8">
              <w:rPr>
                <w:rFonts w:eastAsia="Times New Roman"/>
                <w:sz w:val="20"/>
                <w:szCs w:val="20"/>
              </w:rPr>
              <w:t>E</w:t>
            </w:r>
            <w:r w:rsidR="000209F8" w:rsidRPr="00A03AD8">
              <w:rPr>
                <w:rFonts w:eastAsia="Times New Roman"/>
                <w:sz w:val="20"/>
                <w:szCs w:val="20"/>
              </w:rPr>
              <w:t xml:space="preserve">) </w:t>
            </w:r>
            <w:r w:rsidR="00D63230" w:rsidRPr="00A03AD8">
              <w:rPr>
                <w:rFonts w:eastAsia="Times New Roman"/>
                <w:sz w:val="20"/>
                <w:szCs w:val="20"/>
              </w:rPr>
              <w:t xml:space="preserve"> Buoy Safe Water </w:t>
            </w:r>
            <w:r w:rsidR="00D63230" w:rsidRPr="00A03AD8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33226A" w:rsidRPr="00A03AD8">
              <w:rPr>
                <w:rFonts w:eastAsia="Times New Roman"/>
                <w:i/>
                <w:iCs/>
                <w:sz w:val="20"/>
                <w:szCs w:val="20"/>
              </w:rPr>
              <w:t>2</w:t>
            </w:r>
            <w:r w:rsidR="00D6323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buoys evenly spaced along </w:t>
            </w:r>
            <w:r w:rsidR="00CF62A0" w:rsidRPr="00A03AD8">
              <w:rPr>
                <w:rFonts w:eastAsia="Times New Roman"/>
                <w:i/>
                <w:iCs/>
                <w:sz w:val="20"/>
                <w:szCs w:val="20"/>
              </w:rPr>
              <w:t>the ”first” section</w:t>
            </w:r>
            <w:r w:rsidR="00046064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of </w:t>
            </w:r>
            <w:r w:rsidR="00D63230" w:rsidRPr="00A03AD8">
              <w:rPr>
                <w:rFonts w:eastAsia="Times New Roman"/>
                <w:i/>
                <w:iCs/>
                <w:sz w:val="20"/>
                <w:szCs w:val="20"/>
              </w:rPr>
              <w:t>the centreline)</w:t>
            </w:r>
          </w:p>
          <w:p w14:paraId="6C8E856A" w14:textId="77777777" w:rsidR="00D63230" w:rsidRPr="00A03AD8" w:rsidRDefault="00D63230" w:rsidP="006D556D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buoy shape = 3: spherical</w:t>
            </w:r>
          </w:p>
          <w:p w14:paraId="32A130B7" w14:textId="77777777" w:rsidR="00D63230" w:rsidRPr="00A03AD8" w:rsidRDefault="00D63230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colour = 1: white; 3: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red</w:t>
            </w:r>
          </w:p>
          <w:p w14:paraId="20367DBC" w14:textId="6CD6A409" w:rsidR="00953857" w:rsidRPr="00A03AD8" w:rsidRDefault="00D63230" w:rsidP="006D556D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colour pattern = 2: vertical stripes</w:t>
            </w:r>
          </w:p>
          <w:p w14:paraId="63FC444E" w14:textId="533F54E8" w:rsidR="0033226A" w:rsidRPr="00A03AD8" w:rsidRDefault="0033226A" w:rsidP="00020CC6">
            <w:pPr>
              <w:spacing w:after="0" w:line="240" w:lineRule="auto"/>
              <w:ind w:firstLine="92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3F</w:t>
            </w:r>
            <w:r w:rsidR="004863A2" w:rsidRPr="00A03AD8">
              <w:rPr>
                <w:rFonts w:eastAsia="Times New Roman"/>
                <w:sz w:val="20"/>
                <w:szCs w:val="20"/>
              </w:rPr>
              <w:t>)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 Buoy Safe Water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4863A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”midway”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buoy)</w:t>
            </w:r>
          </w:p>
          <w:p w14:paraId="5FD54584" w14:textId="77777777" w:rsidR="0033226A" w:rsidRPr="00A03AD8" w:rsidRDefault="0033226A" w:rsidP="006D556D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buoy shape = 3: spherical</w:t>
            </w:r>
          </w:p>
          <w:p w14:paraId="13D8C959" w14:textId="77777777" w:rsidR="0033226A" w:rsidRPr="00A03AD8" w:rsidRDefault="0033226A" w:rsidP="006D556D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colour = 1: white; 3: red</w:t>
            </w:r>
          </w:p>
          <w:p w14:paraId="5D4F3733" w14:textId="7890F89A" w:rsidR="009B6421" w:rsidRPr="00A03AD8" w:rsidRDefault="0033226A" w:rsidP="006D556D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colour pattern = 2: vertical stripes</w:t>
            </w:r>
          </w:p>
          <w:p w14:paraId="6C9E1AFD" w14:textId="39ECF721" w:rsidR="0095289B" w:rsidRPr="00A03AD8" w:rsidRDefault="0095289B" w:rsidP="006D556D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d.      topmark:</w:t>
            </w:r>
          </w:p>
          <w:p w14:paraId="15360289" w14:textId="4A29038E" w:rsidR="00375162" w:rsidRPr="00A03AD8" w:rsidRDefault="0095289B" w:rsidP="0095289B">
            <w:pPr>
              <w:spacing w:after="0" w:line="240" w:lineRule="auto"/>
              <w:ind w:left="3331" w:hanging="42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</w:t>
            </w:r>
            <w:r w:rsidR="00375162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topmark</w:t>
            </w:r>
            <w:r w:rsidR="00B37F79" w:rsidRPr="00A03AD8">
              <w:rPr>
                <w:rFonts w:eastAsia="Times New Roman"/>
                <w:b/>
                <w:bCs/>
                <w:sz w:val="20"/>
                <w:szCs w:val="20"/>
              </w:rPr>
              <w:t>/daymark</w:t>
            </w:r>
            <w:r w:rsidR="00375162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shape = 3: sphere</w:t>
            </w:r>
          </w:p>
          <w:p w14:paraId="540BF3AC" w14:textId="4E31DBA0" w:rsidR="00375162" w:rsidRPr="00A03AD8" w:rsidRDefault="0095289B" w:rsidP="0095289B">
            <w:pPr>
              <w:spacing w:after="0" w:line="240" w:lineRule="auto"/>
              <w:ind w:left="3331" w:hanging="42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ii</w:t>
            </w:r>
            <w:r w:rsidR="00375162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375162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colour = 3: red</w:t>
            </w:r>
          </w:p>
          <w:p w14:paraId="0D3AEBB2" w14:textId="492CB5D3" w:rsidR="008D6346" w:rsidRPr="00A03AD8" w:rsidRDefault="008D6346" w:rsidP="00020CC6">
            <w:pPr>
              <w:spacing w:after="0" w:line="240" w:lineRule="auto"/>
              <w:ind w:left="1771" w:hanging="850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3</w:t>
            </w:r>
            <w:r w:rsidR="004A0D73" w:rsidRPr="00A03AD8">
              <w:rPr>
                <w:rFonts w:eastAsia="Times New Roman"/>
                <w:sz w:val="20"/>
                <w:szCs w:val="20"/>
              </w:rPr>
              <w:t>G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0A61AB" w:rsidRPr="00A03AD8">
              <w:rPr>
                <w:rFonts w:eastAsia="Times New Roman"/>
                <w:sz w:val="20"/>
                <w:szCs w:val="20"/>
              </w:rPr>
              <w:t>and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3</w:t>
            </w:r>
            <w:r w:rsidR="004A0D73" w:rsidRPr="00A03AD8">
              <w:rPr>
                <w:rFonts w:eastAsia="Times New Roman"/>
                <w:sz w:val="20"/>
                <w:szCs w:val="20"/>
              </w:rPr>
              <w:t>H</w:t>
            </w:r>
            <w:r w:rsidR="003B12FC" w:rsidRPr="00A03AD8">
              <w:rPr>
                <w:rFonts w:eastAsia="Times New Roman"/>
                <w:sz w:val="20"/>
                <w:szCs w:val="20"/>
              </w:rPr>
              <w:t>)</w:t>
            </w:r>
            <w:r w:rsidR="004F2DDE" w:rsidRPr="00A03AD8">
              <w:rPr>
                <w:rFonts w:eastAsia="Times New Roman"/>
                <w:sz w:val="20"/>
                <w:szCs w:val="20"/>
              </w:rPr>
              <w:t xml:space="preserve">  </w:t>
            </w:r>
            <w:r w:rsidR="00FE1327" w:rsidRPr="00A03AD8">
              <w:rPr>
                <w:rFonts w:eastAsia="Times New Roman"/>
                <w:sz w:val="20"/>
                <w:szCs w:val="20"/>
              </w:rPr>
              <w:t>Buoy Safe Water (2 buoys evenly spaced along the ”second” section of the centreline)</w:t>
            </w:r>
          </w:p>
          <w:p w14:paraId="2870C6B6" w14:textId="77777777" w:rsidR="008D6346" w:rsidRPr="00A03AD8" w:rsidRDefault="008D6346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buoy shape = 3: spherical</w:t>
            </w:r>
          </w:p>
          <w:p w14:paraId="0983ECB1" w14:textId="77777777" w:rsidR="008D6346" w:rsidRPr="00A03AD8" w:rsidRDefault="008D6346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= 1: white; 3: red</w:t>
            </w:r>
          </w:p>
          <w:p w14:paraId="4511F494" w14:textId="251BFB19" w:rsidR="008D6346" w:rsidRPr="00A03AD8" w:rsidRDefault="008D6346" w:rsidP="006D556D">
            <w:pPr>
              <w:spacing w:after="0" w:line="240" w:lineRule="auto"/>
              <w:ind w:left="2480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colour pattern = 2: vertical stripes</w:t>
            </w:r>
          </w:p>
          <w:p w14:paraId="7B6ECD27" w14:textId="4B596D6B" w:rsidR="00B2345D" w:rsidRPr="00A03AD8" w:rsidRDefault="00B2345D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0C78800" w14:textId="77777777" w:rsidR="00BA0086" w:rsidRPr="00A03AD8" w:rsidRDefault="00BA0086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502B65C" w14:textId="29318479" w:rsidR="0077537A" w:rsidRPr="00A03AD8" w:rsidRDefault="0077537A" w:rsidP="000232E9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For an additionial scenario see 15.14, Point 2.</w:t>
            </w:r>
          </w:p>
          <w:p w14:paraId="6BB3EA8C" w14:textId="333DF6F0" w:rsidR="00966E6E" w:rsidRPr="00A03AD8" w:rsidRDefault="00966E6E" w:rsidP="000232E9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color w:val="FF0000"/>
                <w:sz w:val="20"/>
                <w:szCs w:val="20"/>
              </w:rPr>
              <w:t>Color assinged in CARIS</w:t>
            </w:r>
          </w:p>
          <w:p w14:paraId="6B371506" w14:textId="0DA108C7" w:rsidR="00966E6E" w:rsidRPr="00A03AD8" w:rsidRDefault="00966E6E" w:rsidP="000232E9">
            <w:pPr>
              <w:spacing w:after="0" w:line="240" w:lineRule="auto"/>
              <w:rPr>
                <w:rFonts w:eastAsia="Times New Roman"/>
                <w:i/>
                <w:iCs/>
                <w:color w:val="FF0000"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color w:val="FF0000"/>
                <w:sz w:val="20"/>
                <w:szCs w:val="20"/>
                <w:lang w:val="en-IN" w:eastAsia="en-IN"/>
              </w:rPr>
              <w:drawing>
                <wp:inline distT="0" distB="0" distL="0" distR="0" wp14:anchorId="75DA8571" wp14:editId="5E323691">
                  <wp:extent cx="1928446" cy="7302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645" cy="735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172E5" w14:textId="50B402BF" w:rsidR="0077537A" w:rsidRPr="00A03AD8" w:rsidRDefault="0077537A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30952696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4270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7AA9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6662732B" w14:textId="20D28ABF" w:rsidR="009B6421" w:rsidRPr="00A03AD8" w:rsidRDefault="0014575E" w:rsidP="000232E9">
            <w:pPr>
              <w:spacing w:after="0" w:line="240" w:lineRule="auto"/>
              <w:rPr>
                <w:lang w:val="en-GB" w:eastAsia="en-GB"/>
              </w:rPr>
            </w:pPr>
            <w:r w:rsidRPr="0014575E">
              <w:rPr>
                <w:lang w:val="en-GB" w:eastAsia="en-GB"/>
              </w:rPr>
              <w:drawing>
                <wp:inline distT="0" distB="0" distL="0" distR="0" wp14:anchorId="7CE745CC" wp14:editId="78C76FBD">
                  <wp:extent cx="2494671" cy="1149350"/>
                  <wp:effectExtent l="0" t="0" r="127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765" cy="116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GB" w:eastAsia="en-GB"/>
              </w:rPr>
              <w:t xml:space="preserve">      </w:t>
            </w:r>
            <w:r w:rsidRPr="0014575E">
              <w:rPr>
                <w:lang w:val="en-GB" w:eastAsia="en-GB"/>
              </w:rPr>
              <w:drawing>
                <wp:inline distT="0" distB="0" distL="0" distR="0" wp14:anchorId="4F9E5EA9" wp14:editId="53E20034">
                  <wp:extent cx="2089150" cy="118189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83" cy="119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9274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41D746B" w14:textId="6908067C" w:rsidR="00981FF7" w:rsidRPr="00A03AD8" w:rsidRDefault="00981FF7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22247476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6C60B6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C6E3B6" w14:textId="4F067C55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1A7C6E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5A7C4F3E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86F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09AE9B" w14:textId="4090730E" w:rsidR="009B6421" w:rsidRPr="00A03AD8" w:rsidRDefault="00BA215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Deep </w:t>
            </w:r>
            <w:r w:rsidR="00765DA4" w:rsidRPr="00A03AD8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ater </w:t>
            </w:r>
            <w:r w:rsidR="00765DA4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oute </w:t>
            </w:r>
            <w:r w:rsidR="00765DA4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765DA4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(surface)</w:t>
            </w:r>
          </w:p>
        </w:tc>
      </w:tr>
      <w:tr w:rsidR="009B6421" w:rsidRPr="00A03AD8" w14:paraId="7A1FAC34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8DCAE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F345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3B7823D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E36C3" w14:textId="43146FE3" w:rsidR="00B800D2" w:rsidRPr="00A03AD8" w:rsidRDefault="00191D38" w:rsidP="00191D38">
            <w:r w:rsidRPr="00A03AD8">
              <w:t>32</w:t>
            </w:r>
            <w:r w:rsidR="008E6751" w:rsidRPr="00A03AD8">
              <w:t>°</w:t>
            </w:r>
            <w:r w:rsidRPr="00A03AD8">
              <w:t>18.984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38.2441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CA6C" w14:textId="00D79FFE" w:rsidR="009B6421" w:rsidRPr="00A03AD8" w:rsidRDefault="009B6421" w:rsidP="000232E9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14:paraId="7F79C2D9" w14:textId="73789991" w:rsidR="009616B8" w:rsidRPr="00A03AD8" w:rsidRDefault="009616B8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Deep Water Route Part (surface)</w:t>
            </w:r>
          </w:p>
          <w:p w14:paraId="74FAD015" w14:textId="65941E0B" w:rsidR="009616B8" w:rsidRPr="00A03AD8" w:rsidRDefault="005C665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depth range minimum value</w:t>
            </w:r>
            <w:r w:rsidR="00AF7BAE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= </w:t>
            </w:r>
            <w:r w:rsidR="000305AF" w:rsidRPr="00A03AD8">
              <w:rPr>
                <w:rFonts w:eastAsia="Times New Roman"/>
                <w:b/>
                <w:bCs/>
                <w:sz w:val="20"/>
                <w:szCs w:val="20"/>
              </w:rPr>
              <w:t>52.0</w:t>
            </w:r>
          </w:p>
          <w:p w14:paraId="6737A249" w14:textId="77777777" w:rsidR="005F7FC2" w:rsidRPr="00A03AD8" w:rsidRDefault="005F7FC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name:</w:t>
            </w:r>
          </w:p>
          <w:p w14:paraId="537E9D31" w14:textId="45B307C7" w:rsidR="005F7FC2" w:rsidRPr="00A03AD8" w:rsidRDefault="005F7FC2" w:rsidP="00F0331A">
            <w:pPr>
              <w:pStyle w:val="ListParagraph"/>
              <w:spacing w:after="0" w:line="240" w:lineRule="auto"/>
              <w:ind w:firstLine="105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 xml:space="preserve">name = ”Deep Water Approach to </w:t>
            </w:r>
            <w:r w:rsidR="00B86E8B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Mahalik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Port”</w:t>
            </w:r>
          </w:p>
          <w:p w14:paraId="0DE57AE9" w14:textId="5F73D801" w:rsidR="00815535" w:rsidRPr="00A03AD8" w:rsidRDefault="00815535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orientation:</w:t>
            </w:r>
          </w:p>
          <w:p w14:paraId="7A328623" w14:textId="6AA8C1C5" w:rsidR="00815535" w:rsidRPr="00A03AD8" w:rsidRDefault="00815535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ind w:firstLine="33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orientation value = “</w:t>
            </w:r>
            <w:r w:rsidR="00F0331A" w:rsidRPr="00A03AD8">
              <w:rPr>
                <w:rFonts w:eastAsia="Times New Roman"/>
                <w:b/>
                <w:bCs/>
                <w:sz w:val="20"/>
                <w:szCs w:val="20"/>
              </w:rPr>
              <w:t>135.0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0EB18BB7" w14:textId="6736D79B" w:rsidR="00815535" w:rsidRPr="00A03AD8" w:rsidRDefault="00567F0F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ind w:firstLine="34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traffic flow = </w:t>
            </w:r>
            <w:r w:rsidR="0066506C" w:rsidRPr="00A03AD8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="004E7B2E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="0066506C" w:rsidRPr="00A03AD8">
              <w:rPr>
                <w:rFonts w:eastAsia="Times New Roman"/>
                <w:b/>
                <w:bCs/>
                <w:sz w:val="20"/>
                <w:szCs w:val="20"/>
              </w:rPr>
              <w:t>two</w:t>
            </w:r>
            <w:r w:rsidR="004E7B2E" w:rsidRPr="00A03AD8">
              <w:rPr>
                <w:rFonts w:eastAsia="Times New Roman"/>
                <w:b/>
                <w:bCs/>
                <w:sz w:val="20"/>
                <w:szCs w:val="20"/>
              </w:rPr>
              <w:t>-way</w:t>
            </w:r>
          </w:p>
          <w:p w14:paraId="0DD541E8" w14:textId="3AC3383A" w:rsidR="0066506C" w:rsidRPr="00A03AD8" w:rsidRDefault="0066506C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4506030" w14:textId="017F928D" w:rsidR="006A3512" w:rsidRPr="00A03AD8" w:rsidRDefault="00C07D30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Deep Water Route </w:t>
            </w:r>
            <w:r w:rsidR="00B86E8B" w:rsidRPr="00A03AD8">
              <w:rPr>
                <w:rFonts w:eastAsia="Times New Roman"/>
                <w:sz w:val="20"/>
                <w:szCs w:val="20"/>
              </w:rPr>
              <w:t>–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Aggregation</w:t>
            </w:r>
            <w:r w:rsidR="006A3512" w:rsidRPr="00A03AD8">
              <w:rPr>
                <w:rFonts w:eastAsia="Times New Roman"/>
                <w:sz w:val="20"/>
                <w:szCs w:val="20"/>
              </w:rPr>
              <w:t xml:space="preserve">, </w:t>
            </w:r>
            <w:r w:rsidR="006A351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comprising </w:t>
            </w:r>
            <w:r w:rsidR="00654FFA" w:rsidRPr="00A03AD8">
              <w:rPr>
                <w:rFonts w:eastAsia="Times New Roman"/>
                <w:i/>
                <w:iCs/>
                <w:sz w:val="20"/>
                <w:szCs w:val="20"/>
              </w:rPr>
              <w:t>3 end-to-end</w:t>
            </w:r>
            <w:r w:rsidR="0061658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equal </w:t>
            </w:r>
            <w:r w:rsidR="006A351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length </w:t>
            </w:r>
            <w:r w:rsidR="0061658D" w:rsidRPr="00A03AD8">
              <w:rPr>
                <w:rFonts w:eastAsia="Times New Roman"/>
                <w:i/>
                <w:iCs/>
                <w:sz w:val="20"/>
                <w:szCs w:val="20"/>
              </w:rPr>
              <w:t>Deep Water Route Part feature</w:t>
            </w:r>
            <w:r w:rsidR="000A5893" w:rsidRPr="00A03AD8"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="0061658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with </w:t>
            </w:r>
            <w:r w:rsidR="00654FFA" w:rsidRPr="00A03AD8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61658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Deep Water Route Centrelin</w:t>
            </w:r>
            <w:r w:rsidR="00654FFA" w:rsidRPr="00A03AD8">
              <w:rPr>
                <w:rFonts w:eastAsia="Times New Roman"/>
                <w:i/>
                <w:iCs/>
                <w:sz w:val="20"/>
                <w:szCs w:val="20"/>
              </w:rPr>
              <w:t>es</w:t>
            </w:r>
            <w:r w:rsidR="0061658D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and </w:t>
            </w:r>
            <w:r w:rsidR="008829C2" w:rsidRPr="00A03AD8">
              <w:rPr>
                <w:rFonts w:eastAsia="Times New Roman"/>
                <w:i/>
                <w:iCs/>
                <w:sz w:val="20"/>
                <w:szCs w:val="20"/>
              </w:rPr>
              <w:t>4</w:t>
            </w:r>
            <w:r w:rsidR="006A351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="00905069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Buoy </w:t>
            </w:r>
            <w:r w:rsidR="006A3512" w:rsidRPr="00A03AD8">
              <w:rPr>
                <w:rFonts w:eastAsia="Times New Roman"/>
                <w:i/>
                <w:iCs/>
                <w:sz w:val="20"/>
                <w:szCs w:val="20"/>
              </w:rPr>
              <w:t>Safe Water</w:t>
            </w:r>
            <w:r w:rsidR="00905069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features</w:t>
            </w:r>
            <w:r w:rsidR="006A3512" w:rsidRPr="00A03AD8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EBBC2AA" w14:textId="77777777" w:rsidR="006A3512" w:rsidRPr="00A03AD8" w:rsidRDefault="006A3512" w:rsidP="00E40670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feature name:</w:t>
            </w:r>
          </w:p>
          <w:p w14:paraId="7427BC6F" w14:textId="53348305" w:rsidR="006A3512" w:rsidRPr="00A03AD8" w:rsidRDefault="006A3512" w:rsidP="00E40670">
            <w:pPr>
              <w:spacing w:after="0" w:line="240" w:lineRule="auto"/>
              <w:ind w:firstLine="1771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name = ”Deep Water Approach to </w:t>
            </w:r>
            <w:r w:rsidR="00E93B39" w:rsidRPr="00A03AD8">
              <w:rPr>
                <w:rFonts w:eastAsia="Times New Roman"/>
                <w:sz w:val="20"/>
                <w:szCs w:val="20"/>
              </w:rPr>
              <w:t>Sarabhai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Port”</w:t>
            </w:r>
          </w:p>
          <w:p w14:paraId="3374F5DF" w14:textId="77777777" w:rsidR="006A3512" w:rsidRPr="00A03AD8" w:rsidRDefault="006A3512" w:rsidP="00E40670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170D7CBC" w14:textId="24DCB155" w:rsidR="006A3512" w:rsidRPr="00A03AD8" w:rsidRDefault="006A3512" w:rsidP="00E258CA">
            <w:pPr>
              <w:spacing w:after="0" w:line="240" w:lineRule="auto"/>
              <w:ind w:left="2197" w:hanging="42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text = ”For use by vessels longer than </w:t>
            </w:r>
            <w:r w:rsidR="00E258CA" w:rsidRPr="00A03AD8">
              <w:rPr>
                <w:rFonts w:eastAsia="Times New Roman"/>
                <w:sz w:val="20"/>
                <w:szCs w:val="20"/>
              </w:rPr>
              <w:t>42</w:t>
            </w:r>
            <w:r w:rsidRPr="00A03AD8">
              <w:rPr>
                <w:rFonts w:eastAsia="Times New Roman"/>
                <w:sz w:val="20"/>
                <w:szCs w:val="20"/>
              </w:rPr>
              <w:t xml:space="preserve">m or with drafts greater than </w:t>
            </w:r>
            <w:r w:rsidR="00E258CA" w:rsidRPr="00A03AD8">
              <w:rPr>
                <w:rFonts w:eastAsia="Times New Roman"/>
                <w:sz w:val="20"/>
                <w:szCs w:val="20"/>
              </w:rPr>
              <w:t>10</w:t>
            </w:r>
            <w:r w:rsidRPr="00A03AD8">
              <w:rPr>
                <w:rFonts w:eastAsia="Times New Roman"/>
                <w:sz w:val="20"/>
                <w:szCs w:val="20"/>
              </w:rPr>
              <w:t>m”</w:t>
            </w:r>
          </w:p>
          <w:p w14:paraId="7450121F" w14:textId="46901137" w:rsidR="00C07D30" w:rsidRPr="00A03AD8" w:rsidRDefault="00C07D30" w:rsidP="00544B0A">
            <w:pPr>
              <w:spacing w:after="0" w:line="240" w:lineRule="auto"/>
              <w:ind w:left="1063" w:hanging="42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  <w:r w:rsidR="00544B0A" w:rsidRPr="00A03AD8">
              <w:rPr>
                <w:rFonts w:eastAsia="Times New Roman"/>
                <w:b/>
                <w:bCs/>
                <w:sz w:val="20"/>
                <w:szCs w:val="20"/>
              </w:rPr>
              <w:t>A)</w:t>
            </w:r>
            <w:r w:rsidR="002966CC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Deep Water Route Part (surface)</w:t>
            </w:r>
          </w:p>
          <w:p w14:paraId="3ED41E02" w14:textId="1D379B03" w:rsidR="00C07D30" w:rsidRPr="00A03AD8" w:rsidRDefault="00C07D30" w:rsidP="00544B0A">
            <w:pPr>
              <w:spacing w:after="0" w:line="240" w:lineRule="auto"/>
              <w:ind w:left="1913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depth range minimum value</w:t>
            </w:r>
            <w:r w:rsidR="00BA2552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= ”</w:t>
            </w:r>
            <w:r w:rsidR="00C91F68"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="0046551F" w:rsidRPr="00A03AD8">
              <w:rPr>
                <w:rFonts w:eastAsia="Times New Roman"/>
                <w:b/>
                <w:bCs/>
                <w:sz w:val="20"/>
                <w:szCs w:val="20"/>
              </w:rPr>
              <w:t>6.0</w:t>
            </w:r>
            <w:r w:rsidR="00BA2552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6A8FF82F" w14:textId="77777777" w:rsidR="00C07D30" w:rsidRPr="00A03AD8" w:rsidRDefault="00C07D30" w:rsidP="00544B0A">
            <w:pPr>
              <w:spacing w:after="0" w:line="240" w:lineRule="auto"/>
              <w:ind w:left="1913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orientation:</w:t>
            </w:r>
          </w:p>
          <w:p w14:paraId="30310B87" w14:textId="352261BD" w:rsidR="00C07D30" w:rsidRPr="00A03AD8" w:rsidRDefault="0066506C" w:rsidP="00544B0A">
            <w:pPr>
              <w:spacing w:after="0" w:line="240" w:lineRule="auto"/>
              <w:ind w:left="2480" w:hanging="28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i. </w:t>
            </w:r>
            <w:r w:rsidR="00544B0A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    </w:t>
            </w:r>
            <w:r w:rsidR="00C07D30" w:rsidRPr="00A03AD8">
              <w:rPr>
                <w:rFonts w:eastAsia="Times New Roman"/>
                <w:b/>
                <w:bCs/>
                <w:sz w:val="20"/>
                <w:szCs w:val="20"/>
              </w:rPr>
              <w:t>orientation value = “</w:t>
            </w:r>
            <w:r w:rsidR="00632DC9" w:rsidRPr="00A03AD8">
              <w:rPr>
                <w:rFonts w:eastAsia="Times New Roman"/>
                <w:b/>
                <w:bCs/>
                <w:sz w:val="20"/>
                <w:szCs w:val="20"/>
              </w:rPr>
              <w:t>60.0</w:t>
            </w:r>
            <w:r w:rsidR="00C07D30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7F27DF68" w14:textId="2E790FC9" w:rsidR="00981FF7" w:rsidRPr="00A03AD8" w:rsidRDefault="00544B0A" w:rsidP="00544B0A">
            <w:pPr>
              <w:spacing w:after="0" w:line="240" w:lineRule="auto"/>
              <w:ind w:left="1913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</w:t>
            </w:r>
            <w:r w:rsidR="00C07D30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="00C07D30"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traffic flow = 3: one-way</w:t>
            </w:r>
          </w:p>
          <w:p w14:paraId="73C1A287" w14:textId="23A9EA1E" w:rsidR="00632DC9" w:rsidRPr="00A03AD8" w:rsidRDefault="00632DC9" w:rsidP="002966CC">
            <w:pPr>
              <w:spacing w:after="0" w:line="240" w:lineRule="auto"/>
              <w:ind w:firstLine="637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2B)</w:t>
            </w:r>
            <w:r w:rsidR="002966CC" w:rsidRPr="00A03AD8">
              <w:rPr>
                <w:rFonts w:eastAsia="Times New Roman"/>
                <w:sz w:val="20"/>
                <w:szCs w:val="20"/>
              </w:rPr>
              <w:t xml:space="preserve"> 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Deep Water Route Part (surface)</w:t>
            </w:r>
          </w:p>
          <w:p w14:paraId="66851B2A" w14:textId="073A5B1E" w:rsidR="00632DC9" w:rsidRPr="00A03AD8" w:rsidRDefault="00632DC9" w:rsidP="00727317">
            <w:pPr>
              <w:spacing w:after="0" w:line="240" w:lineRule="auto"/>
              <w:ind w:left="1913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depth range minimum value</w:t>
            </w:r>
            <w:r w:rsidR="00BA2552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= ”</w:t>
            </w:r>
            <w:r w:rsidR="00C91F68"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="0046551F" w:rsidRPr="00A03AD8">
              <w:rPr>
                <w:rFonts w:eastAsia="Times New Roman"/>
                <w:b/>
                <w:bCs/>
                <w:sz w:val="20"/>
                <w:szCs w:val="20"/>
              </w:rPr>
              <w:t>6.0</w:t>
            </w:r>
            <w:r w:rsidR="00BA2552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1B6FF97F" w14:textId="77777777" w:rsidR="00632DC9" w:rsidRPr="00A03AD8" w:rsidRDefault="00632DC9" w:rsidP="00727317">
            <w:pPr>
              <w:spacing w:after="0" w:line="240" w:lineRule="auto"/>
              <w:ind w:left="1913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orientation:</w:t>
            </w:r>
          </w:p>
          <w:p w14:paraId="31C32B72" w14:textId="1D8E9224" w:rsidR="00632DC9" w:rsidRPr="00A03AD8" w:rsidRDefault="00632DC9" w:rsidP="00727317">
            <w:pPr>
              <w:spacing w:after="0" w:line="240" w:lineRule="auto"/>
              <w:ind w:firstLine="2197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      orientation value = “</w:t>
            </w:r>
            <w:r w:rsidR="006B3144" w:rsidRPr="00A03AD8">
              <w:rPr>
                <w:rFonts w:eastAsia="Times New Roman"/>
                <w:b/>
                <w:bCs/>
                <w:sz w:val="20"/>
                <w:szCs w:val="20"/>
              </w:rPr>
              <w:t>310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.0”</w:t>
            </w:r>
          </w:p>
          <w:p w14:paraId="568D50C8" w14:textId="276671A2" w:rsidR="00981FF7" w:rsidRPr="00A03AD8" w:rsidRDefault="00632DC9" w:rsidP="00727317">
            <w:pPr>
              <w:spacing w:after="0" w:line="240" w:lineRule="auto"/>
              <w:ind w:left="1913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traffic flow = 3: one-way</w:t>
            </w:r>
          </w:p>
          <w:p w14:paraId="21C09FEA" w14:textId="75585A70" w:rsidR="00250A34" w:rsidRPr="00A03AD8" w:rsidRDefault="00250A34" w:rsidP="00250A34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2C)  Deep Water Route Part (surface)</w:t>
            </w:r>
          </w:p>
          <w:p w14:paraId="75C3A23B" w14:textId="23E0DBE5" w:rsidR="00250A34" w:rsidRPr="00A03AD8" w:rsidRDefault="00250A34" w:rsidP="00250A34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depth range minimum value</w:t>
            </w:r>
            <w:r w:rsidR="00BA2552" w:rsidRPr="00A03AD8">
              <w:rPr>
                <w:rFonts w:eastAsia="Times New Roman"/>
                <w:sz w:val="20"/>
                <w:szCs w:val="20"/>
              </w:rPr>
              <w:t xml:space="preserve"> = ”</w:t>
            </w:r>
            <w:r w:rsidR="00C91F68" w:rsidRPr="00A03AD8">
              <w:rPr>
                <w:rFonts w:eastAsia="Times New Roman"/>
                <w:sz w:val="20"/>
                <w:szCs w:val="20"/>
              </w:rPr>
              <w:t>3</w:t>
            </w:r>
            <w:r w:rsidR="0046551F" w:rsidRPr="00A03AD8">
              <w:rPr>
                <w:rFonts w:eastAsia="Times New Roman"/>
                <w:sz w:val="20"/>
                <w:szCs w:val="20"/>
              </w:rPr>
              <w:t>6.0</w:t>
            </w:r>
            <w:r w:rsidR="00BA2552"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6D33A38C" w14:textId="77777777" w:rsidR="00250A34" w:rsidRPr="00A03AD8" w:rsidRDefault="00250A34" w:rsidP="00250A34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lastRenderedPageBreak/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71162446" w14:textId="72D9A3A0" w:rsidR="00250A34" w:rsidRPr="00A03AD8" w:rsidRDefault="00250A34" w:rsidP="00250A34">
            <w:pPr>
              <w:spacing w:after="0" w:line="240" w:lineRule="auto"/>
              <w:ind w:firstLine="219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      orientation value = “4</w:t>
            </w:r>
            <w:r w:rsidR="0046551F" w:rsidRPr="00A03AD8">
              <w:rPr>
                <w:rFonts w:eastAsia="Times New Roman"/>
                <w:sz w:val="20"/>
                <w:szCs w:val="20"/>
              </w:rPr>
              <w:t>0</w:t>
            </w:r>
            <w:r w:rsidRPr="00A03AD8">
              <w:rPr>
                <w:rFonts w:eastAsia="Times New Roman"/>
                <w:sz w:val="20"/>
                <w:szCs w:val="20"/>
              </w:rPr>
              <w:t>.0”</w:t>
            </w:r>
          </w:p>
          <w:p w14:paraId="797A795A" w14:textId="77777777" w:rsidR="00250A34" w:rsidRPr="00A03AD8" w:rsidRDefault="00250A34" w:rsidP="00250A34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traffic flow = 3: one-way</w:t>
            </w:r>
          </w:p>
          <w:p w14:paraId="59D65A01" w14:textId="0403D07A" w:rsidR="00397033" w:rsidRPr="00A03AD8" w:rsidRDefault="00397033" w:rsidP="00397033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2D) Deep Water Route Centreline (curve)</w:t>
            </w:r>
            <w:r w:rsidR="00192F77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192F77" w:rsidRPr="00A03AD8">
              <w:rPr>
                <w:rFonts w:eastAsia="Times New Roman"/>
                <w:i/>
                <w:iCs/>
                <w:sz w:val="20"/>
                <w:szCs w:val="20"/>
              </w:rPr>
              <w:t>captured in the centre of 2A)</w:t>
            </w:r>
          </w:p>
          <w:p w14:paraId="0F47BA26" w14:textId="77777777" w:rsidR="00397033" w:rsidRPr="00A03AD8" w:rsidRDefault="00397033" w:rsidP="0039703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based on fixed marks = ”True”</w:t>
            </w:r>
          </w:p>
          <w:p w14:paraId="4DBCF8DA" w14:textId="77777777" w:rsidR="00397033" w:rsidRPr="00A03AD8" w:rsidRDefault="00397033" w:rsidP="0039703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65A3B41C" w14:textId="5252EEDF" w:rsidR="00397033" w:rsidRPr="00A03AD8" w:rsidRDefault="00397033" w:rsidP="00397033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192F77" w:rsidRPr="00A03AD8">
              <w:rPr>
                <w:rFonts w:eastAsia="Times New Roman"/>
                <w:sz w:val="20"/>
                <w:szCs w:val="20"/>
              </w:rPr>
              <w:t>6</w:t>
            </w:r>
            <w:r w:rsidRPr="00A03AD8">
              <w:rPr>
                <w:rFonts w:eastAsia="Times New Roman"/>
                <w:sz w:val="20"/>
                <w:szCs w:val="20"/>
              </w:rPr>
              <w:t>0.0”</w:t>
            </w:r>
          </w:p>
          <w:p w14:paraId="54418C1C" w14:textId="2E24B292" w:rsidR="00397033" w:rsidRPr="00A03AD8" w:rsidRDefault="00397033" w:rsidP="0039703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 xml:space="preserve">traffic flow = </w:t>
            </w:r>
            <w:r w:rsidR="00192F77" w:rsidRPr="00A03AD8">
              <w:rPr>
                <w:rFonts w:eastAsia="Times New Roman"/>
                <w:sz w:val="20"/>
                <w:szCs w:val="20"/>
              </w:rPr>
              <w:t>3: one</w:t>
            </w:r>
            <w:r w:rsidRPr="00A03AD8">
              <w:rPr>
                <w:rFonts w:eastAsia="Times New Roman"/>
                <w:sz w:val="20"/>
                <w:szCs w:val="20"/>
              </w:rPr>
              <w:t>-way</w:t>
            </w:r>
          </w:p>
          <w:p w14:paraId="19CDC82D" w14:textId="2FFB13C9" w:rsidR="00AD1D83" w:rsidRPr="00A03AD8" w:rsidRDefault="00AD1D83" w:rsidP="00AD1D83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2E) Deep Water Route Centreline (curve)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captured in the centre of 2B)</w:t>
            </w:r>
          </w:p>
          <w:p w14:paraId="06851688" w14:textId="77777777" w:rsidR="00AD1D83" w:rsidRPr="00A03AD8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based on fixed marks = ”True”</w:t>
            </w:r>
          </w:p>
          <w:p w14:paraId="3ABE0B04" w14:textId="77777777" w:rsidR="00AD1D83" w:rsidRPr="00A03AD8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27B9675B" w14:textId="4D6F99B3" w:rsidR="00AD1D83" w:rsidRPr="00A03AD8" w:rsidRDefault="00AD1D83" w:rsidP="00AD1D83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”310.0”</w:t>
            </w:r>
          </w:p>
          <w:p w14:paraId="0EBECBCE" w14:textId="77777777" w:rsidR="00AD1D83" w:rsidRPr="00A03AD8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traffic flow = 3: one-way</w:t>
            </w:r>
          </w:p>
          <w:p w14:paraId="4D6858DE" w14:textId="1A5DB562" w:rsidR="00AD1D83" w:rsidRPr="00A03AD8" w:rsidRDefault="00AD1D83" w:rsidP="00AD1D83">
            <w:pPr>
              <w:spacing w:after="0" w:line="240" w:lineRule="auto"/>
              <w:ind w:firstLine="637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2F) Deep Water Route Centreline (curve)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captured in the centre of 2C)</w:t>
            </w:r>
          </w:p>
          <w:p w14:paraId="37262B9E" w14:textId="77777777" w:rsidR="00AD1D83" w:rsidRPr="00A03AD8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based on fixed marks = ”True”</w:t>
            </w:r>
          </w:p>
          <w:p w14:paraId="4E64269D" w14:textId="77777777" w:rsidR="00AD1D83" w:rsidRPr="00A03AD8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orientation:</w:t>
            </w:r>
          </w:p>
          <w:p w14:paraId="732A232F" w14:textId="749C401E" w:rsidR="00AD1D83" w:rsidRPr="00A03AD8" w:rsidRDefault="00AD1D83" w:rsidP="00AD1D83">
            <w:pPr>
              <w:spacing w:after="0" w:line="240" w:lineRule="auto"/>
              <w:ind w:left="2480" w:hanging="28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orientation value = ”</w:t>
            </w:r>
            <w:r w:rsidR="00073B4E" w:rsidRPr="00A03AD8">
              <w:rPr>
                <w:rFonts w:eastAsia="Times New Roman"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sz w:val="20"/>
                <w:szCs w:val="20"/>
              </w:rPr>
              <w:t>0.0”</w:t>
            </w:r>
          </w:p>
          <w:p w14:paraId="3294AD39" w14:textId="77777777" w:rsidR="00AD1D83" w:rsidRPr="00A03AD8" w:rsidRDefault="00AD1D83" w:rsidP="00AD1D83">
            <w:pPr>
              <w:spacing w:after="0" w:line="240" w:lineRule="auto"/>
              <w:ind w:left="1913" w:hanging="42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traffic flow = 3: one-way</w:t>
            </w:r>
          </w:p>
          <w:p w14:paraId="26123136" w14:textId="36EA2657" w:rsidR="000F155E" w:rsidRPr="00A03AD8" w:rsidRDefault="000F155E" w:rsidP="000F155E">
            <w:pPr>
              <w:spacing w:after="0" w:line="240" w:lineRule="auto"/>
              <w:ind w:left="1063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2G) Aids to Navigation Association – </w:t>
            </w: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comprising 4 buoys</w:t>
            </w:r>
            <w:r w:rsidR="00C2479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located on the Deep Water Route Centrelines</w:t>
            </w:r>
            <w:r w:rsidR="00C7784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, </w:t>
            </w:r>
            <w:r w:rsidR="00D0256B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1 each </w:t>
            </w:r>
            <w:r w:rsidR="00C7784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at the beginning and end of the whole route, and </w:t>
            </w:r>
            <w:r w:rsidR="00D0256B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1 each </w:t>
            </w:r>
            <w:r w:rsidR="00C77847" w:rsidRPr="00A03AD8">
              <w:rPr>
                <w:rFonts w:eastAsia="Times New Roman"/>
                <w:i/>
                <w:iCs/>
                <w:sz w:val="20"/>
                <w:szCs w:val="20"/>
              </w:rPr>
              <w:t>at the changes of direction</w:t>
            </w:r>
          </w:p>
          <w:p w14:paraId="22F69EFD" w14:textId="589BF08B" w:rsidR="000F155E" w:rsidRPr="00A03AD8" w:rsidRDefault="00C77847" w:rsidP="000F155E">
            <w:pPr>
              <w:spacing w:after="0" w:line="240" w:lineRule="auto"/>
              <w:ind w:left="1771" w:hanging="850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2H</w:t>
            </w:r>
            <w:r w:rsidR="00B67335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to 2K</w:t>
            </w:r>
            <w:r w:rsidR="000F155E" w:rsidRPr="00A03AD8">
              <w:rPr>
                <w:rFonts w:eastAsia="Times New Roman"/>
                <w:b/>
                <w:bCs/>
                <w:sz w:val="20"/>
                <w:szCs w:val="20"/>
              </w:rPr>
              <w:t>)  Buoy Safe Water</w:t>
            </w:r>
          </w:p>
          <w:p w14:paraId="6A3E167E" w14:textId="77777777" w:rsidR="000F155E" w:rsidRPr="00A03AD8" w:rsidRDefault="000F155E" w:rsidP="000F155E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buoy shape = 3: spherical</w:t>
            </w:r>
          </w:p>
          <w:p w14:paraId="6AF1BDA8" w14:textId="77777777" w:rsidR="000F155E" w:rsidRPr="00A03AD8" w:rsidRDefault="000F155E" w:rsidP="000F155E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colour = 1: white; 3: red</w:t>
            </w:r>
          </w:p>
          <w:p w14:paraId="5705C6B9" w14:textId="77777777" w:rsidR="000F155E" w:rsidRPr="00A03AD8" w:rsidRDefault="000F155E" w:rsidP="000F155E">
            <w:pPr>
              <w:spacing w:after="0" w:line="240" w:lineRule="auto"/>
              <w:ind w:left="2480" w:hanging="42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colour pattern = 2: vertical stripes</w:t>
            </w:r>
          </w:p>
          <w:p w14:paraId="60FBEB20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4E00FD1F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84B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397F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6AFE8EE2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42BC5476" w14:textId="6E1DB33C" w:rsidR="009B6421" w:rsidRPr="00A03AD8" w:rsidRDefault="00B800D2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0471EA1B" wp14:editId="212EB11A">
                  <wp:extent cx="4314825" cy="25717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CD199" w14:textId="77777777" w:rsidR="00D654FC" w:rsidRPr="00A03AD8" w:rsidRDefault="00D654FC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6D2B1495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99481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7015A9" w14:textId="4E31020A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FBFD23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46FCC6E0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9569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8DAB99" w14:textId="3D3EBDDF" w:rsidR="009B6421" w:rsidRPr="00A03AD8" w:rsidRDefault="00BA215A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Deep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W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ater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993034" w:rsidRPr="00A03AD8">
              <w:rPr>
                <w:rFonts w:ascii="Calibri" w:hAnsi="Calibri" w:cs="Calibri"/>
                <w:color w:val="auto"/>
                <w:sz w:val="20"/>
                <w:szCs w:val="20"/>
              </w:rPr>
              <w:t>none)</w:t>
            </w:r>
          </w:p>
        </w:tc>
      </w:tr>
      <w:tr w:rsidR="009B6421" w:rsidRPr="00A03AD8" w14:paraId="5BA63658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6655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0FB3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13FDF62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FB29A" w14:textId="7624DA25" w:rsidR="009B6421" w:rsidRPr="00A03AD8" w:rsidRDefault="009C686B" w:rsidP="009C686B">
            <w:r w:rsidRPr="00A03AD8">
              <w:t>32</w:t>
            </w:r>
            <w:r w:rsidR="008E6751" w:rsidRPr="00A03AD8">
              <w:t>°</w:t>
            </w:r>
            <w:r w:rsidRPr="00A03AD8">
              <w:t>18.3878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38.3978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6F3F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345AA5" w14:textId="19E80172" w:rsidR="00D342FD" w:rsidRPr="00A03AD8" w:rsidRDefault="008C2735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15.13</w:t>
            </w:r>
            <w:r w:rsidR="00442268" w:rsidRPr="00A03AD8">
              <w:rPr>
                <w:rFonts w:eastAsia="Times New Roman"/>
                <w:sz w:val="20"/>
                <w:szCs w:val="20"/>
              </w:rPr>
              <w:t xml:space="preserve"> (</w:t>
            </w:r>
            <w:r w:rsidRPr="00A03AD8">
              <w:rPr>
                <w:rFonts w:eastAsia="Times New Roman"/>
                <w:sz w:val="20"/>
                <w:szCs w:val="20"/>
              </w:rPr>
              <w:t xml:space="preserve">Point </w:t>
            </w:r>
            <w:r w:rsidR="00796732" w:rsidRPr="00A03AD8">
              <w:rPr>
                <w:rFonts w:eastAsia="Times New Roman"/>
                <w:sz w:val="20"/>
                <w:szCs w:val="20"/>
              </w:rPr>
              <w:t>3</w:t>
            </w:r>
            <w:r w:rsidR="00442268" w:rsidRPr="00A03AD8">
              <w:rPr>
                <w:rFonts w:eastAsia="Times New Roman"/>
                <w:sz w:val="20"/>
                <w:szCs w:val="20"/>
              </w:rPr>
              <w:t>)</w:t>
            </w:r>
            <w:r w:rsidR="00847847" w:rsidRPr="00A03AD8">
              <w:rPr>
                <w:rFonts w:eastAsia="Times New Roman"/>
                <w:sz w:val="20"/>
                <w:szCs w:val="20"/>
              </w:rPr>
              <w:t xml:space="preserve"> and 15.14</w:t>
            </w:r>
            <w:r w:rsidR="00442268" w:rsidRPr="00A03AD8">
              <w:rPr>
                <w:rFonts w:eastAsia="Times New Roman"/>
                <w:sz w:val="20"/>
                <w:szCs w:val="20"/>
              </w:rPr>
              <w:t xml:space="preserve"> (</w:t>
            </w:r>
            <w:r w:rsidR="00847847" w:rsidRPr="00A03AD8">
              <w:rPr>
                <w:rFonts w:eastAsia="Times New Roman"/>
                <w:sz w:val="20"/>
                <w:szCs w:val="20"/>
              </w:rPr>
              <w:t>Point 2</w:t>
            </w:r>
            <w:r w:rsidR="00442268" w:rsidRPr="00A03AD8">
              <w:rPr>
                <w:rFonts w:eastAsia="Times New Roman"/>
                <w:sz w:val="20"/>
                <w:szCs w:val="20"/>
              </w:rPr>
              <w:t>)</w:t>
            </w:r>
            <w:r w:rsidR="00981FF7" w:rsidRPr="00A03AD8">
              <w:rPr>
                <w:rFonts w:eastAsia="Times New Roman"/>
                <w:sz w:val="20"/>
                <w:szCs w:val="20"/>
              </w:rPr>
              <w:t xml:space="preserve">.  </w:t>
            </w:r>
          </w:p>
          <w:p w14:paraId="1AE9BCD5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4812ACA0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B1B5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3135" w14:textId="11D72B8C" w:rsidR="009B6421" w:rsidRPr="0014575E" w:rsidRDefault="009C686B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118B0A16" wp14:editId="1E0EB2DB">
                  <wp:extent cx="561975" cy="390525"/>
                  <wp:effectExtent l="0" t="0" r="9525" b="95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DB8F5" w14:textId="28BE0A57" w:rsidR="006B5110" w:rsidRPr="00A03AD8" w:rsidRDefault="006B5110" w:rsidP="009B34EE">
      <w:pPr>
        <w:spacing w:after="160"/>
        <w:rPr>
          <w:b/>
          <w:bCs/>
          <w:sz w:val="28"/>
          <w:szCs w:val="28"/>
        </w:rPr>
      </w:pPr>
    </w:p>
    <w:p w14:paraId="1D9F7ABB" w14:textId="77777777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4DD6A01F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07FF97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E50CE9" w14:textId="6607C91B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2D244E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57C89FC0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B2A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D7B85C" w14:textId="06F226CF" w:rsidR="009B6421" w:rsidRPr="00A03AD8" w:rsidRDefault="00E7515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Inshore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T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raffic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Z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one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75057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0C566271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6C2E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FBF9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01BBE74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3A80" w14:textId="5239F8C1" w:rsidR="008667EC" w:rsidRPr="00A03AD8" w:rsidRDefault="0038144A" w:rsidP="0038144A">
            <w:r w:rsidRPr="00A03AD8">
              <w:t>32</w:t>
            </w:r>
            <w:r w:rsidR="008E6751" w:rsidRPr="00A03AD8">
              <w:t>°</w:t>
            </w:r>
            <w:r w:rsidRPr="00A03AD8">
              <w:t>24.1685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31.9628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03C34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E29E84" w14:textId="641B48D7" w:rsidR="00577695" w:rsidRPr="00A03AD8" w:rsidRDefault="00577695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Inshore Traffic Zone (surface)</w:t>
            </w:r>
          </w:p>
          <w:p w14:paraId="39B3EA3A" w14:textId="39C15814" w:rsidR="00577695" w:rsidRPr="00A03AD8" w:rsidRDefault="00577695" w:rsidP="0060391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sz w:val="20"/>
                <w:szCs w:val="20"/>
              </w:rPr>
              <w:tab/>
            </w:r>
            <w:r w:rsidR="00EE29FD" w:rsidRPr="00A03AD8">
              <w:rPr>
                <w:rFonts w:eastAsia="Times New Roman"/>
                <w:sz w:val="20"/>
                <w:szCs w:val="20"/>
              </w:rPr>
              <w:t xml:space="preserve">restriction </w:t>
            </w:r>
            <w:r w:rsidRPr="00A03AD8">
              <w:rPr>
                <w:rFonts w:eastAsia="Times New Roman"/>
                <w:sz w:val="20"/>
                <w:szCs w:val="20"/>
              </w:rPr>
              <w:t xml:space="preserve">= </w:t>
            </w:r>
            <w:r w:rsidR="00FE69DF" w:rsidRPr="00A03AD8">
              <w:rPr>
                <w:rFonts w:eastAsia="Times New Roman"/>
                <w:sz w:val="20"/>
                <w:szCs w:val="20"/>
              </w:rPr>
              <w:t xml:space="preserve">8: entry restricted; </w:t>
            </w:r>
            <w:r w:rsidR="00C32C4F" w:rsidRPr="00A03AD8">
              <w:rPr>
                <w:rFonts w:eastAsia="Times New Roman"/>
                <w:sz w:val="20"/>
                <w:szCs w:val="20"/>
              </w:rPr>
              <w:t>27: speed restricted</w:t>
            </w:r>
          </w:p>
          <w:p w14:paraId="462D9693" w14:textId="675F2502" w:rsidR="00577695" w:rsidRPr="00A03AD8" w:rsidRDefault="00577695" w:rsidP="00603918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</w:r>
            <w:r w:rsidR="00C32C4F" w:rsidRPr="00A03AD8">
              <w:rPr>
                <w:rFonts w:eastAsia="Times New Roman"/>
                <w:sz w:val="20"/>
                <w:szCs w:val="20"/>
              </w:rPr>
              <w:t xml:space="preserve">status = </w:t>
            </w:r>
            <w:r w:rsidR="00603918" w:rsidRPr="00A03AD8">
              <w:rPr>
                <w:rFonts w:eastAsia="Times New Roman"/>
                <w:sz w:val="20"/>
                <w:szCs w:val="20"/>
              </w:rPr>
              <w:t xml:space="preserve">1: </w:t>
            </w:r>
            <w:r w:rsidR="00C32C4F" w:rsidRPr="00A03AD8">
              <w:rPr>
                <w:rFonts w:eastAsia="Times New Roman"/>
                <w:sz w:val="20"/>
                <w:szCs w:val="20"/>
              </w:rPr>
              <w:t>permanent</w:t>
            </w:r>
          </w:p>
          <w:p w14:paraId="36B89A0A" w14:textId="41641F08" w:rsidR="0003619C" w:rsidRPr="00A03AD8" w:rsidRDefault="0003619C" w:rsidP="005776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907481A" w14:textId="77777777" w:rsidR="00DB2582" w:rsidRPr="00A03AD8" w:rsidRDefault="00DB2582" w:rsidP="0057769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63A706F" w14:textId="75BF83DB" w:rsidR="0003619C" w:rsidRPr="00A03AD8" w:rsidRDefault="00151710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See 15.2</w:t>
            </w:r>
            <w:r w:rsidR="006B5110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for Traffice Separation Scheme aggregation</w:t>
            </w:r>
          </w:p>
          <w:p w14:paraId="31771B6E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14A12B1" w14:textId="2E453E63" w:rsidR="00DB2582" w:rsidRPr="00A03AD8" w:rsidRDefault="00DB2582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40041631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4FDAB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43F4B" w14:textId="0A47837C" w:rsidR="009B6421" w:rsidRPr="00A03AD8" w:rsidRDefault="008667EC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748BD481" wp14:editId="33645C5D">
                  <wp:extent cx="4800600" cy="20097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D1D9A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64057270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7D43807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26B3DF10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253CB3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9665C2" w14:textId="4E280D2B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CCAAF4D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48743D63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243B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57C6D9" w14:textId="02D7FF89" w:rsidR="009B6421" w:rsidRPr="00A03AD8" w:rsidRDefault="00E7515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Precautionary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rea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75057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point; surface)</w:t>
            </w:r>
          </w:p>
        </w:tc>
      </w:tr>
      <w:tr w:rsidR="009B6421" w:rsidRPr="00A03AD8" w14:paraId="3D4D3198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CE8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5A3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0FF15D92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7BD8" w14:textId="3FB7C617" w:rsidR="008667EC" w:rsidRPr="00A03AD8" w:rsidRDefault="00E84B7B" w:rsidP="00E84B7B">
            <w:r w:rsidRPr="00A03AD8">
              <w:t>32</w:t>
            </w:r>
            <w:r w:rsidR="008E6751" w:rsidRPr="00A03AD8">
              <w:t>°</w:t>
            </w:r>
            <w:r w:rsidRPr="00A03AD8">
              <w:t>26.1936S, 62</w:t>
            </w:r>
            <w:r w:rsidR="008E6751" w:rsidRPr="00A03AD8">
              <w:t>°</w:t>
            </w:r>
            <w:r w:rsidRPr="00A03AD8">
              <w:t>39.1615E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FEF53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E4D2589" w14:textId="1C3C7309" w:rsidR="009B6421" w:rsidRPr="00A03AD8" w:rsidRDefault="00FA4D1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Precautionary Area (point)</w:t>
            </w:r>
          </w:p>
          <w:p w14:paraId="5366110A" w14:textId="77777777" w:rsidR="00CE7CAB" w:rsidRPr="00A03AD8" w:rsidRDefault="00CE7CAB" w:rsidP="00496F68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feature name:</w:t>
            </w:r>
          </w:p>
          <w:p w14:paraId="0DA89A7B" w14:textId="2022B4F5" w:rsidR="00CE7CAB" w:rsidRPr="00A03AD8" w:rsidRDefault="00496F68" w:rsidP="00496F68">
            <w:pPr>
              <w:spacing w:after="0" w:line="240" w:lineRule="auto"/>
              <w:ind w:left="2197" w:hanging="42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i.    </w:t>
            </w:r>
            <w:r w:rsidR="00CE7CAB" w:rsidRPr="00A03AD8">
              <w:rPr>
                <w:rFonts w:eastAsia="Times New Roman"/>
                <w:b/>
                <w:bCs/>
                <w:sz w:val="20"/>
                <w:szCs w:val="20"/>
              </w:rPr>
              <w:t>name = ”Clifton Port Precautionary Area”</w:t>
            </w:r>
          </w:p>
          <w:p w14:paraId="183B1F1A" w14:textId="77777777" w:rsidR="00CE7CAB" w:rsidRPr="00A03AD8" w:rsidRDefault="00CE7CAB" w:rsidP="00496F68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information:</w:t>
            </w:r>
          </w:p>
          <w:p w14:paraId="1EC7A4F9" w14:textId="08C3805D" w:rsidR="006271C5" w:rsidRPr="00A03AD8" w:rsidRDefault="00CE7CAB" w:rsidP="006271C5">
            <w:pPr>
              <w:spacing w:after="0" w:line="240" w:lineRule="auto"/>
              <w:ind w:left="2055" w:hanging="284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text = ”</w:t>
            </w:r>
            <w:r w:rsidR="006271C5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Maximum speed </w:t>
            </w:r>
            <w:r w:rsidR="003E0557" w:rsidRPr="00A03AD8">
              <w:rPr>
                <w:rFonts w:eastAsia="Times New Roman"/>
                <w:b/>
                <w:bCs/>
                <w:sz w:val="20"/>
                <w:szCs w:val="20"/>
              </w:rPr>
              <w:t>is 8 knots in the area up to 1NM from Clifto</w:t>
            </w:r>
            <w:r w:rsidR="0095195B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n </w:t>
            </w:r>
            <w:r w:rsidR="003E0557" w:rsidRPr="00A03AD8">
              <w:rPr>
                <w:rFonts w:eastAsia="Times New Roman"/>
                <w:b/>
                <w:bCs/>
                <w:sz w:val="20"/>
                <w:szCs w:val="20"/>
              </w:rPr>
              <w:t>Port”</w:t>
            </w:r>
            <w:r w:rsidR="006271C5" w:rsidRPr="00A03AD8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</w:p>
          <w:p w14:paraId="583BDA4E" w14:textId="2FE26016" w:rsidR="006271C5" w:rsidRPr="00A03AD8" w:rsidRDefault="006271C5" w:rsidP="006271C5">
            <w:pPr>
              <w:spacing w:after="0" w:line="240" w:lineRule="auto"/>
              <w:ind w:left="1771" w:hanging="70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c.     restriction = 27: speed restricted</w:t>
            </w:r>
          </w:p>
          <w:p w14:paraId="306BE133" w14:textId="77777777" w:rsidR="00FB64BF" w:rsidRPr="00A03AD8" w:rsidRDefault="00FB64BF" w:rsidP="006271C5">
            <w:pPr>
              <w:spacing w:after="0" w:line="240" w:lineRule="auto"/>
              <w:ind w:left="2055" w:hanging="284"/>
              <w:rPr>
                <w:rFonts w:eastAsia="Times New Roman"/>
                <w:sz w:val="20"/>
                <w:szCs w:val="20"/>
              </w:rPr>
            </w:pPr>
          </w:p>
          <w:p w14:paraId="611D5824" w14:textId="5B81A1B4" w:rsidR="00FA4D19" w:rsidRPr="00A03AD8" w:rsidRDefault="00FA4D19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Precautionary Area (surface)</w:t>
            </w:r>
          </w:p>
          <w:p w14:paraId="51C13D1A" w14:textId="77777777" w:rsidR="009812DF" w:rsidRPr="00A03AD8" w:rsidRDefault="009812DF" w:rsidP="00875F04">
            <w:pPr>
              <w:spacing w:after="0" w:line="240" w:lineRule="auto"/>
              <w:ind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feature name:</w:t>
            </w:r>
          </w:p>
          <w:p w14:paraId="7D51F6AB" w14:textId="1221A00A" w:rsidR="009812DF" w:rsidRPr="00A03AD8" w:rsidRDefault="009812DF" w:rsidP="00875F04">
            <w:pPr>
              <w:spacing w:after="0" w:line="240" w:lineRule="auto"/>
              <w:ind w:firstLine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i.    name = ”</w:t>
            </w:r>
            <w:r w:rsidR="004568C1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Bussell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Port Precautionary Area”</w:t>
            </w:r>
          </w:p>
          <w:p w14:paraId="4C70F15C" w14:textId="77777777" w:rsidR="009812DF" w:rsidRPr="00A03AD8" w:rsidRDefault="009812DF" w:rsidP="00875F04">
            <w:pPr>
              <w:spacing w:after="0" w:line="240" w:lineRule="auto"/>
              <w:ind w:firstLine="1063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information:</w:t>
            </w:r>
          </w:p>
          <w:p w14:paraId="23E83E59" w14:textId="7758786C" w:rsidR="009812DF" w:rsidRPr="00A03AD8" w:rsidRDefault="009812DF" w:rsidP="00875F04">
            <w:pPr>
              <w:spacing w:after="0" w:line="240" w:lineRule="auto"/>
              <w:ind w:left="2055" w:hanging="28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i.</w:t>
            </w:r>
            <w:r w:rsidRPr="00A03AD8">
              <w:rPr>
                <w:rFonts w:eastAsia="Times New Roman"/>
                <w:sz w:val="20"/>
                <w:szCs w:val="20"/>
              </w:rPr>
              <w:tab/>
              <w:t>text = ”</w:t>
            </w:r>
            <w:r w:rsidR="004D0BB4" w:rsidRPr="00A03AD8">
              <w:rPr>
                <w:rFonts w:eastAsia="Times New Roman"/>
                <w:sz w:val="20"/>
                <w:szCs w:val="20"/>
              </w:rPr>
              <w:t xml:space="preserve">Mariners should maintain a good lookout for shipping emerging suddenly from the </w:t>
            </w:r>
            <w:r w:rsidR="00AE0B2C" w:rsidRPr="00A03AD8">
              <w:rPr>
                <w:rFonts w:eastAsia="Times New Roman"/>
                <w:sz w:val="20"/>
                <w:szCs w:val="20"/>
              </w:rPr>
              <w:t xml:space="preserve">partially obscured </w:t>
            </w:r>
            <w:r w:rsidR="004D0BB4" w:rsidRPr="00A03AD8">
              <w:rPr>
                <w:rFonts w:eastAsia="Times New Roman"/>
                <w:sz w:val="20"/>
                <w:szCs w:val="20"/>
              </w:rPr>
              <w:t>port</w:t>
            </w:r>
            <w:r w:rsidR="00AE0B2C" w:rsidRPr="00A03AD8">
              <w:rPr>
                <w:rFonts w:eastAsia="Times New Roman"/>
                <w:sz w:val="20"/>
                <w:szCs w:val="20"/>
              </w:rPr>
              <w:t xml:space="preserve"> area</w:t>
            </w:r>
            <w:r w:rsidR="004D0BB4" w:rsidRPr="00A03AD8">
              <w:rPr>
                <w:rFonts w:eastAsia="Times New Roman"/>
                <w:sz w:val="20"/>
                <w:szCs w:val="20"/>
              </w:rPr>
              <w:t>.”</w:t>
            </w:r>
          </w:p>
          <w:p w14:paraId="38DE3D58" w14:textId="4DB38790" w:rsidR="00FA4D19" w:rsidRPr="00A03AD8" w:rsidRDefault="009812DF" w:rsidP="00942CE1">
            <w:pPr>
              <w:spacing w:after="0" w:line="240" w:lineRule="auto"/>
              <w:ind w:left="2055" w:hanging="992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.     restriction = </w:t>
            </w:r>
            <w:r w:rsidR="00CC521F" w:rsidRPr="00A03AD8">
              <w:rPr>
                <w:rFonts w:eastAsia="Times New Roman"/>
                <w:b/>
                <w:bCs/>
                <w:sz w:val="20"/>
                <w:szCs w:val="20"/>
              </w:rPr>
              <w:t>1:</w:t>
            </w:r>
            <w:r w:rsidR="00D5410D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anchoring prohibited;</w:t>
            </w:r>
            <w:r w:rsidR="00CC521F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3: </w:t>
            </w:r>
            <w:r w:rsidR="00B7547A" w:rsidRPr="00A03AD8">
              <w:rPr>
                <w:rFonts w:eastAsia="Times New Roman"/>
                <w:b/>
                <w:bCs/>
                <w:sz w:val="20"/>
                <w:szCs w:val="20"/>
              </w:rPr>
              <w:t>fishing prohibited;</w:t>
            </w:r>
            <w:r w:rsidR="00D5410D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C521F" w:rsidRPr="00A03AD8">
              <w:rPr>
                <w:rFonts w:eastAsia="Times New Roman"/>
                <w:b/>
                <w:bCs/>
                <w:sz w:val="20"/>
                <w:szCs w:val="20"/>
              </w:rPr>
              <w:t>5:</w:t>
            </w:r>
            <w:r w:rsidR="00D5410D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B7547A" w:rsidRPr="00A03AD8">
              <w:rPr>
                <w:rFonts w:eastAsia="Times New Roman"/>
                <w:b/>
                <w:bCs/>
                <w:sz w:val="20"/>
                <w:szCs w:val="20"/>
              </w:rPr>
              <w:t>trawling prohibited;</w:t>
            </w:r>
            <w:r w:rsidR="00CC521F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F470AB" w:rsidRPr="00A03AD8">
              <w:rPr>
                <w:rFonts w:eastAsia="Times New Roman"/>
                <w:b/>
                <w:bCs/>
                <w:sz w:val="20"/>
                <w:szCs w:val="20"/>
              </w:rPr>
              <w:t>11: diving prohibited</w:t>
            </w:r>
          </w:p>
          <w:p w14:paraId="7B648656" w14:textId="45B83976" w:rsidR="00BF0616" w:rsidRPr="00A03AD8" w:rsidRDefault="00BF0616" w:rsidP="00942CE1">
            <w:pPr>
              <w:spacing w:after="0" w:line="240" w:lineRule="auto"/>
              <w:ind w:left="2055" w:hanging="992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d.    status = 1: permanent</w:t>
            </w:r>
          </w:p>
          <w:p w14:paraId="0D196567" w14:textId="2253CA3B" w:rsidR="00FA4D19" w:rsidRPr="00A03AD8" w:rsidRDefault="00FA4D19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31F5749" w14:textId="58A83817" w:rsidR="00EC481A" w:rsidRPr="00A03AD8" w:rsidRDefault="00151710" w:rsidP="00EC481A">
            <w:pPr>
              <w:spacing w:after="0"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lastRenderedPageBreak/>
              <w:t>See 15.2</w:t>
            </w:r>
            <w:r w:rsidR="006B5110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for Traffice Separation Scheme aggregation</w:t>
            </w:r>
          </w:p>
          <w:p w14:paraId="40A5BF47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1A7DDB6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77BC520A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6456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F6DC" w14:textId="4E7119B2" w:rsidR="009B6421" w:rsidRPr="00A03AD8" w:rsidRDefault="008667EC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63F3991A" wp14:editId="134579AD">
                  <wp:extent cx="1457325" cy="32004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31191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6745B1A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A440B2" w14:textId="07DCF55C" w:rsidR="006B5110" w:rsidRPr="00A03AD8" w:rsidRDefault="006B5110" w:rsidP="006B5110">
      <w:pPr>
        <w:spacing w:after="160"/>
        <w:contextualSpacing/>
        <w:rPr>
          <w:b/>
          <w:bCs/>
          <w:sz w:val="28"/>
          <w:szCs w:val="28"/>
        </w:rPr>
      </w:pPr>
    </w:p>
    <w:p w14:paraId="42BD84B7" w14:textId="7686120A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26CF9D80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8F5D9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066CE8" w14:textId="6C05482C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8CCE36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168F1757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ED9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7CE5F8" w14:textId="6B0B79DA" w:rsidR="009B6421" w:rsidRPr="00A03AD8" w:rsidRDefault="00EA6702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cheme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ane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art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0339F6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66913C2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F1995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52CB7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1925E5CB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C479" w14:textId="35D4A4D3" w:rsidR="009B6421" w:rsidRPr="00A03AD8" w:rsidRDefault="00EF1B65" w:rsidP="00EF1B65">
            <w:r w:rsidRPr="00A03AD8">
              <w:t>32</w:t>
            </w:r>
            <w:r w:rsidR="008E6751" w:rsidRPr="00A03AD8">
              <w:t>°</w:t>
            </w:r>
            <w:r w:rsidRPr="00A03AD8">
              <w:t>25.8351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37.232</w:t>
            </w:r>
            <w:r w:rsidR="004D083B" w:rsidRPr="00A03AD8">
              <w:t xml:space="preserve">’ </w:t>
            </w:r>
            <w:r w:rsidRPr="00A03AD8">
              <w:t>E</w:t>
            </w:r>
          </w:p>
          <w:p w14:paraId="6CBE6010" w14:textId="5E374292" w:rsidR="00050BC1" w:rsidRPr="00A03AD8" w:rsidRDefault="00050BC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83E39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5F7E6A6" w14:textId="6C21071A" w:rsidR="009B6421" w:rsidRPr="00A03AD8" w:rsidRDefault="000C36F7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NOTE:  These features represent a perpindicular </w:t>
            </w:r>
            <w:r w:rsidR="00E47ECC" w:rsidRPr="00A03AD8">
              <w:rPr>
                <w:rFonts w:eastAsia="Times New Roman"/>
                <w:sz w:val="20"/>
                <w:szCs w:val="20"/>
              </w:rPr>
              <w:t>intersection with a singular junction as per 15.18.1 Remark (first bullet) with 6) indicating the junction.</w:t>
            </w:r>
          </w:p>
          <w:p w14:paraId="22CD702E" w14:textId="77777777" w:rsidR="00E47ECC" w:rsidRPr="00A03AD8" w:rsidRDefault="00E47ECC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B08E2F1" w14:textId="3D7F7E92" w:rsidR="000C36F7" w:rsidRPr="00A03AD8" w:rsidRDefault="000C36F7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5F278645" w14:textId="7045C0A6" w:rsidR="000C36F7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3EFC90EC" w14:textId="6D67C5F3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270</w:t>
            </w:r>
          </w:p>
          <w:p w14:paraId="4CA01320" w14:textId="77777777" w:rsidR="00E47ECC" w:rsidRPr="00A03AD8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340A857F" w14:textId="77777777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2B02EEF" w14:textId="5FFB4AC9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90</w:t>
            </w:r>
          </w:p>
          <w:p w14:paraId="0C05397B" w14:textId="77777777" w:rsidR="00E47ECC" w:rsidRPr="00A03AD8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3F7ACF11" w14:textId="77777777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4121E6CD" w14:textId="41E71B80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0</w:t>
            </w:r>
          </w:p>
          <w:p w14:paraId="6CFA3789" w14:textId="77777777" w:rsidR="00E47ECC" w:rsidRPr="00A03AD8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563184B2" w14:textId="77777777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44BC794E" w14:textId="0DF6388B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180</w:t>
            </w:r>
          </w:p>
          <w:p w14:paraId="0D867A9C" w14:textId="77777777" w:rsidR="00E47ECC" w:rsidRPr="00A03AD8" w:rsidRDefault="00E47ECC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7B1A5AE8" w14:textId="77777777" w:rsidR="00E47ECC" w:rsidRPr="00A03AD8" w:rsidRDefault="00E47ECC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37A3729" w14:textId="650F67AA" w:rsidR="00DF2CA5" w:rsidRPr="00A03AD8" w:rsidRDefault="00DF2CA5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4EE377C2" w14:textId="07761ABB" w:rsidR="00E213B3" w:rsidRPr="00A03AD8" w:rsidRDefault="00E213B3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8EC35D3" w14:textId="78D9BAD6" w:rsidR="00E213B3" w:rsidRPr="00A03AD8" w:rsidRDefault="00E213B3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3E1A61E" w14:textId="12AEA8D7" w:rsidR="00E213B3" w:rsidRPr="00A03AD8" w:rsidRDefault="00E213B3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18FEEB6" w14:textId="19C59536" w:rsidR="00E213B3" w:rsidRPr="00A03AD8" w:rsidRDefault="00E213B3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F9EAF8" w14:textId="77777777" w:rsidR="00E213B3" w:rsidRPr="00A03AD8" w:rsidRDefault="00E213B3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2585541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1CB8E7C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28AB98DB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5FCE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87EF8" w14:textId="21A4E890" w:rsidR="009B6421" w:rsidRPr="0014575E" w:rsidRDefault="00050BC1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691CE406" wp14:editId="63A85293">
                  <wp:extent cx="2624430" cy="2286000"/>
                  <wp:effectExtent l="0" t="0" r="508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823" cy="229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C4921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43DD7628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7E3B8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BBF4B6B" w14:textId="4D31D766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BD0E60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6AF40115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AAAF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4E3FD8" w14:textId="577E12E7" w:rsidR="009B6421" w:rsidRPr="00A03AD8" w:rsidRDefault="00EA6702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F62433" w:rsidRPr="00A03AD8">
              <w:rPr>
                <w:rFonts w:ascii="Calibri" w:hAnsi="Calibri" w:cs="Calibri"/>
                <w:color w:val="auto"/>
                <w:sz w:val="20"/>
                <w:szCs w:val="20"/>
              </w:rPr>
              <w:t>Z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one</w:t>
            </w:r>
            <w:r w:rsidR="00231B22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380812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560ED52D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A64A3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38B2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0FAA03D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00C" w14:textId="01FFE2C3" w:rsidR="004A23CE" w:rsidRPr="00A03AD8" w:rsidRDefault="003103A8" w:rsidP="003103A8">
            <w:r w:rsidRPr="00A03AD8">
              <w:lastRenderedPageBreak/>
              <w:t>32</w:t>
            </w:r>
            <w:r w:rsidR="008E6751" w:rsidRPr="00A03AD8">
              <w:t>°</w:t>
            </w:r>
            <w:r w:rsidRPr="00A03AD8">
              <w:t>24.205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37.1038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9C7E3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D4E7898" w14:textId="1CE28333" w:rsidR="000C36F7" w:rsidRPr="00A03AD8" w:rsidRDefault="000C36F7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Zone (surface)</w:t>
            </w:r>
          </w:p>
          <w:p w14:paraId="38D0069B" w14:textId="0E264521" w:rsidR="000C36F7" w:rsidRPr="00A03AD8" w:rsidRDefault="000C36F7">
            <w:pPr>
              <w:pStyle w:val="ListParagraph"/>
              <w:numPr>
                <w:ilvl w:val="1"/>
                <w:numId w:val="8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Status = 1 (permanent)</w:t>
            </w:r>
          </w:p>
          <w:p w14:paraId="27D43822" w14:textId="0CE8E2B9" w:rsidR="00DF2CA5" w:rsidRPr="00A03AD8" w:rsidRDefault="00DF2CA5">
            <w:pPr>
              <w:pStyle w:val="ListParagraph"/>
              <w:numPr>
                <w:ilvl w:val="0"/>
                <w:numId w:val="8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237560CD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90F6BDE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45CDA4C6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CB1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0F1D" w14:textId="0E45798A" w:rsidR="009B6421" w:rsidRPr="0014575E" w:rsidRDefault="004A23CE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08592C28" wp14:editId="5FFFA769">
                  <wp:extent cx="2095500" cy="3124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72694" w14:textId="5C12FF5E" w:rsidR="006B5110" w:rsidRPr="00A03AD8" w:rsidRDefault="006B5110" w:rsidP="006B5110">
      <w:pPr>
        <w:spacing w:after="160"/>
        <w:contextualSpacing/>
        <w:rPr>
          <w:b/>
          <w:bCs/>
          <w:sz w:val="28"/>
          <w:szCs w:val="28"/>
        </w:rPr>
      </w:pPr>
    </w:p>
    <w:p w14:paraId="5FDB8DBE" w14:textId="77777777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7F3D327D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84E184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8CC7D97" w14:textId="42A6FDAD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FAE558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66DA3301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D739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3BA29E" w14:textId="7123359C" w:rsidR="009B6421" w:rsidRPr="00A03AD8" w:rsidRDefault="00EA6702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140E75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140E75" w:rsidRPr="00A03AD8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ine</w:t>
            </w:r>
            <w:r w:rsidR="00140E75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380812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A03AD8" w14:paraId="02C27CB0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3A2A0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B83B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489F6462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29D3" w14:textId="1C8D45DD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F8536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74EB4A4" w14:textId="665A7C14" w:rsidR="000C36F7" w:rsidRPr="00A03AD8" w:rsidRDefault="000C36F7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Line (curve)</w:t>
            </w:r>
          </w:p>
          <w:p w14:paraId="3856F36B" w14:textId="520E6296" w:rsidR="000C36F7" w:rsidRPr="00A03AD8" w:rsidRDefault="000C36F7">
            <w:pPr>
              <w:pStyle w:val="ListParagraph"/>
              <w:numPr>
                <w:ilvl w:val="1"/>
                <w:numId w:val="8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Status = 1 (permanent)</w:t>
            </w:r>
          </w:p>
          <w:p w14:paraId="1D5D856C" w14:textId="50F4B849" w:rsidR="00DF2CA5" w:rsidRPr="00A03AD8" w:rsidRDefault="00DF2CA5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2C06AD27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72D86F7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49E0B31A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D55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97B0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0AC32B69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7C6500E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EEBBE87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142A623D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F920E0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46F176E" w14:textId="1647CFDE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E29992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53E454AC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7CB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48B8BE" w14:textId="4F657D89" w:rsidR="009B6421" w:rsidRPr="00A03AD8" w:rsidRDefault="00A131E0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465B3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465B3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cheme </w:t>
            </w:r>
            <w:r w:rsidR="00465B3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B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oundary</w:t>
            </w:r>
            <w:r w:rsidR="00465B3B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AF1788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A03AD8" w14:paraId="09E2F4F4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129DD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00C41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11AE11A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F839" w14:textId="1C1FB55F" w:rsidR="004A23CE" w:rsidRPr="00A03AD8" w:rsidRDefault="00844F03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t>32</w:t>
            </w:r>
            <w:r w:rsidR="008E6751" w:rsidRPr="00A03AD8">
              <w:t>°</w:t>
            </w:r>
            <w:r w:rsidRPr="00A03AD8">
              <w:t>26.5068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29.613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E9CC4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F19FE6D" w14:textId="27A8B1C6" w:rsidR="00D27810" w:rsidRPr="00A03AD8" w:rsidRDefault="00D27810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Traffic Separation Scheme Boundary (curve)</w:t>
            </w:r>
          </w:p>
          <w:p w14:paraId="644B59AB" w14:textId="77777777" w:rsidR="00D27810" w:rsidRPr="00A03AD8" w:rsidRDefault="00D27810">
            <w:pPr>
              <w:pStyle w:val="ListParagraph"/>
              <w:numPr>
                <w:ilvl w:val="1"/>
                <w:numId w:val="86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 (permanent)</w:t>
            </w:r>
          </w:p>
          <w:p w14:paraId="37ED1579" w14:textId="35E36156" w:rsidR="00DF2CA5" w:rsidRPr="00A03AD8" w:rsidRDefault="00DF2CA5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0FA18FC9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415C186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5619B989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7462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3589" w14:textId="5A87BC2D" w:rsidR="009B6421" w:rsidRPr="00A03AD8" w:rsidRDefault="00A03AD8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GB" w:eastAsia="en-GB"/>
              </w:rPr>
              <w:drawing>
                <wp:inline distT="0" distB="0" distL="0" distR="0" wp14:anchorId="244AF0B4" wp14:editId="7EF779B3">
                  <wp:extent cx="3136900" cy="1775402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352" cy="17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42F8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40A456AB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C608CD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24C58BE" w14:textId="26787CFE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5F55AA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7766DB0E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C452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E8174B3" w14:textId="038DC704" w:rsidR="009B6421" w:rsidRPr="00A03AD8" w:rsidRDefault="00CC1F7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00247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00247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cheme </w:t>
            </w:r>
            <w:r w:rsidR="0000247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="00A131E0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rossing</w:t>
            </w:r>
            <w:r w:rsidR="0000247F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AF1788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3C2AA546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E94CF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F9241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05971433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34A37" w14:textId="6205A719" w:rsidR="004A23CE" w:rsidRPr="00A03AD8" w:rsidRDefault="00AA393F" w:rsidP="00AA393F">
            <w:r w:rsidRPr="00A03AD8">
              <w:t>32</w:t>
            </w:r>
            <w:r w:rsidR="008E6751" w:rsidRPr="00A03AD8">
              <w:t>°</w:t>
            </w:r>
            <w:r w:rsidRPr="00A03AD8">
              <w:t>25.8483</w:t>
            </w:r>
            <w:r w:rsidR="004D083B" w:rsidRPr="00A03AD8">
              <w:t xml:space="preserve">’ </w:t>
            </w:r>
            <w:r w:rsidRPr="00A03AD8">
              <w:t>S, 62</w:t>
            </w:r>
            <w:r w:rsidR="008E6751" w:rsidRPr="00A03AD8">
              <w:t>°</w:t>
            </w:r>
            <w:r w:rsidRPr="00A03AD8">
              <w:t>37.052</w:t>
            </w:r>
            <w:r w:rsidR="004D083B" w:rsidRPr="00A03AD8">
              <w:t xml:space="preserve">’ </w:t>
            </w:r>
            <w:r w:rsidRPr="00A03AD8"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30D60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FAE642" w14:textId="055C675F" w:rsidR="00D27810" w:rsidRPr="00A03AD8" w:rsidRDefault="00D27810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Traffic Separation Scheme Crossing (Surface)</w:t>
            </w:r>
          </w:p>
          <w:p w14:paraId="44F66B8C" w14:textId="549FC065" w:rsidR="00D27810" w:rsidRPr="00A03AD8" w:rsidRDefault="00D27810">
            <w:pPr>
              <w:pStyle w:val="ListParagraph"/>
              <w:numPr>
                <w:ilvl w:val="1"/>
                <w:numId w:val="89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 (permanent)</w:t>
            </w:r>
          </w:p>
          <w:p w14:paraId="4333DE89" w14:textId="6255F73E" w:rsidR="00DF2CA5" w:rsidRPr="00A03AD8" w:rsidRDefault="00DF2CA5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7C9BF1C5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1F3F876F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8A53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1FC5" w14:textId="32CC7D6F" w:rsidR="009B6421" w:rsidRPr="0014575E" w:rsidRDefault="00A03AD8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GB" w:eastAsia="en-GB"/>
              </w:rPr>
              <w:drawing>
                <wp:inline distT="0" distB="0" distL="0" distR="0" wp14:anchorId="444702BF" wp14:editId="2D566FEB">
                  <wp:extent cx="2311691" cy="20129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377" cy="2019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575E">
              <w:rPr>
                <w:lang w:val="en-GB" w:eastAsia="en-GB"/>
              </w:rPr>
              <w:t xml:space="preserve">     </w:t>
            </w:r>
            <w:r w:rsidRPr="00A03AD8">
              <w:rPr>
                <w:lang w:val="en-GB" w:eastAsia="en-GB"/>
              </w:rPr>
              <w:drawing>
                <wp:inline distT="0" distB="0" distL="0" distR="0" wp14:anchorId="524F286E" wp14:editId="2F98842C">
                  <wp:extent cx="2725049" cy="2018849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807" cy="202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33B7002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p w14:paraId="2C70E0C4" w14:textId="349489C7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119C8C1E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16B98F9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D82CCD" w14:textId="5954C2CA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3B6B9F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78B5763B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127F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AA636F" w14:textId="71189A8C" w:rsidR="009B6421" w:rsidRPr="00A03AD8" w:rsidRDefault="00CC1F7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347F70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347F70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cheme </w:t>
            </w:r>
            <w:r w:rsidR="00347F70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="00A131E0" w:rsidRPr="00A03AD8">
              <w:rPr>
                <w:rFonts w:ascii="Calibri" w:hAnsi="Calibri" w:cs="Calibri"/>
                <w:color w:val="auto"/>
                <w:sz w:val="20"/>
                <w:szCs w:val="20"/>
              </w:rPr>
              <w:t>oundabout</w:t>
            </w:r>
            <w:r w:rsidR="00347F70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AF1788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5E8B039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5BEA0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EF070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2176726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2229" w14:textId="4539C5EF" w:rsidR="00A55672" w:rsidRPr="00A03AD8" w:rsidRDefault="006D60ED" w:rsidP="006D60ED">
            <w:r w:rsidRPr="00A03AD8">
              <w:t>32</w:t>
            </w:r>
            <w:r w:rsidR="008E6751" w:rsidRPr="00A03AD8">
              <w:t>°</w:t>
            </w:r>
            <w:r w:rsidRPr="00A03AD8">
              <w:t>24.961S, 62</w:t>
            </w:r>
            <w:r w:rsidR="008E6751" w:rsidRPr="00A03AD8">
              <w:t>°</w:t>
            </w:r>
            <w:r w:rsidRPr="00A03AD8">
              <w:t>31.0238E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31FE" w14:textId="2FD03A36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96FD8D4" w14:textId="189F4E92" w:rsidR="009B6421" w:rsidRPr="00A03AD8" w:rsidRDefault="00DF2CA5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Traffic  Separation Scheme Roundabout (surface)</w:t>
            </w:r>
          </w:p>
          <w:p w14:paraId="3295FB13" w14:textId="32039E93" w:rsidR="00DF2CA5" w:rsidRPr="00A03AD8" w:rsidRDefault="00D27810">
            <w:pPr>
              <w:pStyle w:val="ListParagraph"/>
              <w:numPr>
                <w:ilvl w:val="1"/>
                <w:numId w:val="85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 (permanent)</w:t>
            </w:r>
          </w:p>
          <w:p w14:paraId="2268CFDB" w14:textId="7C8D54F9" w:rsidR="00DF2CA5" w:rsidRPr="00A03AD8" w:rsidRDefault="00DF2CA5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See Section 15.24 for aggregation</w:t>
            </w:r>
          </w:p>
          <w:p w14:paraId="62DE2B02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024DE72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586D5D7C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0C6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97122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373626C1" w14:textId="385874F9" w:rsidR="009B6421" w:rsidRPr="00A03AD8" w:rsidRDefault="00A55672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348C453B" wp14:editId="7D0CE4C8">
                  <wp:extent cx="1866900" cy="1676854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95" cy="169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98844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318587E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4CDFD8A7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07A2F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043C6A" w14:textId="5C94E111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8EA86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2715804A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58F5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6C841F" w14:textId="6E369C87" w:rsidR="009B6421" w:rsidRPr="00A03AD8" w:rsidRDefault="00CC1F7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Traffic </w:t>
            </w:r>
            <w:r w:rsidR="00782E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eparation </w:t>
            </w:r>
            <w:r w:rsidR="00782E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cheme</w:t>
            </w:r>
            <w:r w:rsidR="00782EAD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F6471E" w:rsidRPr="00A03AD8">
              <w:rPr>
                <w:rFonts w:ascii="Calibri" w:hAnsi="Calibri" w:cs="Calibri"/>
                <w:color w:val="auto"/>
                <w:sz w:val="20"/>
                <w:szCs w:val="20"/>
              </w:rPr>
              <w:t>none)</w:t>
            </w:r>
          </w:p>
        </w:tc>
      </w:tr>
      <w:tr w:rsidR="009B6421" w:rsidRPr="00A03AD8" w14:paraId="3669EEDF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7675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EB0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31BE4C33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DEF01" w14:textId="77777777" w:rsidR="006517C1" w:rsidRPr="00A03AD8" w:rsidRDefault="006517C1" w:rsidP="006517C1"/>
          <w:p w14:paraId="18FDADBE" w14:textId="5891CCC6" w:rsidR="006517C1" w:rsidRPr="00A03AD8" w:rsidRDefault="006517C1" w:rsidP="006517C1">
            <w:r w:rsidRPr="00A03AD8">
              <w:t>32</w:t>
            </w:r>
            <w:r w:rsidR="008E6751" w:rsidRPr="00A03AD8">
              <w:t>°</w:t>
            </w:r>
            <w:r w:rsidRPr="00A03AD8">
              <w:t>25.5617S, 62</w:t>
            </w:r>
            <w:r w:rsidR="008E6751" w:rsidRPr="00A03AD8">
              <w:t>°</w:t>
            </w:r>
            <w:r w:rsidRPr="00A03AD8">
              <w:t>33.3908E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F0580" w14:textId="36DD36C2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8A6E84" w14:textId="2FA4EC71" w:rsidR="00D27810" w:rsidRPr="00A03AD8" w:rsidRDefault="00D27810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Note:  TSS Zone, </w:t>
            </w:r>
            <w:r w:rsidR="000C36F7" w:rsidRPr="00A03AD8">
              <w:rPr>
                <w:rFonts w:eastAsia="Times New Roman"/>
                <w:sz w:val="20"/>
                <w:szCs w:val="20"/>
              </w:rPr>
              <w:t xml:space="preserve">Lane Part, </w:t>
            </w:r>
            <w:r w:rsidRPr="00A03AD8">
              <w:rPr>
                <w:rFonts w:eastAsia="Times New Roman"/>
                <w:sz w:val="20"/>
                <w:szCs w:val="20"/>
              </w:rPr>
              <w:t>Boundary, Lines, Curves, Crossing, and Roundabout should be end-to-end with an intersecting Lines/Boundaryies at the crossin</w:t>
            </w:r>
            <w:r w:rsidR="000C36F7" w:rsidRPr="00A03AD8">
              <w:rPr>
                <w:rFonts w:eastAsia="Times New Roman"/>
                <w:sz w:val="20"/>
                <w:szCs w:val="20"/>
              </w:rPr>
              <w:t>g</w:t>
            </w:r>
            <w:r w:rsidRPr="00A03AD8">
              <w:rPr>
                <w:rFonts w:eastAsia="Times New Roman"/>
                <w:sz w:val="20"/>
                <w:szCs w:val="20"/>
              </w:rPr>
              <w:t>.</w:t>
            </w:r>
          </w:p>
          <w:p w14:paraId="5D3E3752" w14:textId="77777777" w:rsidR="00D27810" w:rsidRPr="00A03AD8" w:rsidRDefault="00D27810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082D12D" w14:textId="7C912A5A" w:rsidR="009B6421" w:rsidRPr="00A03AD8" w:rsidRDefault="00DF2CA5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Scheme Aggregation</w:t>
            </w:r>
          </w:p>
          <w:p w14:paraId="6812CC9B" w14:textId="7A22D404" w:rsidR="00E47ECC" w:rsidRPr="00A03AD8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Scheme</w:t>
            </w:r>
          </w:p>
          <w:p w14:paraId="252C92A5" w14:textId="006CB441" w:rsidR="00E47ECC" w:rsidRPr="00A03AD8" w:rsidRDefault="00E47ECC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</w:t>
            </w:r>
          </w:p>
          <w:p w14:paraId="654BE340" w14:textId="018E3C44" w:rsidR="00E47ECC" w:rsidRPr="00A03AD8" w:rsidRDefault="00E47ECC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Name = “Traffic Separation Scheme”</w:t>
            </w:r>
          </w:p>
          <w:p w14:paraId="5ED1C213" w14:textId="77777777" w:rsidR="0071113D" w:rsidRPr="00A03AD8" w:rsidRDefault="0071113D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Inshore Traffic Zone (surface)</w:t>
            </w:r>
          </w:p>
          <w:p w14:paraId="300F30F0" w14:textId="77777777" w:rsidR="0071113D" w:rsidRPr="00A03AD8" w:rsidRDefault="0071113D" w:rsidP="0071113D">
            <w:pPr>
              <w:spacing w:after="0" w:line="240" w:lineRule="auto"/>
              <w:ind w:left="720"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a.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restriction = 8: entry restricted; 27: speed restricted</w:t>
            </w:r>
          </w:p>
          <w:p w14:paraId="51D53F74" w14:textId="77777777" w:rsidR="0071113D" w:rsidRPr="00A03AD8" w:rsidRDefault="0071113D" w:rsidP="0071113D">
            <w:pPr>
              <w:spacing w:after="0" w:line="240" w:lineRule="auto"/>
              <w:ind w:left="720" w:firstLine="1063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b.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  <w:t>status = 1: permanent</w:t>
            </w:r>
          </w:p>
          <w:p w14:paraId="74A8E5C2" w14:textId="77777777" w:rsidR="0071113D" w:rsidRPr="00A03AD8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Precautionary Area</w:t>
            </w:r>
          </w:p>
          <w:p w14:paraId="592D858C" w14:textId="77777777" w:rsidR="0071113D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441C666A" w14:textId="069E8518" w:rsidR="00363758" w:rsidRPr="00A03AD8" w:rsidRDefault="00363758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name = ”Port Precautionary Area”</w:t>
            </w:r>
          </w:p>
          <w:p w14:paraId="76065823" w14:textId="77777777" w:rsidR="0071113D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711DC256" w14:textId="77777777" w:rsidR="0071113D" w:rsidRPr="00A03AD8" w:rsidRDefault="00363758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text = ”Maximum speed is 8 knots in the area up to 1NM from </w:t>
            </w:r>
            <w:r w:rsidR="0071113D" w:rsidRPr="00A03AD8">
              <w:rPr>
                <w:rFonts w:eastAsia="Times New Roman"/>
                <w:sz w:val="20"/>
                <w:szCs w:val="20"/>
              </w:rPr>
              <w:t>p</w:t>
            </w:r>
            <w:r w:rsidRPr="00A03AD8">
              <w:rPr>
                <w:rFonts w:eastAsia="Times New Roman"/>
                <w:sz w:val="20"/>
                <w:szCs w:val="20"/>
              </w:rPr>
              <w:t>ort”.</w:t>
            </w:r>
          </w:p>
          <w:p w14:paraId="39F6ED65" w14:textId="4251B1CB" w:rsidR="00363758" w:rsidRPr="00A03AD8" w:rsidRDefault="00363758">
            <w:pPr>
              <w:pStyle w:val="ListParagraph"/>
              <w:numPr>
                <w:ilvl w:val="3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restriction = 27</w:t>
            </w:r>
            <w:r w:rsidR="0071113D" w:rsidRPr="00A03AD8">
              <w:rPr>
                <w:rFonts w:eastAsia="Times New Roman"/>
                <w:sz w:val="20"/>
                <w:szCs w:val="20"/>
              </w:rPr>
              <w:t xml:space="preserve"> (</w:t>
            </w:r>
            <w:r w:rsidRPr="00A03AD8">
              <w:rPr>
                <w:rFonts w:eastAsia="Times New Roman"/>
                <w:sz w:val="20"/>
                <w:szCs w:val="20"/>
              </w:rPr>
              <w:t>speed restricted</w:t>
            </w:r>
            <w:r w:rsidR="0071113D" w:rsidRPr="00A03AD8">
              <w:rPr>
                <w:rFonts w:eastAsia="Times New Roman"/>
                <w:sz w:val="20"/>
                <w:szCs w:val="20"/>
              </w:rPr>
              <w:t>)</w:t>
            </w:r>
          </w:p>
          <w:p w14:paraId="23915DC2" w14:textId="722978C4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Zone (surface)</w:t>
            </w:r>
          </w:p>
          <w:p w14:paraId="5F14C3E3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0573541" w14:textId="5158D97E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Zone (surface)</w:t>
            </w:r>
          </w:p>
          <w:p w14:paraId="4DEDC2FE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02FC5295" w14:textId="038AD916" w:rsidR="00E47ECC" w:rsidRPr="00A03AD8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Line</w:t>
            </w:r>
            <w:r w:rsidR="00363758" w:rsidRPr="00A03AD8">
              <w:rPr>
                <w:rFonts w:eastAsia="Times New Roman"/>
                <w:sz w:val="20"/>
                <w:szCs w:val="20"/>
              </w:rPr>
              <w:t xml:space="preserve"> (curve)</w:t>
            </w:r>
          </w:p>
          <w:p w14:paraId="41966A51" w14:textId="47A79099" w:rsidR="00E47ECC" w:rsidRPr="00A03AD8" w:rsidRDefault="00E47ECC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02630AB0" w14:textId="0263615D" w:rsidR="00E47ECC" w:rsidRPr="00A03AD8" w:rsidRDefault="00E47ECC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lastRenderedPageBreak/>
              <w:t xml:space="preserve">Traffic </w:t>
            </w:r>
            <w:r w:rsidR="00363758" w:rsidRPr="00A03AD8">
              <w:rPr>
                <w:rFonts w:eastAsia="Times New Roman"/>
                <w:sz w:val="20"/>
                <w:szCs w:val="20"/>
              </w:rPr>
              <w:t>Separation Roundabout (surface)</w:t>
            </w:r>
          </w:p>
          <w:p w14:paraId="046285B2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6B031106" w14:textId="08A13181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Crossing (surface)</w:t>
            </w:r>
          </w:p>
          <w:p w14:paraId="0CB43DD9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2260C1F7" w14:textId="41092CD9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Boundary (curve)</w:t>
            </w:r>
          </w:p>
          <w:p w14:paraId="3495A722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5C27C17" w14:textId="5FB4D220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Traffic Separation Boundary (curve)</w:t>
            </w:r>
          </w:p>
          <w:p w14:paraId="499338CA" w14:textId="205C33F2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002FE803" w14:textId="77777777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48E47502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7F69B739" w14:textId="363308BD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270</w:t>
            </w:r>
          </w:p>
          <w:p w14:paraId="2378DC48" w14:textId="625D9760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6EA7814F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2B1894A8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90</w:t>
            </w:r>
          </w:p>
          <w:p w14:paraId="690BCCAB" w14:textId="77777777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04B79B95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2D86658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0</w:t>
            </w:r>
          </w:p>
          <w:p w14:paraId="12DAEED3" w14:textId="77777777" w:rsidR="00363758" w:rsidRPr="00A03AD8" w:rsidRDefault="00363758">
            <w:pPr>
              <w:pStyle w:val="ListParagraph"/>
              <w:numPr>
                <w:ilvl w:val="1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ascii="Calibri" w:hAnsi="Calibri" w:cs="Calibri"/>
                <w:sz w:val="20"/>
                <w:szCs w:val="20"/>
              </w:rPr>
              <w:t>Traffic Separation Scheme Lane Part (surface)</w:t>
            </w:r>
          </w:p>
          <w:p w14:paraId="7408D89C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Status = 1 (permanent)</w:t>
            </w:r>
          </w:p>
          <w:p w14:paraId="126ACF36" w14:textId="77777777" w:rsidR="00363758" w:rsidRPr="00A03AD8" w:rsidRDefault="00363758">
            <w:pPr>
              <w:pStyle w:val="ListParagraph"/>
              <w:numPr>
                <w:ilvl w:val="2"/>
                <w:numId w:val="8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Orientation = 180</w:t>
            </w:r>
          </w:p>
          <w:p w14:paraId="059F5E61" w14:textId="627E42A4" w:rsidR="009B6421" w:rsidRPr="00A03AD8" w:rsidRDefault="001D3105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  <w:lang w:val="en-IN" w:eastAsia="en-IN"/>
              </w:rPr>
              <w:drawing>
                <wp:inline distT="0" distB="0" distL="0" distR="0" wp14:anchorId="20CF6B17" wp14:editId="504C1F35">
                  <wp:extent cx="3619814" cy="1447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4571A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5EAE6E11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E0C8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291BF" w14:textId="3A73B1BD" w:rsidR="009B6421" w:rsidRPr="00A03AD8" w:rsidRDefault="008703A8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03766439" wp14:editId="67CC244F">
                  <wp:extent cx="2127250" cy="1271564"/>
                  <wp:effectExtent l="0" t="0" r="6350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39" cy="1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E20FA" w14:textId="5A211F9F" w:rsidR="009B6421" w:rsidRPr="00A03AD8" w:rsidRDefault="00E47ECC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43C6F94B" wp14:editId="4356869E">
                  <wp:extent cx="5221605" cy="1700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0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419C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EF17C2" w14:textId="7B9EEEA9" w:rsidR="00E213B3" w:rsidRPr="00A03AD8" w:rsidRDefault="00E213B3" w:rsidP="009B34EE">
      <w:pPr>
        <w:spacing w:after="160"/>
        <w:rPr>
          <w:b/>
          <w:bCs/>
          <w:sz w:val="28"/>
          <w:szCs w:val="28"/>
        </w:rPr>
      </w:pPr>
    </w:p>
    <w:p w14:paraId="1B36B1EC" w14:textId="296E88EB" w:rsidR="008E6751" w:rsidRPr="00A03AD8" w:rsidRDefault="008E6751" w:rsidP="009B34EE">
      <w:pPr>
        <w:spacing w:after="160"/>
        <w:rPr>
          <w:b/>
          <w:bCs/>
          <w:sz w:val="28"/>
          <w:szCs w:val="28"/>
        </w:rPr>
      </w:pPr>
    </w:p>
    <w:p w14:paraId="10876821" w14:textId="77777777" w:rsidR="008E6751" w:rsidRPr="00A03AD8" w:rsidRDefault="008E6751" w:rsidP="009B34EE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6E326A49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1BED9F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77C900" w14:textId="68A2491D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66CF7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0E8C4696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7319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60543B" w14:textId="0DC5A88A" w:rsidR="009B6421" w:rsidRPr="00A03AD8" w:rsidRDefault="00663566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Archipelagic Sea Lane </w:t>
            </w:r>
            <w:r w:rsidR="009E0B99" w:rsidRPr="00A03AD8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rea</w:t>
            </w:r>
            <w:r w:rsidR="009E0B99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F6471E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531754CE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C923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29B93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380D69AD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4D16" w14:textId="65CE0A44" w:rsidR="009B6421" w:rsidRPr="00A03AD8" w:rsidRDefault="009B6421" w:rsidP="008E675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32°2</w:t>
            </w:r>
            <w:r w:rsidR="008E6751" w:rsidRPr="00A03AD8">
              <w:rPr>
                <w:rFonts w:ascii="Calibri" w:eastAsia="Times New Roman" w:hAnsi="Calibri" w:cs="Calibri"/>
                <w:sz w:val="20"/>
                <w:szCs w:val="20"/>
              </w:rPr>
              <w:t xml:space="preserve">1.878’ 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 xml:space="preserve">S  </w:t>
            </w:r>
            <w:r w:rsidR="008E6751" w:rsidRPr="00A03AD8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60°</w:t>
            </w:r>
            <w:r w:rsidR="008E6751" w:rsidRPr="00A03AD8">
              <w:rPr>
                <w:rFonts w:ascii="Calibri" w:eastAsia="Times New Roman" w:hAnsi="Calibri" w:cs="Calibri"/>
                <w:sz w:val="20"/>
                <w:szCs w:val="20"/>
              </w:rPr>
              <w:t xml:space="preserve">38.661’ </w:t>
            </w: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30E33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17D0367" w14:textId="77777777" w:rsidR="00DE5F45" w:rsidRPr="00A03AD8" w:rsidRDefault="00DE5F4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Archipelagic Sea Lane Area (surface)</w:t>
            </w:r>
          </w:p>
          <w:p w14:paraId="07E47FC4" w14:textId="2EFE6BDF" w:rsidR="009B6421" w:rsidRPr="00A03AD8" w:rsidRDefault="00DE5F4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nationality = ”CY”</w:t>
            </w:r>
          </w:p>
          <w:p w14:paraId="70A2422F" w14:textId="470757D9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FC1FD7D" w14:textId="4457F363" w:rsidR="003B1B79" w:rsidRPr="00A03AD8" w:rsidRDefault="003B1B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Other</w:t>
            </w:r>
            <w:r w:rsidR="001C6BAE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9E5460" w:rsidRPr="00A03AD8">
              <w:rPr>
                <w:rFonts w:eastAsia="Times New Roman"/>
                <w:sz w:val="20"/>
                <w:szCs w:val="20"/>
              </w:rPr>
              <w:t>(</w:t>
            </w:r>
            <w:r w:rsidR="001C6BAE" w:rsidRPr="00A03AD8">
              <w:rPr>
                <w:rFonts w:eastAsia="Times New Roman"/>
                <w:sz w:val="20"/>
                <w:szCs w:val="20"/>
              </w:rPr>
              <w:t>aggregated</w:t>
            </w:r>
            <w:r w:rsidR="009E5460" w:rsidRPr="00A03AD8">
              <w:rPr>
                <w:rFonts w:eastAsia="Times New Roman"/>
                <w:sz w:val="20"/>
                <w:szCs w:val="20"/>
              </w:rPr>
              <w:t xml:space="preserve">) </w:t>
            </w:r>
            <w:r w:rsidRPr="00A03AD8">
              <w:rPr>
                <w:rFonts w:eastAsia="Times New Roman"/>
                <w:sz w:val="20"/>
                <w:szCs w:val="20"/>
              </w:rPr>
              <w:t>examples under 15.27 (points 1 and 2)</w:t>
            </w:r>
          </w:p>
          <w:p w14:paraId="5C54B0BF" w14:textId="1E5AE7EE" w:rsidR="00591167" w:rsidRPr="00A03AD8" w:rsidRDefault="00591167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7B27D2F9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BE6F7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878C1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6F3D7B06" w14:textId="681FCF1E" w:rsidR="009B6421" w:rsidRPr="00A03AD8" w:rsidRDefault="00A03AD8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GB" w:eastAsia="en-GB"/>
              </w:rPr>
              <w:drawing>
                <wp:inline distT="0" distB="0" distL="0" distR="0" wp14:anchorId="2759B267" wp14:editId="78F6CF9F">
                  <wp:extent cx="3003550" cy="1176434"/>
                  <wp:effectExtent l="0" t="0" r="635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09" cy="118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57936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BF29F0F" w14:textId="5BF5D459" w:rsidR="006B5110" w:rsidRPr="00A03AD8" w:rsidRDefault="006B5110" w:rsidP="009B6421">
      <w:pPr>
        <w:spacing w:after="160"/>
        <w:rPr>
          <w:b/>
          <w:bCs/>
          <w:sz w:val="28"/>
          <w:szCs w:val="28"/>
        </w:rPr>
      </w:pPr>
    </w:p>
    <w:p w14:paraId="00E0366C" w14:textId="77777777" w:rsidR="006B5110" w:rsidRPr="00A03AD8" w:rsidRDefault="006B5110">
      <w:pPr>
        <w:spacing w:after="160"/>
        <w:rPr>
          <w:b/>
          <w:bCs/>
          <w:sz w:val="28"/>
          <w:szCs w:val="28"/>
        </w:rPr>
      </w:pPr>
      <w:r w:rsidRPr="00A03AD8">
        <w:rPr>
          <w:b/>
          <w:bCs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115ED916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CCE82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0F20020" w14:textId="776D03D4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EFB7FB2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6D9E17CE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D98F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394878" w14:textId="5779BC00" w:rsidR="009B6421" w:rsidRPr="00A03AD8" w:rsidRDefault="00663566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Archipelagic Sea Lane </w:t>
            </w:r>
            <w:r w:rsidR="007360CA" w:rsidRPr="00A03AD8">
              <w:rPr>
                <w:rFonts w:ascii="Calibri" w:hAnsi="Calibri" w:cs="Calibri"/>
                <w:color w:val="auto"/>
                <w:sz w:val="20"/>
                <w:szCs w:val="20"/>
              </w:rPr>
              <w:t>A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xis</w:t>
            </w:r>
            <w:r w:rsidR="007360CA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E959B4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A03AD8" w14:paraId="07B2EDE3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2F79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15B0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2C7FBA4A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CD522" w14:textId="33C8A9E6" w:rsidR="009B6421" w:rsidRPr="00A03AD8" w:rsidRDefault="000B0E40" w:rsidP="000B0E40">
            <w:r w:rsidRPr="00A03AD8">
              <w:t>32</w:t>
            </w:r>
            <w:r w:rsidR="008E6751" w:rsidRPr="00A03AD8">
              <w:t>°</w:t>
            </w:r>
            <w:r w:rsidRPr="00A03AD8">
              <w:t>21.8758S, 62</w:t>
            </w:r>
            <w:r w:rsidR="008E6751" w:rsidRPr="00A03AD8">
              <w:t>°</w:t>
            </w:r>
            <w:r w:rsidRPr="00A03AD8">
              <w:t>38.746E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977FB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EB7520A" w14:textId="0BE2C0BF" w:rsidR="00B33CE4" w:rsidRPr="00A03AD8" w:rsidRDefault="00B33CE4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Archipelagic Sea Lane Axis (curve)</w:t>
            </w:r>
          </w:p>
          <w:p w14:paraId="032CB121" w14:textId="7B7658F9" w:rsidR="009B6421" w:rsidRPr="00A03AD8" w:rsidRDefault="008E15E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344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</w:t>
            </w:r>
            <w:r w:rsidR="00B33CE4" w:rsidRPr="00A03AD8">
              <w:rPr>
                <w:rFonts w:eastAsia="Times New Roman"/>
                <w:sz w:val="20"/>
                <w:szCs w:val="20"/>
              </w:rPr>
              <w:t>ationality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= ”</w:t>
            </w:r>
            <w:r w:rsidR="00636B2F" w:rsidRPr="00A03AD8">
              <w:rPr>
                <w:rFonts w:eastAsia="Times New Roman"/>
                <w:sz w:val="20"/>
                <w:szCs w:val="20"/>
              </w:rPr>
              <w:t>TH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0C777B00" w14:textId="77777777" w:rsidR="003B1B79" w:rsidRPr="00A03AD8" w:rsidRDefault="003B1B79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14C264B" w14:textId="7566EB2A" w:rsidR="003B1B79" w:rsidRPr="00A03AD8" w:rsidRDefault="003B1B7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Other</w:t>
            </w:r>
            <w:r w:rsidR="001C6BAE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9E5460" w:rsidRPr="00A03AD8">
              <w:rPr>
                <w:rFonts w:eastAsia="Times New Roman"/>
                <w:sz w:val="20"/>
                <w:szCs w:val="20"/>
              </w:rPr>
              <w:t>(</w:t>
            </w:r>
            <w:r w:rsidR="001C6BAE" w:rsidRPr="00A03AD8">
              <w:rPr>
                <w:rFonts w:eastAsia="Times New Roman"/>
                <w:sz w:val="20"/>
                <w:szCs w:val="20"/>
              </w:rPr>
              <w:t>aggregated</w:t>
            </w:r>
            <w:r w:rsidR="009E5460" w:rsidRPr="00A03AD8">
              <w:rPr>
                <w:rFonts w:eastAsia="Times New Roman"/>
                <w:sz w:val="20"/>
                <w:szCs w:val="20"/>
              </w:rPr>
              <w:t>)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examples under 15.27 (points 1 and 2)</w:t>
            </w:r>
          </w:p>
          <w:p w14:paraId="1887CAE7" w14:textId="1166054F" w:rsidR="003B1B79" w:rsidRPr="00A03AD8" w:rsidRDefault="003B1B79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6FB94F49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A6F77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061F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407E773A" w14:textId="5F6FB3B4" w:rsidR="009B6421" w:rsidRPr="00A03AD8" w:rsidRDefault="00382AFB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5B4DF61A" wp14:editId="58E72AFF">
                  <wp:extent cx="3276600" cy="762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0CD1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86CED0C" w14:textId="65CEB7DA" w:rsidR="00CC7169" w:rsidRPr="00A03AD8" w:rsidRDefault="00CC7169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1734265F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B73924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17FE09" w14:textId="414A95E6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795EB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139250AC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B65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5031C7" w14:textId="38CC4C91" w:rsidR="009B6421" w:rsidRPr="00A03AD8" w:rsidRDefault="00663566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Archipelagic Sea Lane</w:t>
            </w:r>
            <w:r w:rsidR="00EB669E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E959B4" w:rsidRPr="00A03AD8">
              <w:rPr>
                <w:rFonts w:ascii="Calibri" w:hAnsi="Calibri" w:cs="Calibri"/>
                <w:color w:val="auto"/>
                <w:sz w:val="20"/>
                <w:szCs w:val="20"/>
              </w:rPr>
              <w:t>none)</w:t>
            </w:r>
          </w:p>
        </w:tc>
      </w:tr>
      <w:tr w:rsidR="009B6421" w:rsidRPr="00A03AD8" w14:paraId="20B8FBD9" w14:textId="77777777" w:rsidTr="00621B7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DA4DB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A659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2F4380EB" w14:textId="77777777" w:rsidTr="00621B7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2A1D7" w14:textId="220B89AC" w:rsidR="00AE4E7A" w:rsidRPr="00A03AD8" w:rsidRDefault="00AE4E7A" w:rsidP="00AE4E7A">
            <w:r w:rsidRPr="00A03AD8">
              <w:t>32</w:t>
            </w:r>
            <w:r w:rsidR="008E6751" w:rsidRPr="00A03AD8">
              <w:t>°</w:t>
            </w:r>
            <w:r w:rsidRPr="00A03AD8">
              <w:t>23.2575S, 62</w:t>
            </w:r>
            <w:r w:rsidR="008E6751" w:rsidRPr="00A03AD8">
              <w:t>°</w:t>
            </w:r>
            <w:r w:rsidRPr="00A03AD8">
              <w:t>38.7121E</w:t>
            </w:r>
          </w:p>
          <w:p w14:paraId="73A27611" w14:textId="7E819ABB" w:rsidR="00382AFB" w:rsidRPr="00A03AD8" w:rsidRDefault="00382AFB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12B35" w14:textId="71B90B22" w:rsidR="00DE5F45" w:rsidRPr="00A03AD8" w:rsidRDefault="00DE5F45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E008925" w14:textId="275D9066" w:rsidR="0093682D" w:rsidRPr="00A03AD8" w:rsidRDefault="0093682D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ASL Aggregation</w:t>
            </w:r>
          </w:p>
          <w:p w14:paraId="759A4600" w14:textId="09181F2E" w:rsidR="0093682D" w:rsidRPr="00A03AD8" w:rsidRDefault="0093682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3A7C6E0E" w14:textId="668D2C1B" w:rsidR="0093682D" w:rsidRPr="00A03AD8" w:rsidRDefault="0093682D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name = ”</w:t>
            </w:r>
            <w:r w:rsidR="002D3783" w:rsidRPr="00A03AD8">
              <w:t xml:space="preserve"> </w:t>
            </w:r>
            <w:r w:rsidR="002D3783" w:rsidRPr="00A03AD8">
              <w:rPr>
                <w:rFonts w:eastAsia="Times New Roman"/>
                <w:sz w:val="20"/>
                <w:szCs w:val="20"/>
              </w:rPr>
              <w:t xml:space="preserve">Stockholm Archipelago, </w:t>
            </w:r>
            <w:r w:rsidR="002C7891" w:rsidRPr="00A03AD8">
              <w:rPr>
                <w:rFonts w:eastAsia="Times New Roman"/>
                <w:sz w:val="20"/>
                <w:szCs w:val="20"/>
              </w:rPr>
              <w:t>northern</w:t>
            </w:r>
            <w:r w:rsidR="002D3783" w:rsidRPr="00A03AD8">
              <w:rPr>
                <w:rFonts w:eastAsia="Times New Roman"/>
                <w:sz w:val="20"/>
                <w:szCs w:val="20"/>
              </w:rPr>
              <w:t xml:space="preserve"> part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2E869C2C" w14:textId="53DEADD9" w:rsidR="00077909" w:rsidRPr="00A03AD8" w:rsidRDefault="005E460F" w:rsidP="005E460F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1A)  </w:t>
            </w:r>
            <w:r w:rsidR="00077909" w:rsidRPr="00A03AD8">
              <w:rPr>
                <w:rFonts w:eastAsia="Times New Roman"/>
                <w:sz w:val="20"/>
                <w:szCs w:val="20"/>
              </w:rPr>
              <w:t>Archipelagic Sea Lane Area (surface)</w:t>
            </w:r>
          </w:p>
          <w:p w14:paraId="6C0C1825" w14:textId="19980BE8" w:rsidR="00DE5F45" w:rsidRPr="00A03AD8" w:rsidRDefault="0007790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nationality = ”</w:t>
            </w:r>
            <w:r w:rsidR="00515568" w:rsidRPr="00A03AD8">
              <w:rPr>
                <w:rFonts w:eastAsia="Times New Roman"/>
                <w:sz w:val="20"/>
                <w:szCs w:val="20"/>
              </w:rPr>
              <w:t>SE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008F1E64" w14:textId="534325EA" w:rsidR="00077909" w:rsidRPr="00A03AD8" w:rsidRDefault="005E460F" w:rsidP="005E460F">
            <w:pPr>
              <w:spacing w:after="0" w:line="240" w:lineRule="auto"/>
              <w:ind w:left="352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1B)  </w:t>
            </w:r>
            <w:r w:rsidR="00077909" w:rsidRPr="00A03AD8">
              <w:rPr>
                <w:rFonts w:eastAsia="Times New Roman"/>
                <w:sz w:val="20"/>
                <w:szCs w:val="20"/>
              </w:rPr>
              <w:t>Archipelagic Sea Lane Axis (curve)</w:t>
            </w:r>
          </w:p>
          <w:p w14:paraId="57BBBC50" w14:textId="1D0636FD" w:rsidR="00DE5F45" w:rsidRPr="00A03AD8" w:rsidRDefault="0007790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nationality = ”</w:t>
            </w:r>
            <w:r w:rsidR="00515568" w:rsidRPr="00A03AD8">
              <w:rPr>
                <w:rFonts w:eastAsia="Times New Roman"/>
                <w:sz w:val="20"/>
                <w:szCs w:val="20"/>
              </w:rPr>
              <w:t>SE</w:t>
            </w:r>
            <w:r w:rsidRPr="00A03AD8">
              <w:rPr>
                <w:rFonts w:eastAsia="Times New Roman"/>
                <w:sz w:val="20"/>
                <w:szCs w:val="20"/>
              </w:rPr>
              <w:t>”</w:t>
            </w:r>
          </w:p>
          <w:p w14:paraId="5563D8AE" w14:textId="727C692B" w:rsidR="008E0982" w:rsidRPr="00A03AD8" w:rsidRDefault="008E0982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FC7E14" w14:textId="0D669E43" w:rsidR="008E0982" w:rsidRPr="00A03AD8" w:rsidRDefault="008E098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ASL Aggregation</w:t>
            </w:r>
          </w:p>
          <w:p w14:paraId="747D9F54" w14:textId="44B831F0" w:rsidR="008E0982" w:rsidRPr="00A03AD8" w:rsidRDefault="008E098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feature name:</w:t>
            </w:r>
          </w:p>
          <w:p w14:paraId="12564018" w14:textId="3C705BC6" w:rsidR="008E0982" w:rsidRPr="00A03AD8" w:rsidRDefault="008E0982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name = ” Stockholm Archipelago, </w:t>
            </w:r>
            <w:r w:rsidR="002C7891" w:rsidRPr="00A03AD8">
              <w:rPr>
                <w:rFonts w:eastAsia="Times New Roman"/>
                <w:sz w:val="20"/>
                <w:szCs w:val="20"/>
              </w:rPr>
              <w:t>south</w:t>
            </w:r>
            <w:r w:rsidR="00B119F4" w:rsidRPr="00A03AD8">
              <w:rPr>
                <w:rFonts w:eastAsia="Times New Roman"/>
                <w:sz w:val="20"/>
                <w:szCs w:val="20"/>
              </w:rPr>
              <w:t>ern</w:t>
            </w:r>
            <w:r w:rsidRPr="00A03AD8">
              <w:rPr>
                <w:rFonts w:eastAsia="Times New Roman"/>
                <w:sz w:val="20"/>
                <w:szCs w:val="20"/>
              </w:rPr>
              <w:t xml:space="preserve"> part”</w:t>
            </w:r>
          </w:p>
          <w:p w14:paraId="11E5A5D3" w14:textId="7156D0AC" w:rsidR="008E0982" w:rsidRPr="00A03AD8" w:rsidRDefault="008E098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1486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information:</w:t>
            </w:r>
          </w:p>
          <w:p w14:paraId="32173F9C" w14:textId="660EE8AF" w:rsidR="008E0982" w:rsidRPr="00A03AD8" w:rsidRDefault="008E098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2195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text = ”For use by vessels longer than 30m not stopping at Stockholm”</w:t>
            </w:r>
          </w:p>
          <w:p w14:paraId="40F000BD" w14:textId="709BDABC" w:rsidR="008E0982" w:rsidRPr="00A03AD8" w:rsidRDefault="00DF2CA5" w:rsidP="005E460F">
            <w:pPr>
              <w:spacing w:after="0" w:line="240" w:lineRule="auto"/>
              <w:ind w:left="352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2A) </w:t>
            </w:r>
            <w:r w:rsidR="008E0982" w:rsidRPr="00A03AD8">
              <w:rPr>
                <w:rFonts w:eastAsia="Times New Roman"/>
                <w:b/>
                <w:bCs/>
                <w:sz w:val="20"/>
                <w:szCs w:val="20"/>
              </w:rPr>
              <w:t>Archipelagic Sea Lane Area (surface)</w:t>
            </w:r>
          </w:p>
          <w:p w14:paraId="69B96AC9" w14:textId="77777777" w:rsidR="00DF2CA5" w:rsidRPr="00A03AD8" w:rsidRDefault="008E0982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148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nationality = ”SE”</w:t>
            </w:r>
          </w:p>
          <w:p w14:paraId="424399B7" w14:textId="30AFF792" w:rsidR="008E0982" w:rsidRPr="00A03AD8" w:rsidRDefault="005E460F" w:rsidP="00DF2CA5">
            <w:pPr>
              <w:spacing w:after="0" w:line="240" w:lineRule="auto"/>
              <w:ind w:left="37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2B)  </w:t>
            </w:r>
            <w:r w:rsidR="008E0982" w:rsidRPr="00A03AD8">
              <w:rPr>
                <w:rFonts w:eastAsia="Times New Roman"/>
                <w:b/>
                <w:bCs/>
                <w:sz w:val="20"/>
                <w:szCs w:val="20"/>
              </w:rPr>
              <w:t>Archipelagic Sea Lane Axis (curve)</w:t>
            </w:r>
          </w:p>
          <w:p w14:paraId="29DB8E49" w14:textId="654C4CE8" w:rsidR="008E0982" w:rsidRPr="00A03AD8" w:rsidRDefault="008E098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148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nationality = ”SE”</w:t>
            </w:r>
          </w:p>
          <w:p w14:paraId="0C00A66A" w14:textId="6E5FDEA1" w:rsidR="00746EA2" w:rsidRPr="00A03AD8" w:rsidRDefault="00DF2CA5" w:rsidP="00DF2CA5">
            <w:pPr>
              <w:spacing w:after="0" w:line="240" w:lineRule="auto"/>
              <w:ind w:left="376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2C) </w:t>
            </w:r>
            <w:r w:rsidR="001A38FC" w:rsidRPr="00A03AD8">
              <w:rPr>
                <w:rFonts w:eastAsia="Times New Roman"/>
                <w:i/>
                <w:iCs/>
                <w:sz w:val="20"/>
                <w:szCs w:val="20"/>
              </w:rPr>
              <w:t>Aids to Navigation Association</w:t>
            </w:r>
            <w:r w:rsidR="00F2661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– </w:t>
            </w:r>
            <w:r w:rsidR="006E2E90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 </w:t>
            </w:r>
            <w:r w:rsidR="00BD2DC8" w:rsidRPr="00A03AD8">
              <w:rPr>
                <w:rFonts w:eastAsia="Times New Roman"/>
                <w:i/>
                <w:iCs/>
                <w:sz w:val="20"/>
                <w:szCs w:val="20"/>
              </w:rPr>
              <w:t>port and starboard buoy c</w:t>
            </w:r>
            <w:r w:rsidR="00F26612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aptured at each end of the </w:t>
            </w:r>
            <w:r w:rsidR="007C5BB4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Archipelagic </w:t>
            </w:r>
            <w:r w:rsidR="00AE28FE" w:rsidRPr="00A03AD8">
              <w:rPr>
                <w:rFonts w:eastAsia="Times New Roman"/>
                <w:i/>
                <w:iCs/>
                <w:sz w:val="20"/>
                <w:szCs w:val="20"/>
              </w:rPr>
              <w:t>Sea Lane</w:t>
            </w:r>
            <w:r w:rsidR="000407B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 Area</w:t>
            </w:r>
            <w:r w:rsidR="007C5BB4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; </w:t>
            </w:r>
            <w:r w:rsidR="009A74C7" w:rsidRPr="00A03AD8">
              <w:rPr>
                <w:rFonts w:eastAsia="Times New Roman"/>
                <w:i/>
                <w:iCs/>
                <w:sz w:val="20"/>
                <w:szCs w:val="20"/>
              </w:rPr>
              <w:t>(</w:t>
            </w:r>
            <w:r w:rsidR="004E287C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assuming </w:t>
            </w:r>
            <w:r w:rsidR="00127E7D" w:rsidRPr="00A03AD8">
              <w:rPr>
                <w:rFonts w:eastAsia="Times New Roman"/>
                <w:i/>
                <w:iCs/>
                <w:sz w:val="20"/>
                <w:szCs w:val="20"/>
              </w:rPr>
              <w:t>IALA A</w:t>
            </w:r>
            <w:r w:rsidR="009A74C7" w:rsidRPr="00A03AD8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  <w:r w:rsidR="004254D7" w:rsidRPr="00A03AD8">
              <w:rPr>
                <w:rFonts w:eastAsia="Times New Roman"/>
                <w:i/>
                <w:iCs/>
                <w:sz w:val="20"/>
                <w:szCs w:val="20"/>
              </w:rPr>
              <w:t>:</w:t>
            </w:r>
          </w:p>
          <w:p w14:paraId="2E86755F" w14:textId="60718AA1" w:rsidR="00BD2DC8" w:rsidRPr="00A03AD8" w:rsidRDefault="007909FA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917055" w:rsidRPr="00A03AD8">
              <w:rPr>
                <w:rFonts w:eastAsia="Times New Roman"/>
                <w:b/>
                <w:bCs/>
                <w:sz w:val="20"/>
                <w:szCs w:val="20"/>
              </w:rPr>
              <w:t>eacon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AA2709" w:rsidRPr="00A03AD8">
              <w:rPr>
                <w:rFonts w:eastAsia="Times New Roman"/>
                <w:b/>
                <w:bCs/>
                <w:sz w:val="20"/>
                <w:szCs w:val="20"/>
              </w:rPr>
              <w:t>Lateral</w:t>
            </w:r>
            <w:r w:rsidR="008B1E0F" w:rsidRPr="00A03AD8">
              <w:rPr>
                <w:rFonts w:eastAsia="Times New Roman"/>
                <w:sz w:val="20"/>
                <w:szCs w:val="20"/>
              </w:rPr>
              <w:t xml:space="preserve"> </w:t>
            </w:r>
            <w:r w:rsidR="008B1E0F" w:rsidRPr="00A03AD8">
              <w:rPr>
                <w:rFonts w:eastAsia="Times New Roman"/>
                <w:b/>
                <w:bCs/>
                <w:sz w:val="20"/>
                <w:szCs w:val="20"/>
              </w:rPr>
              <w:t>x 2</w:t>
            </w:r>
          </w:p>
          <w:p w14:paraId="6F9105EE" w14:textId="1C08C2ED" w:rsidR="00B134D0" w:rsidRPr="00A03AD8" w:rsidRDefault="00EA7A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A03F64" w:rsidRPr="00A03AD8">
              <w:rPr>
                <w:rFonts w:eastAsia="Times New Roman"/>
                <w:b/>
                <w:bCs/>
                <w:sz w:val="20"/>
                <w:szCs w:val="20"/>
              </w:rPr>
              <w:t>eacon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shape = </w:t>
            </w:r>
            <w:r w:rsidR="00A03F64" w:rsidRPr="00A03AD8">
              <w:rPr>
                <w:rFonts w:eastAsia="Times New Roman"/>
                <w:b/>
                <w:bCs/>
                <w:sz w:val="20"/>
                <w:szCs w:val="20"/>
              </w:rPr>
              <w:t>7: buoyant beacon</w:t>
            </w:r>
          </w:p>
          <w:p w14:paraId="0E187DD2" w14:textId="23AA105B" w:rsidR="00EA7AEB" w:rsidRPr="00A03AD8" w:rsidRDefault="00EA7A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category of </w:t>
            </w:r>
            <w:r w:rsidR="00AC2143" w:rsidRPr="00A03AD8">
              <w:rPr>
                <w:rFonts w:eastAsia="Times New Roman"/>
                <w:b/>
                <w:bCs/>
                <w:sz w:val="20"/>
                <w:szCs w:val="20"/>
              </w:rPr>
              <w:t>lateral mark</w:t>
            </w:r>
            <w:r w:rsidR="003142F7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= </w:t>
            </w:r>
            <w:r w:rsidR="00394A86" w:rsidRPr="00A03AD8">
              <w:rPr>
                <w:rFonts w:eastAsia="Times New Roman"/>
                <w:b/>
                <w:bCs/>
                <w:sz w:val="20"/>
                <w:szCs w:val="20"/>
              </w:rPr>
              <w:t>1: port-hand lateral mark</w:t>
            </w:r>
          </w:p>
          <w:p w14:paraId="11DF760B" w14:textId="08C8FF1C" w:rsidR="00EA7AEB" w:rsidRPr="00A03AD8" w:rsidRDefault="00EA7AE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colour = </w:t>
            </w:r>
            <w:r w:rsidR="00F5594D" w:rsidRPr="00A03AD8">
              <w:rPr>
                <w:rFonts w:eastAsia="Times New Roman"/>
                <w:b/>
                <w:bCs/>
                <w:sz w:val="20"/>
                <w:szCs w:val="20"/>
              </w:rPr>
              <w:t>3: red</w:t>
            </w:r>
            <w:r w:rsidR="00423856" w:rsidRPr="00A03AD8">
              <w:rPr>
                <w:rFonts w:eastAsia="Times New Roman"/>
                <w:b/>
                <w:bCs/>
                <w:sz w:val="20"/>
                <w:szCs w:val="20"/>
              </w:rPr>
              <w:t>; 6: yellow</w:t>
            </w:r>
          </w:p>
          <w:p w14:paraId="21EF7CD0" w14:textId="0CF0794A" w:rsidR="00AB02F8" w:rsidRPr="00A03AD8" w:rsidRDefault="00AB02F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colour pattern = 3: diagonal stripes</w:t>
            </w:r>
          </w:p>
          <w:p w14:paraId="01C85139" w14:textId="6107914B" w:rsidR="00FC0EBC" w:rsidRPr="00A03AD8" w:rsidRDefault="00EA5DB4">
            <w:pPr>
              <w:pStyle w:val="ListParagraph"/>
              <w:numPr>
                <w:ilvl w:val="0"/>
                <w:numId w:val="82"/>
              </w:numPr>
              <w:spacing w:after="0" w:line="240" w:lineRule="auto"/>
              <w:rPr>
                <w:rFonts w:eastAsia="Times New Roman"/>
                <w:color w:val="C00000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B</w:t>
            </w:r>
            <w:r w:rsidR="00917055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eacon </w:t>
            </w:r>
            <w:r w:rsidR="00AA2709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Lateral </w:t>
            </w:r>
            <w:r w:rsidR="008B1E0F" w:rsidRPr="00A03AD8">
              <w:rPr>
                <w:rFonts w:eastAsia="Times New Roman"/>
                <w:b/>
                <w:bCs/>
                <w:sz w:val="20"/>
                <w:szCs w:val="20"/>
              </w:rPr>
              <w:t>x 2</w:t>
            </w:r>
          </w:p>
          <w:p w14:paraId="0EAA8F21" w14:textId="00C3168E" w:rsidR="00EA7AEB" w:rsidRPr="00A03AD8" w:rsidRDefault="00EA7A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b</w:t>
            </w:r>
            <w:r w:rsidR="00A03F64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eacon</w:t>
            </w:r>
            <w:r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shape = </w:t>
            </w:r>
            <w:r w:rsidR="00390D16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7: buoyant beacon</w:t>
            </w:r>
          </w:p>
          <w:p w14:paraId="4041B0D1" w14:textId="36E8780A" w:rsidR="00EA7AEB" w:rsidRPr="00A03AD8" w:rsidRDefault="00EA7A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category of </w:t>
            </w:r>
            <w:r w:rsidR="00AC2143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lateral mark </w:t>
            </w:r>
            <w:r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= </w:t>
            </w:r>
            <w:r w:rsidR="004219B4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2: starboard-hand lateral mark</w:t>
            </w:r>
          </w:p>
          <w:p w14:paraId="7E12A8F8" w14:textId="6C01EE87" w:rsidR="00EA5DB4" w:rsidRPr="00A03AD8" w:rsidRDefault="00EA7AEB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1418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colour =</w:t>
            </w:r>
            <w:r w:rsidR="004219B4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1CBF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70696F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274E3E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black</w:t>
            </w:r>
            <w:r w:rsidR="0070696F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; </w:t>
            </w:r>
            <w:r w:rsidR="004219B4"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4: green</w:t>
            </w:r>
          </w:p>
          <w:p w14:paraId="6DC9B49C" w14:textId="2FE61740" w:rsidR="00EA5DB4" w:rsidRPr="00A03AD8" w:rsidRDefault="00AB02F8">
            <w:pPr>
              <w:pStyle w:val="ListParagraph"/>
              <w:numPr>
                <w:ilvl w:val="0"/>
                <w:numId w:val="45"/>
              </w:numPr>
              <w:spacing w:after="0"/>
              <w:ind w:left="1418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colour pattern = 3: diagonal stripe</w:t>
            </w:r>
          </w:p>
          <w:p w14:paraId="2916B1B7" w14:textId="544A7046" w:rsidR="00621B75" w:rsidRPr="00A03AD8" w:rsidRDefault="00621B75" w:rsidP="00621B75">
            <w:pPr>
              <w:spacing w:after="0"/>
              <w:rPr>
                <w:rFonts w:eastAsia="Times New Roman"/>
                <w:color w:val="FF0000"/>
                <w:sz w:val="20"/>
                <w:szCs w:val="20"/>
              </w:rPr>
            </w:pPr>
          </w:p>
          <w:p w14:paraId="0800A639" w14:textId="3CDD654C" w:rsidR="00B07C5B" w:rsidRPr="00A03AD8" w:rsidRDefault="00DF2CA5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Lane Axis should be contained within the Lane area</w:t>
            </w:r>
          </w:p>
          <w:p w14:paraId="60E794C7" w14:textId="77777777" w:rsidR="009B6421" w:rsidRPr="00A03AD8" w:rsidRDefault="009B6421" w:rsidP="00DF2CA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57BA4786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7D0E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B5915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58E529AF" w14:textId="47E30C57" w:rsidR="009B6421" w:rsidRPr="00A03AD8" w:rsidRDefault="00382AFB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6C5D2FDB" wp14:editId="4E01E4FC">
                  <wp:extent cx="3286125" cy="410527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CFB1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DB0E2FC" w14:textId="77777777" w:rsidR="00582756" w:rsidRPr="00A03AD8" w:rsidRDefault="00582756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0837B1B3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DA704E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135513" w14:textId="61341783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393BE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2E215ED1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D30D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B58E4F" w14:textId="2A1CAE6D" w:rsidR="009B6421" w:rsidRPr="00A03AD8" w:rsidRDefault="00F146C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Radio </w:t>
            </w:r>
            <w:r w:rsidR="00EB669E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alling-</w:t>
            </w:r>
            <w:r w:rsidR="00EB669E" w:rsidRPr="00A03AD8">
              <w:rPr>
                <w:rFonts w:ascii="Calibri" w:hAnsi="Calibri" w:cs="Calibri"/>
                <w:color w:val="auto"/>
                <w:sz w:val="20"/>
                <w:szCs w:val="20"/>
              </w:rPr>
              <w:t>I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n </w:t>
            </w:r>
            <w:r w:rsidR="00EB669E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oint</w:t>
            </w:r>
            <w:r w:rsidR="00EB669E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E8573C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point; curve)</w:t>
            </w:r>
          </w:p>
        </w:tc>
      </w:tr>
      <w:tr w:rsidR="009B6421" w:rsidRPr="00A03AD8" w14:paraId="728957E1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F43F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B5AD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13BC838B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D4F20" w14:textId="23E339DA" w:rsidR="00BF0805" w:rsidRPr="00A03AD8" w:rsidRDefault="000F6A4D" w:rsidP="000F6A4D">
            <w:r w:rsidRPr="00A03AD8">
              <w:t>32</w:t>
            </w:r>
            <w:r w:rsidR="008E6751" w:rsidRPr="00A03AD8">
              <w:t>°</w:t>
            </w:r>
            <w:r w:rsidRPr="00A03AD8">
              <w:t>23.1975S, 62</w:t>
            </w:r>
            <w:r w:rsidR="008E6751" w:rsidRPr="00A03AD8">
              <w:t>°</w:t>
            </w:r>
            <w:r w:rsidRPr="00A03AD8">
              <w:t>36.972E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3D8D7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E128E4A" w14:textId="6C339271" w:rsidR="009B6421" w:rsidRPr="00A03AD8" w:rsidRDefault="00DC35EF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Radio Calling-In Point (point)</w:t>
            </w:r>
          </w:p>
          <w:p w14:paraId="3ECA9C61" w14:textId="1256EE47" w:rsidR="007B1BEA" w:rsidRPr="00A03AD8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</w:t>
            </w:r>
            <w:r w:rsidR="007B1BEA" w:rsidRPr="00A03AD8">
              <w:rPr>
                <w:rFonts w:eastAsia="Times New Roman"/>
                <w:b/>
                <w:bCs/>
                <w:sz w:val="20"/>
                <w:szCs w:val="20"/>
              </w:rPr>
              <w:t>eature name:</w:t>
            </w:r>
          </w:p>
          <w:p w14:paraId="51F2C8BD" w14:textId="484C0F95" w:rsidR="007B1BEA" w:rsidRPr="00A03AD8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</w:t>
            </w:r>
            <w:r w:rsidR="007B1BEA" w:rsidRPr="00A03AD8">
              <w:rPr>
                <w:rFonts w:eastAsia="Times New Roman"/>
                <w:b/>
                <w:bCs/>
                <w:sz w:val="20"/>
                <w:szCs w:val="20"/>
              </w:rPr>
              <w:t>ame = ”</w:t>
            </w:r>
            <w:r w:rsidR="001F0115" w:rsidRPr="00A03AD8">
              <w:rPr>
                <w:rFonts w:eastAsia="Times New Roman"/>
                <w:b/>
                <w:bCs/>
                <w:sz w:val="20"/>
                <w:szCs w:val="20"/>
              </w:rPr>
              <w:t>G</w:t>
            </w:r>
            <w:r w:rsidR="00974AC3" w:rsidRPr="00A03AD8">
              <w:rPr>
                <w:rFonts w:eastAsia="Times New Roman"/>
                <w:b/>
                <w:bCs/>
                <w:sz w:val="20"/>
                <w:szCs w:val="20"/>
              </w:rPr>
              <w:t>1”</w:t>
            </w:r>
          </w:p>
          <w:p w14:paraId="57B80AC7" w14:textId="39FD8897" w:rsidR="00DC35EF" w:rsidRPr="00A03AD8" w:rsidRDefault="007A0A31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</w:t>
            </w:r>
            <w:r w:rsidR="00A45875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rientation </w:t>
            </w:r>
            <w:r w:rsidR="00967BBC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value = </w:t>
            </w:r>
            <w:r w:rsidR="00C43893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  <w:r w:rsidR="00B5755B" w:rsidRPr="00A03AD8">
              <w:rPr>
                <w:rFonts w:eastAsia="Times New Roman"/>
                <w:b/>
                <w:bCs/>
                <w:sz w:val="20"/>
                <w:szCs w:val="20"/>
              </w:rPr>
              <w:t>158</w:t>
            </w:r>
            <w:r w:rsidR="00C43893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4982A884" w14:textId="70D1B87F" w:rsidR="00516E49" w:rsidRPr="00A03AD8" w:rsidRDefault="00516E49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5550D4A8" w14:textId="6B69B574" w:rsidR="00CC0EB1" w:rsidRPr="00A03AD8" w:rsidRDefault="00516E49" w:rsidP="001D1BB8">
            <w:pPr>
              <w:spacing w:after="0" w:line="240" w:lineRule="auto"/>
              <w:ind w:left="779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="00CC0EB1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ssociation</w:t>
            </w:r>
            <w:r w:rsidR="008B598F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24.1 Contact Details</w:t>
            </w:r>
            <w:r w:rsidR="00CC0EB1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2F029DE7" w14:textId="72612518" w:rsidR="0072228C" w:rsidRPr="00A03AD8" w:rsidRDefault="00CA635B" w:rsidP="008B598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communication channel = ”[VHF001</w:t>
            </w:r>
            <w:r w:rsidR="0030291A" w:rsidRPr="00A03AD8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]”</w:t>
            </w:r>
          </w:p>
          <w:p w14:paraId="5FD09745" w14:textId="56CBE310" w:rsidR="00DC35EF" w:rsidRPr="00A03AD8" w:rsidRDefault="0072228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Radio Calling-In Point (point)</w:t>
            </w:r>
          </w:p>
          <w:p w14:paraId="48CFCDC6" w14:textId="29DADB2B" w:rsidR="007B1BEA" w:rsidRPr="00A03AD8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</w:t>
            </w:r>
            <w:r w:rsidR="007B1BEA" w:rsidRPr="00A03AD8">
              <w:rPr>
                <w:rFonts w:eastAsia="Times New Roman"/>
                <w:b/>
                <w:bCs/>
                <w:sz w:val="20"/>
                <w:szCs w:val="20"/>
              </w:rPr>
              <w:t>eature name:</w:t>
            </w:r>
          </w:p>
          <w:p w14:paraId="66CBFFB2" w14:textId="0AED4441" w:rsidR="007B1BEA" w:rsidRPr="00A03AD8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</w:t>
            </w:r>
            <w:r w:rsidR="007B1BEA" w:rsidRPr="00A03AD8">
              <w:rPr>
                <w:rFonts w:eastAsia="Times New Roman"/>
                <w:b/>
                <w:bCs/>
                <w:sz w:val="20"/>
                <w:szCs w:val="20"/>
              </w:rPr>
              <w:t>ame = ”</w:t>
            </w:r>
            <w:r w:rsidR="001F0115" w:rsidRPr="00A03AD8">
              <w:rPr>
                <w:rFonts w:eastAsia="Times New Roman"/>
                <w:b/>
                <w:bCs/>
                <w:sz w:val="20"/>
                <w:szCs w:val="20"/>
              </w:rPr>
              <w:t>G2”</w:t>
            </w:r>
          </w:p>
          <w:p w14:paraId="04FC1484" w14:textId="677CAEEC" w:rsidR="00DC35EF" w:rsidRPr="00A03AD8" w:rsidRDefault="007A0A31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</w:t>
            </w:r>
            <w:r w:rsidR="00967BBC" w:rsidRPr="00A03AD8">
              <w:rPr>
                <w:rFonts w:eastAsia="Times New Roman"/>
                <w:b/>
                <w:bCs/>
                <w:sz w:val="20"/>
                <w:szCs w:val="20"/>
              </w:rPr>
              <w:t>rientation value =</w:t>
            </w:r>
            <w:r w:rsidR="00C43893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”90”</w:t>
            </w:r>
          </w:p>
          <w:p w14:paraId="3B513450" w14:textId="0AB67DF2" w:rsidR="00DC35EF" w:rsidRPr="00A03AD8" w:rsidRDefault="007A0A31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</w:t>
            </w:r>
            <w:r w:rsidR="00967BBC" w:rsidRPr="00A03AD8">
              <w:rPr>
                <w:rFonts w:eastAsia="Times New Roman"/>
                <w:b/>
                <w:bCs/>
                <w:sz w:val="20"/>
                <w:szCs w:val="20"/>
              </w:rPr>
              <w:t>rientation value =</w:t>
            </w:r>
            <w:r w:rsidR="005165B1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”145”</w:t>
            </w:r>
          </w:p>
          <w:p w14:paraId="7A156372" w14:textId="77777777" w:rsidR="008B598F" w:rsidRPr="00A03AD8" w:rsidRDefault="008B598F" w:rsidP="008B598F">
            <w:pPr>
              <w:spacing w:after="0" w:line="240" w:lineRule="auto"/>
              <w:ind w:left="779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Association 24.1 Contact Details:</w:t>
            </w:r>
          </w:p>
          <w:p w14:paraId="219515E9" w14:textId="77777777" w:rsidR="008B598F" w:rsidRPr="00A03AD8" w:rsidRDefault="008B598F" w:rsidP="008B598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communication channel = ”[VHF0011]”</w:t>
            </w:r>
          </w:p>
          <w:p w14:paraId="0D374C3A" w14:textId="0D348927" w:rsidR="00967BBC" w:rsidRPr="00A03AD8" w:rsidRDefault="00967BB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Radio Calling-In Point (point)</w:t>
            </w:r>
          </w:p>
          <w:p w14:paraId="1A328D86" w14:textId="77777777" w:rsidR="00357A27" w:rsidRPr="00A03AD8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feature name:</w:t>
            </w:r>
          </w:p>
          <w:p w14:paraId="206C1217" w14:textId="480AD2A8" w:rsidR="00357A27" w:rsidRPr="00A03AD8" w:rsidRDefault="00357A27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name = ”</w:t>
            </w:r>
            <w:r w:rsidR="001F0115" w:rsidRPr="00A03AD8">
              <w:rPr>
                <w:rFonts w:eastAsia="Times New Roman"/>
                <w:b/>
                <w:bCs/>
                <w:sz w:val="20"/>
                <w:szCs w:val="20"/>
              </w:rPr>
              <w:t>G3”</w:t>
            </w:r>
          </w:p>
          <w:p w14:paraId="08A8224C" w14:textId="73402C95" w:rsidR="00967BBC" w:rsidRPr="00A03AD8" w:rsidRDefault="00696B65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</w:t>
            </w:r>
            <w:r w:rsidR="00967BBC" w:rsidRPr="00A03AD8">
              <w:rPr>
                <w:rFonts w:eastAsia="Times New Roman"/>
                <w:b/>
                <w:bCs/>
                <w:sz w:val="20"/>
                <w:szCs w:val="20"/>
              </w:rPr>
              <w:t>rientation value =</w:t>
            </w:r>
            <w:r w:rsidR="008F678D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“85”</w:t>
            </w:r>
          </w:p>
          <w:p w14:paraId="5D574E05" w14:textId="55AB6A16" w:rsidR="00967BBC" w:rsidRPr="00A03AD8" w:rsidRDefault="005213DF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traffic flow = 4: two-way</w:t>
            </w:r>
          </w:p>
          <w:p w14:paraId="69E532FF" w14:textId="77777777" w:rsidR="008B598F" w:rsidRPr="00A03AD8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18E247F7" w14:textId="77777777" w:rsidR="008B598F" w:rsidRPr="00A03AD8" w:rsidRDefault="008B598F" w:rsidP="008B598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48303280" w14:textId="7E7B6F30" w:rsidR="00DC35EF" w:rsidRPr="00A03AD8" w:rsidRDefault="00DC35EF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Radio Calling-In Point (curve)</w:t>
            </w:r>
          </w:p>
          <w:p w14:paraId="32948044" w14:textId="712C54B0" w:rsidR="004C59BD" w:rsidRPr="00A03AD8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name:</w:t>
            </w:r>
          </w:p>
          <w:p w14:paraId="06096E5F" w14:textId="5A600DEE" w:rsidR="004C59BD" w:rsidRPr="00A03AD8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name = ”G4”</w:t>
            </w:r>
          </w:p>
          <w:p w14:paraId="32DBF8CC" w14:textId="09DC410F" w:rsidR="004C59BD" w:rsidRPr="00A03AD8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orientation value = “</w:t>
            </w:r>
            <w:r w:rsidR="00974DEE" w:rsidRPr="00A03AD8">
              <w:rPr>
                <w:rFonts w:eastAsia="Times New Roman"/>
                <w:b/>
                <w:bCs/>
                <w:sz w:val="20"/>
                <w:szCs w:val="20"/>
              </w:rPr>
              <w:t>157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3BE46C1F" w14:textId="3F313090" w:rsidR="004C59BD" w:rsidRPr="00A03AD8" w:rsidRDefault="004C59BD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traffic flow = </w:t>
            </w:r>
            <w:r w:rsidR="003E796C"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="003E796C" w:rsidRPr="00A03AD8">
              <w:rPr>
                <w:rFonts w:eastAsia="Times New Roman"/>
                <w:b/>
                <w:bCs/>
                <w:sz w:val="20"/>
                <w:szCs w:val="20"/>
              </w:rPr>
              <w:t>one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-way</w:t>
            </w:r>
          </w:p>
          <w:p w14:paraId="3BEF94B7" w14:textId="77777777" w:rsidR="008B598F" w:rsidRPr="00A03AD8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7128FCFB" w14:textId="77777777" w:rsidR="008B598F" w:rsidRPr="00A03AD8" w:rsidRDefault="008B598F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2E1B5550" w14:textId="6DF36005" w:rsidR="0072228C" w:rsidRPr="00A03AD8" w:rsidRDefault="0072228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Radio Calling-In Point (curve)</w:t>
            </w:r>
            <w:r w:rsidR="004208C6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– </w:t>
            </w:r>
            <w:r w:rsidR="004208C6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captured as a vertical</w:t>
            </w:r>
            <w:r w:rsidR="005A6F64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/vertically oblique line</w:t>
            </w:r>
          </w:p>
          <w:p w14:paraId="00AE5FDE" w14:textId="2C5EA6F3" w:rsidR="009C0FFC" w:rsidRPr="00A03AD8" w:rsidRDefault="009C0FF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name:</w:t>
            </w:r>
          </w:p>
          <w:p w14:paraId="3CA07FFF" w14:textId="2E87BFD1" w:rsidR="009C0FFC" w:rsidRPr="00A03AD8" w:rsidRDefault="009C0FF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name = ”G</w:t>
            </w:r>
            <w:r w:rsidR="00A552D6" w:rsidRPr="00A03AD8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4CACD706" w14:textId="7935EED4" w:rsidR="00900DB2" w:rsidRPr="00A03AD8" w:rsidRDefault="00900DB2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677CC75B" w14:textId="0EF9043B" w:rsidR="009C0FFC" w:rsidRPr="00A03AD8" w:rsidRDefault="009C0FFC" w:rsidP="008B598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traffic flow = </w:t>
            </w:r>
            <w:r w:rsidR="00974DEE" w:rsidRPr="00A03AD8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="00974DEE" w:rsidRPr="00A03AD8">
              <w:rPr>
                <w:rFonts w:eastAsia="Times New Roman"/>
                <w:b/>
                <w:bCs/>
                <w:sz w:val="20"/>
                <w:szCs w:val="20"/>
              </w:rPr>
              <w:t>two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-way</w:t>
            </w:r>
          </w:p>
          <w:p w14:paraId="29FF8FE6" w14:textId="77777777" w:rsidR="008B598F" w:rsidRPr="00A03AD8" w:rsidRDefault="008B598F" w:rsidP="008B598F">
            <w:pPr>
              <w:spacing w:after="0" w:line="240" w:lineRule="auto"/>
              <w:ind w:left="779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i/>
                <w:iCs/>
                <w:sz w:val="20"/>
                <w:szCs w:val="20"/>
              </w:rPr>
              <w:t>Association 24.1 Contact Details:</w:t>
            </w:r>
          </w:p>
          <w:p w14:paraId="4C402F6A" w14:textId="77777777" w:rsidR="008B598F" w:rsidRPr="00A03AD8" w:rsidRDefault="008B598F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communication channel = ”[VHF0011]”</w:t>
            </w:r>
          </w:p>
          <w:p w14:paraId="58E99315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569459DF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2916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4A9D6" w14:textId="7887B8A6" w:rsidR="009B6421" w:rsidRPr="00A03AD8" w:rsidRDefault="00BF0805" w:rsidP="008E675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7CC7A900" wp14:editId="12AB4E6D">
                  <wp:extent cx="3162300" cy="762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5D1A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611B790F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A66359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93E09F3" w14:textId="4F1CF416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15.29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108718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20C89B4E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306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04CE3B7" w14:textId="731BB0AE" w:rsidR="009B6421" w:rsidRPr="00A03AD8" w:rsidRDefault="00F146C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Ferry 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oute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5A11DB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curve; surface)</w:t>
            </w:r>
          </w:p>
        </w:tc>
      </w:tr>
      <w:tr w:rsidR="009B6421" w:rsidRPr="00A03AD8" w14:paraId="5968A950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BF2D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50049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76868730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45621" w14:textId="1A649337" w:rsidR="0048504B" w:rsidRPr="00A03AD8" w:rsidRDefault="00671F39" w:rsidP="00671F39">
            <w:r w:rsidRPr="00A03AD8">
              <w:t>32</w:t>
            </w:r>
            <w:r w:rsidR="008E6751" w:rsidRPr="00A03AD8">
              <w:t>°</w:t>
            </w:r>
            <w:r w:rsidRPr="00A03AD8">
              <w:t>21.0433S, 62</w:t>
            </w:r>
            <w:r w:rsidR="008E6751" w:rsidRPr="00A03AD8">
              <w:t>°</w:t>
            </w:r>
            <w:r w:rsidRPr="00A03AD8">
              <w:t>30.5923E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F154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ACA0142" w14:textId="07A25F86" w:rsidR="002272F7" w:rsidRPr="00A03AD8" w:rsidRDefault="002272F7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>Ferry Route (curve)</w:t>
            </w:r>
            <w:r w:rsidR="00FC7D56" w:rsidRPr="00A03AD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– </w:t>
            </w:r>
            <w:r w:rsidR="00FC7D56" w:rsidRPr="00A03AD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captured between two land areas</w:t>
            </w:r>
          </w:p>
          <w:p w14:paraId="7FE5524A" w14:textId="436B889C" w:rsidR="002272F7" w:rsidRPr="00A03AD8" w:rsidRDefault="00087DC2" w:rsidP="008054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category of ferry = </w:t>
            </w:r>
            <w:r w:rsidR="00EF438B" w:rsidRPr="00A03AD8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="00EF438B" w:rsidRPr="00A03AD8">
              <w:rPr>
                <w:rFonts w:eastAsia="Times New Roman"/>
                <w:b/>
                <w:bCs/>
                <w:sz w:val="20"/>
                <w:szCs w:val="20"/>
              </w:rPr>
              <w:t>free moving ferry</w:t>
            </w:r>
          </w:p>
          <w:p w14:paraId="6AE0912F" w14:textId="33C4EBCA" w:rsidR="002272F7" w:rsidRPr="00A03AD8" w:rsidRDefault="00BF52CE" w:rsidP="0080547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5D9F5BE6" w14:textId="77777777" w:rsidR="00641297" w:rsidRPr="00A03AD8" w:rsidRDefault="00641297" w:rsidP="0064129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6EDB811" w14:textId="79781360" w:rsidR="00641297" w:rsidRPr="00A03AD8" w:rsidRDefault="00641297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Ferry Route (curve) – 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captured between two land areas</w:t>
            </w:r>
          </w:p>
          <w:p w14:paraId="58BB2E5B" w14:textId="6052B2ED" w:rsidR="00641297" w:rsidRPr="00A03AD8" w:rsidRDefault="00641297" w:rsidP="0080547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category of ferry = 2: cable ferry</w:t>
            </w:r>
          </w:p>
          <w:p w14:paraId="0B38B4EC" w14:textId="097E4188" w:rsidR="00641297" w:rsidRPr="00A03AD8" w:rsidRDefault="00641297" w:rsidP="0080547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permanent; 14: public</w:t>
            </w:r>
          </w:p>
          <w:p w14:paraId="172402A9" w14:textId="4941263A" w:rsidR="00641297" w:rsidRPr="00A03AD8" w:rsidRDefault="00641297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3646D96" w14:textId="1149894C" w:rsidR="00FA422B" w:rsidRPr="00A03AD8" w:rsidRDefault="00FA422B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Ferry Route (surface) – 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captured as </w:t>
            </w:r>
            <w:r w:rsidR="003611EC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narrow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surface area, between two land areas</w:t>
            </w:r>
          </w:p>
          <w:p w14:paraId="3C038AA4" w14:textId="5E3CB6EC" w:rsidR="00FA422B" w:rsidRPr="00A03AD8" w:rsidRDefault="00FA422B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category of ferry = 2: cable ferry</w:t>
            </w:r>
          </w:p>
          <w:p w14:paraId="340ED5C4" w14:textId="4AA0A355" w:rsidR="00FA422B" w:rsidRPr="00A03AD8" w:rsidRDefault="003611E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784C117F" w14:textId="77777777" w:rsidR="00FA422B" w:rsidRPr="00A03AD8" w:rsidRDefault="00FA422B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27994128" w14:textId="752C8ED1" w:rsidR="002272F7" w:rsidRPr="00A03AD8" w:rsidRDefault="002272F7" w:rsidP="0080547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Ferry Route (surface)</w:t>
            </w:r>
            <w:r w:rsidR="00BE01EA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540A87" w:rsidRPr="00A03AD8">
              <w:rPr>
                <w:rFonts w:eastAsia="Times New Roman"/>
                <w:b/>
                <w:bCs/>
                <w:sz w:val="20"/>
                <w:szCs w:val="20"/>
              </w:rPr>
              <w:t>–</w:t>
            </w:r>
            <w:r w:rsidR="00BE01EA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540A87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captured as a large surface area,</w:t>
            </w:r>
            <w:r w:rsidR="00540A87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BE01EA" w:rsidRPr="00A03AD8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between two land areas</w:t>
            </w:r>
          </w:p>
          <w:p w14:paraId="3961E2DD" w14:textId="003CED49" w:rsidR="00437D6D" w:rsidRPr="00A03AD8" w:rsidRDefault="00437D6D" w:rsidP="008054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category of ferry = 1: free moving ferry</w:t>
            </w:r>
          </w:p>
          <w:p w14:paraId="585B8B01" w14:textId="2D68F204" w:rsidR="009E623B" w:rsidRPr="00A03AD8" w:rsidRDefault="001C4A89" w:rsidP="008054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periodic date range:</w:t>
            </w:r>
          </w:p>
          <w:p w14:paraId="2E194D69" w14:textId="67F6B4A3" w:rsidR="001C4A89" w:rsidRPr="00A03AD8" w:rsidRDefault="001C4A89" w:rsidP="008054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055" w:hanging="2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date end = </w:t>
            </w:r>
            <w:r w:rsidR="00AE5018" w:rsidRPr="00A03AD8">
              <w:rPr>
                <w:rFonts w:eastAsia="Times New Roman"/>
                <w:b/>
                <w:bCs/>
                <w:sz w:val="20"/>
                <w:szCs w:val="20"/>
              </w:rPr>
              <w:t>--</w:t>
            </w:r>
            <w:r w:rsidR="00E53AF8" w:rsidRPr="00A03AD8">
              <w:rPr>
                <w:rFonts w:eastAsia="Times New Roman"/>
                <w:b/>
                <w:bCs/>
                <w:sz w:val="20"/>
                <w:szCs w:val="20"/>
              </w:rPr>
              <w:t>10</w:t>
            </w:r>
            <w:r w:rsidR="001D0CCD" w:rsidRPr="00A03AD8">
              <w:rPr>
                <w:rFonts w:eastAsia="Times New Roman"/>
                <w:b/>
                <w:bCs/>
                <w:sz w:val="20"/>
                <w:szCs w:val="20"/>
              </w:rPr>
              <w:t>31</w:t>
            </w:r>
            <w:r w:rsidR="00AE5018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7E763FBE" w14:textId="0215943E" w:rsidR="001C4A89" w:rsidRPr="00A03AD8" w:rsidRDefault="001C4A89" w:rsidP="0080547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2055" w:hanging="2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date start = </w:t>
            </w:r>
            <w:r w:rsidR="00AE5018" w:rsidRPr="00A03AD8">
              <w:rPr>
                <w:rFonts w:eastAsia="Times New Roman"/>
                <w:b/>
                <w:bCs/>
                <w:sz w:val="20"/>
                <w:szCs w:val="20"/>
              </w:rPr>
              <w:t>--</w:t>
            </w:r>
            <w:r w:rsidR="00E53AF8" w:rsidRPr="00A03AD8">
              <w:rPr>
                <w:rFonts w:eastAsia="Times New Roman"/>
                <w:b/>
                <w:bCs/>
                <w:sz w:val="20"/>
                <w:szCs w:val="20"/>
              </w:rPr>
              <w:t>0301</w:t>
            </w:r>
            <w:r w:rsidR="00AE5018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15E7563C" w14:textId="516CDCB2" w:rsidR="002272F7" w:rsidRPr="00A03AD8" w:rsidRDefault="00437D6D" w:rsidP="0080547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status = </w:t>
            </w:r>
            <w:r w:rsidR="009E623B" w:rsidRPr="00A03AD8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: </w:t>
            </w:r>
            <w:r w:rsidR="009E623B" w:rsidRPr="00A03AD8">
              <w:rPr>
                <w:rFonts w:eastAsia="Times New Roman"/>
                <w:b/>
                <w:bCs/>
                <w:sz w:val="20"/>
                <w:szCs w:val="20"/>
              </w:rPr>
              <w:t>periodic/intermittent</w:t>
            </w:r>
          </w:p>
          <w:p w14:paraId="46599A70" w14:textId="6F210A15" w:rsidR="009B6421" w:rsidRPr="00A03AD8" w:rsidRDefault="001D3105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  <w:lang w:val="en-IN" w:eastAsia="en-IN"/>
              </w:rPr>
              <w:drawing>
                <wp:inline distT="0" distB="0" distL="0" distR="0" wp14:anchorId="618CB147" wp14:editId="31A4BC70">
                  <wp:extent cx="2667000" cy="492823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76" cy="497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421" w:rsidRPr="00A03AD8" w14:paraId="50AE14A3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27BD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A3556" w14:textId="77314555" w:rsidR="009B6421" w:rsidRPr="00A03AD8" w:rsidRDefault="0048504B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383DB954" wp14:editId="641CB5F2">
                  <wp:extent cx="2730500" cy="225665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872" cy="226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CD625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6A80223B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D3DD5F8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4FB5202D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46781E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27AD564" w14:textId="1B25AFAC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15.30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59238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45A03B47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03D47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5BD252" w14:textId="4F823EAF" w:rsidR="009B6421" w:rsidRPr="00A03AD8" w:rsidRDefault="00F146C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Radar 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>L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ine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4504F8" w:rsidRPr="00A03AD8">
              <w:rPr>
                <w:rFonts w:ascii="Calibri" w:hAnsi="Calibri" w:cs="Calibri"/>
                <w:color w:val="auto"/>
                <w:sz w:val="20"/>
                <w:szCs w:val="20"/>
              </w:rPr>
              <w:t>curve)</w:t>
            </w:r>
          </w:p>
        </w:tc>
      </w:tr>
      <w:tr w:rsidR="009B6421" w:rsidRPr="00A03AD8" w14:paraId="47559F7C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EE212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86C2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0386FE94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54FB" w14:textId="77777777" w:rsidR="00141854" w:rsidRPr="00A03AD8" w:rsidRDefault="00141854" w:rsidP="00141854"/>
          <w:p w14:paraId="63988E3B" w14:textId="77777777" w:rsidR="00141854" w:rsidRPr="00A03AD8" w:rsidRDefault="00141854" w:rsidP="00141854">
            <w:r w:rsidRPr="00A03AD8">
              <w:t>32-22.3828S, 62-35.5775E</w:t>
            </w:r>
          </w:p>
          <w:p w14:paraId="3AD43E2D" w14:textId="6694EF6A" w:rsidR="00BB184B" w:rsidRPr="00A03AD8" w:rsidRDefault="00BB184B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20DED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BBD252B" w14:textId="552359CF" w:rsidR="009B6421" w:rsidRPr="00A03AD8" w:rsidRDefault="000A2D03" w:rsidP="00D22D6B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>Radar Line (curve)</w:t>
            </w:r>
            <w:r w:rsidR="00D22D6B" w:rsidRPr="00A03AD8">
              <w:rPr>
                <w:rFonts w:eastAsia="Times New Roman"/>
                <w:sz w:val="20"/>
                <w:szCs w:val="20"/>
              </w:rPr>
              <w:t xml:space="preserve"> - </w:t>
            </w:r>
            <w:r w:rsidR="00D22D6B" w:rsidRPr="00A03AD8">
              <w:rPr>
                <w:rFonts w:eastAsia="Times New Roman"/>
                <w:i/>
                <w:iCs/>
                <w:sz w:val="20"/>
                <w:szCs w:val="20"/>
              </w:rPr>
              <w:t>see 15.32 (point 2)</w:t>
            </w:r>
          </w:p>
          <w:p w14:paraId="3C90367C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0C647FD0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2AD6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A3949" w14:textId="230C735F" w:rsidR="009B6421" w:rsidRPr="00A03AD8" w:rsidRDefault="00BB184B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796AD554" wp14:editId="6C911563">
                  <wp:extent cx="3276600" cy="120641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710" cy="121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35906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052A3047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DAFEB1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699906" w14:textId="25BF69A4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15.31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07B61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324A4B7D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C6F8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FFF441" w14:textId="5FF90645" w:rsidR="009B6421" w:rsidRPr="00A03AD8" w:rsidRDefault="00F146CE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Radar 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>R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ange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1F117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surface)</w:t>
            </w:r>
          </w:p>
        </w:tc>
      </w:tr>
      <w:tr w:rsidR="009B6421" w:rsidRPr="00A03AD8" w14:paraId="70C07A25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EC736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D436C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29C72A21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3732" w14:textId="77777777" w:rsidR="00267E57" w:rsidRPr="00A03AD8" w:rsidRDefault="00267E57" w:rsidP="00267E57"/>
          <w:p w14:paraId="0601AF00" w14:textId="65B8327F" w:rsidR="00267E57" w:rsidRPr="00A03AD8" w:rsidRDefault="00267E57" w:rsidP="00267E57">
            <w:r w:rsidRPr="00A03AD8">
              <w:t>32</w:t>
            </w:r>
            <w:r w:rsidR="008E6751" w:rsidRPr="00A03AD8">
              <w:t>°</w:t>
            </w:r>
            <w:r w:rsidRPr="00A03AD8">
              <w:t>22.0113S, 62</w:t>
            </w:r>
            <w:r w:rsidR="008E6751" w:rsidRPr="00A03AD8">
              <w:t>°</w:t>
            </w:r>
            <w:r w:rsidRPr="00A03AD8">
              <w:t>33.9655E</w:t>
            </w:r>
          </w:p>
          <w:p w14:paraId="231ADDA5" w14:textId="70CB29B9" w:rsidR="002F7B08" w:rsidRPr="00A03AD8" w:rsidRDefault="002F7B08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D4B0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14AB9E" w14:textId="3CF77314" w:rsidR="005456E2" w:rsidRPr="00A03AD8" w:rsidRDefault="005456E2" w:rsidP="00D518B4">
            <w:pPr>
              <w:spacing w:after="0"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sz w:val="20"/>
                <w:szCs w:val="20"/>
              </w:rPr>
              <w:t xml:space="preserve">Radar Range (surface) – </w:t>
            </w:r>
            <w:r w:rsidR="00F32E47" w:rsidRPr="00A03AD8">
              <w:rPr>
                <w:rFonts w:eastAsia="Times New Roman"/>
                <w:i/>
                <w:iCs/>
                <w:sz w:val="20"/>
                <w:szCs w:val="20"/>
              </w:rPr>
              <w:t xml:space="preserve">see 15.32 (point </w:t>
            </w:r>
            <w:r w:rsidR="00D22D6B" w:rsidRPr="00A03AD8">
              <w:rPr>
                <w:rFonts w:eastAsia="Times New Roman"/>
                <w:i/>
                <w:iCs/>
                <w:sz w:val="20"/>
                <w:szCs w:val="20"/>
              </w:rPr>
              <w:t>3</w:t>
            </w:r>
            <w:r w:rsidR="00F32E47" w:rsidRPr="00A03AD8">
              <w:rPr>
                <w:rFonts w:eastAsia="Times New Roman"/>
                <w:i/>
                <w:iCs/>
                <w:sz w:val="20"/>
                <w:szCs w:val="20"/>
              </w:rPr>
              <w:t>)</w:t>
            </w:r>
          </w:p>
          <w:p w14:paraId="1ADCF59C" w14:textId="77777777" w:rsidR="009B6421" w:rsidRPr="00A03AD8" w:rsidRDefault="009B6421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A03AD8" w14:paraId="73DF9EFC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0044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0719" w14:textId="77777777" w:rsidR="009B6421" w:rsidRPr="00A03AD8" w:rsidRDefault="009B6421" w:rsidP="000232E9">
            <w:pPr>
              <w:spacing w:after="0" w:line="240" w:lineRule="auto"/>
              <w:rPr>
                <w:lang w:val="en-GB" w:eastAsia="en-GB"/>
              </w:rPr>
            </w:pPr>
          </w:p>
          <w:p w14:paraId="01600E1F" w14:textId="5F8FD96E" w:rsidR="009B6421" w:rsidRPr="00A03AD8" w:rsidRDefault="002F7B08" w:rsidP="000232E9">
            <w:pPr>
              <w:spacing w:after="0" w:line="240" w:lineRule="auto"/>
              <w:rPr>
                <w:lang w:val="en-GB" w:eastAsia="en-GB"/>
              </w:rPr>
            </w:pPr>
            <w:r w:rsidRPr="00A03AD8">
              <w:rPr>
                <w:lang w:val="en-IN" w:eastAsia="en-IN"/>
              </w:rPr>
              <w:lastRenderedPageBreak/>
              <w:drawing>
                <wp:inline distT="0" distB="0" distL="0" distR="0" wp14:anchorId="2C952BED" wp14:editId="71C2EA34">
                  <wp:extent cx="1476375" cy="2952750"/>
                  <wp:effectExtent l="0" t="0" r="952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A6C0A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194A04E" w14:textId="77777777" w:rsidR="009B6421" w:rsidRPr="00A03AD8" w:rsidRDefault="009B6421" w:rsidP="009B6421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9B6421" w:rsidRPr="00A03AD8" w14:paraId="07B66622" w14:textId="77777777" w:rsidTr="000232E9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DD67AC0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2FC3E1" w14:textId="78C30575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sz w:val="20"/>
                <w:szCs w:val="20"/>
              </w:rPr>
              <w:t>15.32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7A8E6A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B6421" w:rsidRPr="00A03AD8" w14:paraId="5F2014F1" w14:textId="77777777" w:rsidTr="000232E9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CFDC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CB1CE3" w14:textId="2BE1B6E7" w:rsidR="009B6421" w:rsidRPr="00A03AD8" w:rsidRDefault="005369FF" w:rsidP="000232E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Radar 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>S</w:t>
            </w:r>
            <w:r w:rsidRPr="00A03AD8">
              <w:rPr>
                <w:rFonts w:ascii="Calibri" w:hAnsi="Calibri" w:cs="Calibri"/>
                <w:color w:val="auto"/>
                <w:sz w:val="20"/>
                <w:szCs w:val="20"/>
              </w:rPr>
              <w:t>tation</w:t>
            </w:r>
            <w:r w:rsidR="007562B9" w:rsidRPr="00A03AD8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(</w:t>
            </w:r>
            <w:r w:rsidR="001F117F" w:rsidRPr="00A03AD8">
              <w:rPr>
                <w:rFonts w:ascii="Calibri" w:hAnsi="Calibri" w:cs="Calibri"/>
                <w:color w:val="auto"/>
                <w:sz w:val="20"/>
                <w:szCs w:val="20"/>
              </w:rPr>
              <w:t>point)</w:t>
            </w:r>
          </w:p>
        </w:tc>
      </w:tr>
      <w:tr w:rsidR="009B6421" w:rsidRPr="00A03AD8" w14:paraId="3478DBFE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51A4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8F698" w14:textId="77777777" w:rsidR="009B6421" w:rsidRPr="00A03AD8" w:rsidRDefault="009B6421" w:rsidP="000232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9B6421" w:rsidRPr="00A03AD8" w14:paraId="0FBBD86E" w14:textId="77777777" w:rsidTr="000232E9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CB34D" w14:textId="19CA0202" w:rsidR="009B6421" w:rsidRPr="00A03AD8" w:rsidRDefault="00267E57" w:rsidP="00D54555">
            <w:r w:rsidRPr="00A03AD8">
              <w:t>32</w:t>
            </w:r>
            <w:r w:rsidR="008E6751" w:rsidRPr="00A03AD8">
              <w:t>°</w:t>
            </w:r>
            <w:r w:rsidRPr="00A03AD8">
              <w:t>22.5073S, 62</w:t>
            </w:r>
            <w:r w:rsidR="008E6751" w:rsidRPr="00A03AD8">
              <w:t>°</w:t>
            </w:r>
            <w:r w:rsidRPr="00A03AD8">
              <w:t>34.1628E</w:t>
            </w:r>
          </w:p>
          <w:p w14:paraId="1B9C70A6" w14:textId="64104F06" w:rsidR="002F7B08" w:rsidRPr="00A03AD8" w:rsidRDefault="002F7B08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042B9" w14:textId="69DCA685" w:rsidR="00B469BC" w:rsidRPr="00A03AD8" w:rsidRDefault="00B469BC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308B2F14" w14:textId="016B6CA7" w:rsidR="003F3B85" w:rsidRPr="00A03AD8" w:rsidRDefault="00B469BC" w:rsidP="00805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Radar </w:t>
            </w:r>
            <w:r w:rsidR="00B73B45" w:rsidRPr="00A03AD8">
              <w:rPr>
                <w:rFonts w:eastAsia="Times New Roman"/>
                <w:b/>
                <w:bCs/>
                <w:sz w:val="20"/>
                <w:szCs w:val="20"/>
              </w:rPr>
              <w:t>Station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(</w:t>
            </w:r>
            <w:r w:rsidR="00B73B45" w:rsidRPr="00A03AD8">
              <w:rPr>
                <w:rFonts w:eastAsia="Times New Roman"/>
                <w:b/>
                <w:bCs/>
                <w:sz w:val="20"/>
                <w:szCs w:val="20"/>
              </w:rPr>
              <w:t>point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) </w:t>
            </w:r>
            <w:r w:rsidR="0051471B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- </w:t>
            </w:r>
            <w:r w:rsidR="0051471B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captured on </w:t>
            </w:r>
            <w:r w:rsidR="00BB164F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land area, very near to the coastline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ab/>
            </w:r>
          </w:p>
          <w:p w14:paraId="2B151E7C" w14:textId="2AEDAEE4" w:rsidR="003F3B85" w:rsidRPr="00A03AD8" w:rsidRDefault="003F3B85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category of radar station = 2: coast radar station</w:t>
            </w:r>
          </w:p>
          <w:p w14:paraId="7B5B277B" w14:textId="2D3A426B" w:rsidR="00F96D44" w:rsidRPr="00A03AD8" w:rsidRDefault="00F96D44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communication channel = </w:t>
            </w:r>
            <w:r w:rsidR="00D91932" w:rsidRPr="00A03AD8">
              <w:rPr>
                <w:rFonts w:eastAsia="Times New Roman"/>
                <w:b/>
                <w:bCs/>
                <w:sz w:val="20"/>
                <w:szCs w:val="20"/>
              </w:rPr>
              <w:t>“</w:t>
            </w:r>
            <w:r w:rsidR="00C861A6" w:rsidRPr="00A03AD8">
              <w:rPr>
                <w:rFonts w:eastAsia="Times New Roman"/>
                <w:b/>
                <w:bCs/>
                <w:sz w:val="20"/>
                <w:szCs w:val="20"/>
              </w:rPr>
              <w:t>[VHF00</w:t>
            </w:r>
            <w:r w:rsidR="00D91932" w:rsidRPr="00A03AD8">
              <w:rPr>
                <w:rFonts w:eastAsia="Times New Roman"/>
                <w:b/>
                <w:bCs/>
                <w:sz w:val="20"/>
                <w:szCs w:val="20"/>
              </w:rPr>
              <w:t>21</w:t>
            </w:r>
            <w:r w:rsidR="00C861A6" w:rsidRPr="00A03AD8">
              <w:rPr>
                <w:rFonts w:eastAsia="Times New Roman"/>
                <w:b/>
                <w:bCs/>
                <w:sz w:val="20"/>
                <w:szCs w:val="20"/>
              </w:rPr>
              <w:t>]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30B9935A" w14:textId="646DCB80" w:rsidR="00B469BC" w:rsidRPr="00A03AD8" w:rsidRDefault="0003161B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height = </w:t>
            </w:r>
            <w:r w:rsidR="00F96D44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  <w:r w:rsidR="00BE053B" w:rsidRPr="00A03AD8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  <w:r w:rsidR="00B469BC" w:rsidRPr="00A03AD8">
              <w:rPr>
                <w:rFonts w:eastAsia="Times New Roman"/>
                <w:b/>
                <w:bCs/>
                <w:sz w:val="20"/>
                <w:szCs w:val="20"/>
              </w:rPr>
              <w:t>8</w:t>
            </w:r>
            <w:r w:rsidR="00F96D44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  <w:r w:rsidR="00B469BC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</w:p>
          <w:p w14:paraId="5A56B956" w14:textId="541C79B5" w:rsidR="00B469BC" w:rsidRPr="00A03AD8" w:rsidRDefault="000F6647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6375F509" w14:textId="7E2B9A43" w:rsidR="00AD5E06" w:rsidRPr="00A03AD8" w:rsidRDefault="00AD5E06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value of maximum range = “</w:t>
            </w:r>
            <w:r w:rsidR="0023097C" w:rsidRPr="00A03AD8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  <w:r w:rsidR="008C4994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492B6BEC" w14:textId="0198EDA4" w:rsidR="00B469BC" w:rsidRPr="00A03AD8" w:rsidRDefault="0019086D" w:rsidP="008054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346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</w:t>
            </w:r>
            <w:r w:rsidR="00B469BC" w:rsidRPr="00A03AD8">
              <w:rPr>
                <w:rFonts w:eastAsia="Times New Roman"/>
                <w:b/>
                <w:bCs/>
                <w:sz w:val="20"/>
                <w:szCs w:val="20"/>
              </w:rPr>
              <w:t>:</w:t>
            </w:r>
          </w:p>
          <w:p w14:paraId="50ED2B22" w14:textId="0223700A" w:rsidR="00B469BC" w:rsidRPr="00A03AD8" w:rsidRDefault="0019086D" w:rsidP="008054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055" w:hanging="218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name</w:t>
            </w:r>
            <w:r w:rsidR="00B469BC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= ”</w:t>
            </w:r>
            <w:r w:rsidR="003A2A87" w:rsidRPr="00A03AD8">
              <w:rPr>
                <w:rFonts w:eastAsia="Times New Roman"/>
                <w:b/>
                <w:bCs/>
                <w:sz w:val="20"/>
                <w:szCs w:val="20"/>
              </w:rPr>
              <w:t>Cuckoo Spit Radar Station</w:t>
            </w:r>
            <w:r w:rsidR="00B469BC"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53922F49" w14:textId="26AAEE2C" w:rsidR="00AB1C12" w:rsidRPr="00A03AD8" w:rsidRDefault="00AB1C12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67FC968" w14:textId="244EDD9A" w:rsidR="00AB1C12" w:rsidRPr="00A03AD8" w:rsidRDefault="00AB1C12" w:rsidP="00805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Radar Station (point) - </w:t>
            </w:r>
            <w:r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captured with a Radar Line feature, as below</w:t>
            </w:r>
          </w:p>
          <w:p w14:paraId="50EC88C0" w14:textId="77777777" w:rsidR="0057572E" w:rsidRPr="00A03AD8" w:rsidRDefault="0057572E" w:rsidP="002B5D65">
            <w:pPr>
              <w:spacing w:after="0" w:line="240" w:lineRule="auto"/>
              <w:ind w:left="779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2A)  Radar Station (point)</w:t>
            </w:r>
          </w:p>
          <w:p w14:paraId="1D46FD67" w14:textId="4023FDC4" w:rsidR="0057572E" w:rsidRPr="00A03AD8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Category of radar station = </w:t>
            </w:r>
            <w:r w:rsidR="00756EAC" w:rsidRPr="00A03AD8">
              <w:rPr>
                <w:rFonts w:eastAsia="Times New Roman"/>
                <w:b/>
                <w:bCs/>
                <w:sz w:val="20"/>
                <w:szCs w:val="20"/>
              </w:rPr>
              <w:t>2: coast radar station</w:t>
            </w:r>
          </w:p>
          <w:p w14:paraId="47740F1E" w14:textId="6E998116" w:rsidR="0057572E" w:rsidRPr="00A03AD8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communication channel = “[VHF0022]”</w:t>
            </w:r>
          </w:p>
          <w:p w14:paraId="4A74BC4D" w14:textId="7A1B8785" w:rsidR="0057572E" w:rsidRPr="00A03AD8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7B68BDF8" w14:textId="7B693CC7" w:rsidR="0057572E" w:rsidRPr="00A03AD8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value of maximum range = “9”</w:t>
            </w:r>
          </w:p>
          <w:p w14:paraId="7C4CD7CA" w14:textId="3802708F" w:rsidR="0057572E" w:rsidRPr="00A03AD8" w:rsidRDefault="0057572E" w:rsidP="0080547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name:</w:t>
            </w:r>
          </w:p>
          <w:p w14:paraId="102968F0" w14:textId="78A2F68A" w:rsidR="00AB1C12" w:rsidRPr="00A03AD8" w:rsidRDefault="0057572E" w:rsidP="0080547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2480" w:hanging="29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name = ”Cape </w:t>
            </w:r>
            <w:r w:rsidR="00756EAC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Plaice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Radar Station”</w:t>
            </w:r>
          </w:p>
          <w:p w14:paraId="56361EB9" w14:textId="662C25D6" w:rsidR="00AB1C12" w:rsidRPr="00A03AD8" w:rsidRDefault="00693D8E" w:rsidP="00693D8E">
            <w:pPr>
              <w:spacing w:after="0" w:line="240" w:lineRule="auto"/>
              <w:ind w:left="779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2B)  </w:t>
            </w:r>
            <w:r w:rsidR="00AB1C12" w:rsidRPr="00A03AD8">
              <w:rPr>
                <w:rFonts w:eastAsia="Times New Roman"/>
                <w:b/>
                <w:bCs/>
                <w:sz w:val="20"/>
                <w:szCs w:val="20"/>
              </w:rPr>
              <w:t>Radar Line (curve)</w:t>
            </w:r>
          </w:p>
          <w:p w14:paraId="75459391" w14:textId="4E830284" w:rsidR="00AB1C12" w:rsidRPr="00A03AD8" w:rsidRDefault="00AB1C12" w:rsidP="008054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name:</w:t>
            </w:r>
          </w:p>
          <w:p w14:paraId="093B2541" w14:textId="61AE117F" w:rsidR="00AB1C12" w:rsidRPr="00A03AD8" w:rsidRDefault="00AB1C12" w:rsidP="0080547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2480" w:hanging="295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name = </w:t>
            </w:r>
            <w:r w:rsidR="0071386D" w:rsidRPr="00A03AD8">
              <w:rPr>
                <w:rFonts w:eastAsia="Times New Roman"/>
                <w:b/>
                <w:bCs/>
                <w:sz w:val="20"/>
                <w:szCs w:val="20"/>
              </w:rPr>
              <w:t>”Cape Plaice Radar</w:t>
            </w:r>
            <w:r w:rsidR="009334E1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Assistance”</w:t>
            </w:r>
          </w:p>
          <w:p w14:paraId="3D10E097" w14:textId="25305B40" w:rsidR="00AB1C12" w:rsidRPr="00A03AD8" w:rsidRDefault="00AB1C12" w:rsidP="008054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orientation value = ”76.0” [bearing from seaward]</w:t>
            </w:r>
          </w:p>
          <w:p w14:paraId="1606E62A" w14:textId="24ED3972" w:rsidR="00AB1C12" w:rsidRPr="00A03AD8" w:rsidRDefault="00AB1C12" w:rsidP="008054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259844AD" w14:textId="77777777" w:rsidR="00AB1C12" w:rsidRPr="00A03AD8" w:rsidRDefault="00AB1C12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E579CAA" w14:textId="3A3EA8A4" w:rsidR="009B0CCD" w:rsidRPr="00A03AD8" w:rsidRDefault="009B0CCD" w:rsidP="008054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Radar S</w:t>
            </w:r>
            <w:r w:rsidR="00091317" w:rsidRPr="00A03AD8">
              <w:rPr>
                <w:rFonts w:eastAsia="Times New Roman"/>
                <w:b/>
                <w:bCs/>
                <w:sz w:val="20"/>
                <w:szCs w:val="20"/>
              </w:rPr>
              <w:t>tation (point)</w:t>
            </w:r>
            <w:r w:rsidR="00570531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 - </w:t>
            </w:r>
            <w:r w:rsidR="00570531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captured with a Radar Range feature</w:t>
            </w:r>
            <w:r w:rsidR="00DB7E4F" w:rsidRPr="00A03A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, as below</w:t>
            </w:r>
          </w:p>
          <w:p w14:paraId="515E97F7" w14:textId="74F77A2D" w:rsidR="008617E6" w:rsidRPr="00A03AD8" w:rsidRDefault="00BB224D" w:rsidP="003E68C5">
            <w:pPr>
              <w:spacing w:after="0" w:line="240" w:lineRule="auto"/>
              <w:ind w:left="779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="008320FF" w:rsidRPr="00A03AD8">
              <w:rPr>
                <w:rFonts w:eastAsia="Times New Roman"/>
                <w:b/>
                <w:bCs/>
                <w:sz w:val="20"/>
                <w:szCs w:val="20"/>
              </w:rPr>
              <w:t>A)  Radar Station (point)</w:t>
            </w:r>
          </w:p>
          <w:p w14:paraId="4860D1DE" w14:textId="42DBE33F" w:rsidR="00AF0AF9" w:rsidRPr="00A03AD8" w:rsidRDefault="008617E6" w:rsidP="008054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Category of radar station = 1: radar surveillance station</w:t>
            </w:r>
          </w:p>
          <w:p w14:paraId="08A9D30A" w14:textId="3A05D3E8" w:rsidR="00F61C6A" w:rsidRPr="00A03AD8" w:rsidRDefault="00F61C6A" w:rsidP="008054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communication channel = “[VHF002</w:t>
            </w:r>
            <w:r w:rsidR="0057572E"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]”</w:t>
            </w:r>
          </w:p>
          <w:p w14:paraId="281E4675" w14:textId="2DA92C33" w:rsidR="00C00399" w:rsidRPr="00A03AD8" w:rsidRDefault="00C00399" w:rsidP="0080547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status = 1: permanent</w:t>
            </w:r>
          </w:p>
          <w:p w14:paraId="23211E3F" w14:textId="26E7E56D" w:rsidR="00092214" w:rsidRPr="00A03AD8" w:rsidRDefault="00092214" w:rsidP="0080547F">
            <w:pPr>
              <w:pStyle w:val="ListParagraph"/>
              <w:numPr>
                <w:ilvl w:val="0"/>
                <w:numId w:val="5"/>
              </w:numPr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value of maximum range = “</w:t>
            </w:r>
            <w:r w:rsidR="00913B44" w:rsidRPr="00A03AD8">
              <w:rPr>
                <w:rFonts w:eastAsia="Times New Roman"/>
                <w:b/>
                <w:bCs/>
                <w:sz w:val="20"/>
                <w:szCs w:val="20"/>
              </w:rPr>
              <w:t>10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”</w:t>
            </w:r>
          </w:p>
          <w:p w14:paraId="1CF5B0A5" w14:textId="77777777" w:rsidR="00877CBD" w:rsidRPr="00A03AD8" w:rsidRDefault="00877CBD" w:rsidP="0080547F">
            <w:pPr>
              <w:pStyle w:val="ListParagraph"/>
              <w:numPr>
                <w:ilvl w:val="0"/>
                <w:numId w:val="5"/>
              </w:numPr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feature name:</w:t>
            </w:r>
          </w:p>
          <w:p w14:paraId="2F4114E6" w14:textId="39EE994F" w:rsidR="00877CBD" w:rsidRPr="00A03AD8" w:rsidRDefault="00877CBD" w:rsidP="0080547F">
            <w:pPr>
              <w:pStyle w:val="ListParagraph"/>
              <w:numPr>
                <w:ilvl w:val="0"/>
                <w:numId w:val="7"/>
              </w:numPr>
              <w:spacing w:after="0"/>
              <w:ind w:left="2480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name = ”</w:t>
            </w:r>
            <w:r w:rsidR="000564D1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Cape Cornet 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Radar Station”</w:t>
            </w:r>
          </w:p>
          <w:p w14:paraId="10972CBB" w14:textId="72445322" w:rsidR="00AF0AF9" w:rsidRPr="00A03AD8" w:rsidRDefault="00BB224D" w:rsidP="00D77109">
            <w:pPr>
              <w:spacing w:after="0" w:line="240" w:lineRule="auto"/>
              <w:ind w:left="779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="008320FF" w:rsidRPr="00A03AD8">
              <w:rPr>
                <w:rFonts w:eastAsia="Times New Roman"/>
                <w:b/>
                <w:bCs/>
                <w:sz w:val="20"/>
                <w:szCs w:val="20"/>
              </w:rPr>
              <w:t xml:space="preserve">B)  </w:t>
            </w:r>
            <w:r w:rsidR="008617E6" w:rsidRPr="00A03AD8">
              <w:rPr>
                <w:rFonts w:eastAsia="Times New Roman"/>
                <w:b/>
                <w:bCs/>
                <w:sz w:val="20"/>
                <w:szCs w:val="20"/>
              </w:rPr>
              <w:t>Radar Range (surface)</w:t>
            </w:r>
          </w:p>
          <w:p w14:paraId="7D908C06" w14:textId="52824695" w:rsidR="00AF0AF9" w:rsidRPr="00A03AD8" w:rsidRDefault="008C65B4" w:rsidP="008054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communication channel = “[VHF002</w:t>
            </w:r>
            <w:r w:rsidR="0057572E" w:rsidRPr="00A03AD8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]”</w:t>
            </w:r>
          </w:p>
          <w:p w14:paraId="1FB0564C" w14:textId="3AA24F9D" w:rsidR="008617E6" w:rsidRPr="00A03AD8" w:rsidRDefault="00CF5DCD" w:rsidP="008054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71"/>
              <w:rPr>
                <w:rFonts w:eastAsia="Times New Roman"/>
                <w:b/>
                <w:bCs/>
                <w:sz w:val="20"/>
                <w:szCs w:val="20"/>
              </w:rPr>
            </w:pPr>
            <w:r w:rsidRPr="00A03AD8">
              <w:rPr>
                <w:rFonts w:eastAsia="Times New Roman"/>
                <w:b/>
                <w:bCs/>
                <w:sz w:val="20"/>
                <w:szCs w:val="20"/>
              </w:rPr>
              <w:t>status = 1: permanent</w:t>
            </w:r>
          </w:p>
          <w:p w14:paraId="1CEEC9AE" w14:textId="3A125277" w:rsidR="00BC19F4" w:rsidRPr="00A03AD8" w:rsidRDefault="00BC19F4" w:rsidP="000232E9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9B6421" w:rsidRPr="00C37152" w14:paraId="0D5AF4C8" w14:textId="77777777" w:rsidTr="000232E9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A9AA0" w14:textId="77777777" w:rsidR="009B6421" w:rsidRPr="00A03AD8" w:rsidRDefault="009B6421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03A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86E44" w14:textId="1120918E" w:rsidR="009B6421" w:rsidRPr="006023A3" w:rsidRDefault="002F7B08" w:rsidP="000232E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A03AD8">
              <w:rPr>
                <w:lang w:val="en-IN" w:eastAsia="en-IN"/>
              </w:rPr>
              <w:drawing>
                <wp:inline distT="0" distB="0" distL="0" distR="0" wp14:anchorId="1E6B3BA3" wp14:editId="7C3ED0E3">
                  <wp:extent cx="2000250" cy="1558723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927" cy="156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23A3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56D5A78" w14:textId="77777777" w:rsidR="009B6421" w:rsidRDefault="009B6421" w:rsidP="009B6421">
      <w:pPr>
        <w:spacing w:after="160"/>
        <w:rPr>
          <w:b/>
          <w:bCs/>
          <w:sz w:val="28"/>
          <w:szCs w:val="28"/>
        </w:rPr>
      </w:pPr>
    </w:p>
    <w:sectPr w:rsidR="009B6421" w:rsidSect="00491E0A">
      <w:footerReference w:type="default" r:id="rId4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C9665" w16cex:dateUtc="2022-11-14T10:26:00Z"/>
  <w16cex:commentExtensible w16cex:durableId="271C972F" w16cex:dateUtc="2022-11-14T10:30:00Z"/>
  <w16cex:commentExtensible w16cex:durableId="271C9743" w16cex:dateUtc="2022-11-14T10:30:00Z"/>
  <w16cex:commentExtensible w16cex:durableId="271C94FB" w16cex:dateUtc="2022-11-14T10:20:00Z"/>
  <w16cex:commentExtensible w16cex:durableId="271C94DC" w16cex:dateUtc="2022-11-14T10:20:00Z"/>
  <w16cex:commentExtensible w16cex:durableId="271C979C" w16cex:dateUtc="2022-11-14T10:31:00Z"/>
  <w16cex:commentExtensible w16cex:durableId="271C97A5" w16cex:dateUtc="2022-11-14T10:32:00Z"/>
  <w16cex:commentExtensible w16cex:durableId="271C97C4" w16cex:dateUtc="2022-11-14T10:32:00Z"/>
  <w16cex:commentExtensible w16cex:durableId="271C97EE" w16cex:dateUtc="2022-11-14T10:33:00Z"/>
  <w16cex:commentExtensible w16cex:durableId="271C9823" w16cex:dateUtc="2022-11-14T10:34:00Z"/>
  <w16cex:commentExtensible w16cex:durableId="271C991A" w16cex:dateUtc="2022-11-14T10:38:00Z"/>
  <w16cex:commentExtensible w16cex:durableId="271C9950" w16cex:dateUtc="2022-11-14T10:39:00Z"/>
  <w16cex:commentExtensible w16cex:durableId="271C995F" w16cex:dateUtc="2022-11-14T10:39:00Z"/>
  <w16cex:commentExtensible w16cex:durableId="271C9968" w16cex:dateUtc="2022-11-14T10:39:00Z"/>
  <w16cex:commentExtensible w16cex:durableId="271CF910" w16cex:dateUtc="2022-11-14T17:27:00Z"/>
  <w16cex:commentExtensible w16cex:durableId="271CF8BC" w16cex:dateUtc="2022-11-14T17:26:00Z"/>
  <w16cex:commentExtensible w16cex:durableId="271CF8CC" w16cex:dateUtc="2022-11-14T17:26:00Z"/>
  <w16cex:commentExtensible w16cex:durableId="271CF86B" w16cex:dateUtc="2022-11-14T17:24:00Z"/>
  <w16cex:commentExtensible w16cex:durableId="271CF9A9" w16cex:dateUtc="2022-11-14T17:30:00Z"/>
  <w16cex:commentExtensible w16cex:durableId="271CFAE6" w16cex:dateUtc="2022-11-14T17:35:00Z"/>
  <w16cex:commentExtensible w16cex:durableId="271CF9E9" w16cex:dateUtc="2022-11-14T17:31:00Z"/>
  <w16cex:commentExtensible w16cex:durableId="271E1211" w16cex:dateUtc="2022-11-15T13:26:00Z"/>
  <w16cex:commentExtensible w16cex:durableId="271CF96B" w16cex:dateUtc="2022-11-14T17:29:00Z"/>
  <w16cex:commentExtensible w16cex:durableId="271C9B00" w16cex:dateUtc="2022-11-14T10:46:00Z"/>
  <w16cex:commentExtensible w16cex:durableId="271C9ACC" w16cex:dateUtc="2022-11-14T10:45:00Z"/>
  <w16cex:commentExtensible w16cex:durableId="271C9BB2" w16cex:dateUtc="2022-11-14T10:49:00Z"/>
  <w16cex:commentExtensible w16cex:durableId="271C9B4C" w16cex:dateUtc="2022-11-14T10:47:00Z"/>
  <w16cex:commentExtensible w16cex:durableId="271CD08E" w16cex:dateUtc="2022-11-14T14:34:00Z"/>
  <w16cex:commentExtensible w16cex:durableId="271CD067" w16cex:dateUtc="2022-11-14T14:34:00Z"/>
  <w16cex:commentExtensible w16cex:durableId="271CD107" w16cex:dateUtc="2022-11-14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F2AFC1" w16cid:durableId="271C942B"/>
  <w16cid:commentId w16cid:paraId="0169127F" w16cid:durableId="271C942C"/>
  <w16cid:commentId w16cid:paraId="403AE1A6" w16cid:durableId="271C942D"/>
  <w16cid:commentId w16cid:paraId="44593E09" w16cid:durableId="271C9665"/>
  <w16cid:commentId w16cid:paraId="5634903F" w16cid:durableId="271C972F"/>
  <w16cid:commentId w16cid:paraId="4D48EE70" w16cid:durableId="271C9743"/>
  <w16cid:commentId w16cid:paraId="6C24FCBF" w16cid:durableId="271C94FB"/>
  <w16cid:commentId w16cid:paraId="4E1D95FA" w16cid:durableId="271C94DC"/>
  <w16cid:commentId w16cid:paraId="0EF755E6" w16cid:durableId="271C979C"/>
  <w16cid:commentId w16cid:paraId="37ABBD9A" w16cid:durableId="271C97A5"/>
  <w16cid:commentId w16cid:paraId="369CE54E" w16cid:durableId="271C97C4"/>
  <w16cid:commentId w16cid:paraId="146FF10B" w16cid:durableId="271C97EE"/>
  <w16cid:commentId w16cid:paraId="5496BFB9" w16cid:durableId="271C9823"/>
  <w16cid:commentId w16cid:paraId="2FE89031" w16cid:durableId="271C991A"/>
  <w16cid:commentId w16cid:paraId="5EF6BE87" w16cid:durableId="271C9950"/>
  <w16cid:commentId w16cid:paraId="4608855F" w16cid:durableId="271C995F"/>
  <w16cid:commentId w16cid:paraId="78288096" w16cid:durableId="271C9968"/>
  <w16cid:commentId w16cid:paraId="5CB4129C" w16cid:durableId="271C942E"/>
  <w16cid:commentId w16cid:paraId="13B97A38" w16cid:durableId="271C942F"/>
  <w16cid:commentId w16cid:paraId="39AD39B3" w16cid:durableId="271CF910"/>
  <w16cid:commentId w16cid:paraId="28376BC4" w16cid:durableId="271CF8BC"/>
  <w16cid:commentId w16cid:paraId="3B3AD359" w16cid:durableId="271CF8CC"/>
  <w16cid:commentId w16cid:paraId="52EBD097" w16cid:durableId="271CF86B"/>
  <w16cid:commentId w16cid:paraId="5C489462" w16cid:durableId="271CF9A9"/>
  <w16cid:commentId w16cid:paraId="0BF23106" w16cid:durableId="271CFAE6"/>
  <w16cid:commentId w16cid:paraId="1F9A6816" w16cid:durableId="271CF9E9"/>
  <w16cid:commentId w16cid:paraId="7983E1F6" w16cid:durableId="271E1211"/>
  <w16cid:commentId w16cid:paraId="4AC51BFF" w16cid:durableId="271CF96B"/>
  <w16cid:commentId w16cid:paraId="1B51B110" w16cid:durableId="271C9B00"/>
  <w16cid:commentId w16cid:paraId="3B1D80EB" w16cid:durableId="271C9ACC"/>
  <w16cid:commentId w16cid:paraId="09406055" w16cid:durableId="271C9BB2"/>
  <w16cid:commentId w16cid:paraId="187F63ED" w16cid:durableId="271C9430"/>
  <w16cid:commentId w16cid:paraId="46FF0BFE" w16cid:durableId="271C9B4C"/>
  <w16cid:commentId w16cid:paraId="35BDD463" w16cid:durableId="271CD08E"/>
  <w16cid:commentId w16cid:paraId="1BCABFDC" w16cid:durableId="271CD067"/>
  <w16cid:commentId w16cid:paraId="6688B269" w16cid:durableId="271CD107"/>
  <w16cid:commentId w16cid:paraId="19E9016C" w16cid:durableId="271C9431"/>
  <w16cid:commentId w16cid:paraId="49BD424E" w16cid:durableId="271C94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46BE0" w14:textId="77777777" w:rsidR="00F73709" w:rsidRDefault="00F73709" w:rsidP="00C501C0">
      <w:pPr>
        <w:spacing w:after="0" w:line="240" w:lineRule="auto"/>
      </w:pPr>
      <w:r>
        <w:separator/>
      </w:r>
    </w:p>
  </w:endnote>
  <w:endnote w:type="continuationSeparator" w:id="0">
    <w:p w14:paraId="77C567D2" w14:textId="77777777" w:rsidR="00F73709" w:rsidRDefault="00F73709" w:rsidP="00C501C0">
      <w:pPr>
        <w:spacing w:after="0" w:line="240" w:lineRule="auto"/>
      </w:pPr>
      <w:r>
        <w:continuationSeparator/>
      </w:r>
    </w:p>
  </w:endnote>
  <w:endnote w:type="continuationNotice" w:id="1">
    <w:p w14:paraId="331D7629" w14:textId="77777777" w:rsidR="00F73709" w:rsidRDefault="00F737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3F2D33A7" w:rsidR="008E6751" w:rsidRDefault="008E67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75E">
          <w:t>33</w:t>
        </w:r>
        <w:r>
          <w:fldChar w:fldCharType="end"/>
        </w:r>
      </w:p>
    </w:sdtContent>
  </w:sdt>
  <w:p w14:paraId="0186E4AF" w14:textId="77777777" w:rsidR="008E6751" w:rsidRDefault="008E6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C5F07" w14:textId="77777777" w:rsidR="00F73709" w:rsidRDefault="00F73709" w:rsidP="00C501C0">
      <w:pPr>
        <w:spacing w:after="0" w:line="240" w:lineRule="auto"/>
      </w:pPr>
      <w:r>
        <w:separator/>
      </w:r>
    </w:p>
  </w:footnote>
  <w:footnote w:type="continuationSeparator" w:id="0">
    <w:p w14:paraId="231C0381" w14:textId="77777777" w:rsidR="00F73709" w:rsidRDefault="00F73709" w:rsidP="00C501C0">
      <w:pPr>
        <w:spacing w:after="0" w:line="240" w:lineRule="auto"/>
      </w:pPr>
      <w:r>
        <w:continuationSeparator/>
      </w:r>
    </w:p>
  </w:footnote>
  <w:footnote w:type="continuationNotice" w:id="1">
    <w:p w14:paraId="34A90CB1" w14:textId="77777777" w:rsidR="00F73709" w:rsidRDefault="00F7370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4FC"/>
    <w:multiLevelType w:val="hybridMultilevel"/>
    <w:tmpl w:val="5308C8FC"/>
    <w:lvl w:ilvl="0" w:tplc="DD104C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B7A"/>
    <w:multiLevelType w:val="hybridMultilevel"/>
    <w:tmpl w:val="37E80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3100E"/>
    <w:multiLevelType w:val="hybridMultilevel"/>
    <w:tmpl w:val="72CA0D60"/>
    <w:lvl w:ilvl="0" w:tplc="3F1CAA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95CB1"/>
    <w:multiLevelType w:val="hybridMultilevel"/>
    <w:tmpl w:val="54C433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0070"/>
    <w:multiLevelType w:val="hybridMultilevel"/>
    <w:tmpl w:val="CE9240BC"/>
    <w:lvl w:ilvl="0" w:tplc="25E88D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B3D1E"/>
    <w:multiLevelType w:val="hybridMultilevel"/>
    <w:tmpl w:val="E8DAB8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80689"/>
    <w:multiLevelType w:val="hybridMultilevel"/>
    <w:tmpl w:val="A566DDE8"/>
    <w:lvl w:ilvl="0" w:tplc="599E84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50947"/>
    <w:multiLevelType w:val="hybridMultilevel"/>
    <w:tmpl w:val="80F23A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1770A"/>
    <w:multiLevelType w:val="hybridMultilevel"/>
    <w:tmpl w:val="90FEEB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E7DE9"/>
    <w:multiLevelType w:val="hybridMultilevel"/>
    <w:tmpl w:val="53DCB5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36231"/>
    <w:multiLevelType w:val="hybridMultilevel"/>
    <w:tmpl w:val="57BAE2E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0181D"/>
    <w:multiLevelType w:val="hybridMultilevel"/>
    <w:tmpl w:val="E662E954"/>
    <w:lvl w:ilvl="0" w:tplc="48F43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E0142B"/>
    <w:multiLevelType w:val="hybridMultilevel"/>
    <w:tmpl w:val="B13E42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B6038"/>
    <w:multiLevelType w:val="hybridMultilevel"/>
    <w:tmpl w:val="31D04E1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05862"/>
    <w:multiLevelType w:val="hybridMultilevel"/>
    <w:tmpl w:val="CD5AB3C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F4639"/>
    <w:multiLevelType w:val="hybridMultilevel"/>
    <w:tmpl w:val="7150A0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34E43"/>
    <w:multiLevelType w:val="hybridMultilevel"/>
    <w:tmpl w:val="7444D062"/>
    <w:lvl w:ilvl="0" w:tplc="FCDE893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87356B"/>
    <w:multiLevelType w:val="hybridMultilevel"/>
    <w:tmpl w:val="F57E646E"/>
    <w:lvl w:ilvl="0" w:tplc="02A00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38237A"/>
    <w:multiLevelType w:val="hybridMultilevel"/>
    <w:tmpl w:val="7A5EF3E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C2A13"/>
    <w:multiLevelType w:val="hybridMultilevel"/>
    <w:tmpl w:val="2D7EB8C2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93190"/>
    <w:multiLevelType w:val="hybridMultilevel"/>
    <w:tmpl w:val="44840E18"/>
    <w:lvl w:ilvl="0" w:tplc="F14CA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CE1A59"/>
    <w:multiLevelType w:val="hybridMultilevel"/>
    <w:tmpl w:val="B08EC42A"/>
    <w:lvl w:ilvl="0" w:tplc="B8ECB0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F60847"/>
    <w:multiLevelType w:val="hybridMultilevel"/>
    <w:tmpl w:val="0F1E5298"/>
    <w:lvl w:ilvl="0" w:tplc="1CC62C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D74F2"/>
    <w:multiLevelType w:val="hybridMultilevel"/>
    <w:tmpl w:val="A89CDD70"/>
    <w:lvl w:ilvl="0" w:tplc="A934CCA2">
      <w:start w:val="1"/>
      <w:numFmt w:val="upperRoman"/>
      <w:lvlText w:val="%1."/>
      <w:lvlJc w:val="right"/>
      <w:pPr>
        <w:ind w:left="1418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4" w15:restartNumberingAfterBreak="0">
    <w:nsid w:val="2DAE1836"/>
    <w:multiLevelType w:val="hybridMultilevel"/>
    <w:tmpl w:val="EC5075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A1B34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7B446F"/>
    <w:multiLevelType w:val="hybridMultilevel"/>
    <w:tmpl w:val="8F4A8700"/>
    <w:lvl w:ilvl="0" w:tplc="9CA04E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142E2F"/>
    <w:multiLevelType w:val="hybridMultilevel"/>
    <w:tmpl w:val="87402880"/>
    <w:lvl w:ilvl="0" w:tplc="405465DA">
      <w:start w:val="1"/>
      <w:numFmt w:val="lowerRoman"/>
      <w:lvlText w:val="%1."/>
      <w:lvlJc w:val="left"/>
      <w:pPr>
        <w:ind w:left="1440" w:hanging="720"/>
      </w:pPr>
      <w:rPr>
        <w:rFonts w:asciiTheme="minorHAnsi" w:eastAsia="Times New Roman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A312DE"/>
    <w:multiLevelType w:val="hybridMultilevel"/>
    <w:tmpl w:val="E716BE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537E29"/>
    <w:multiLevelType w:val="hybridMultilevel"/>
    <w:tmpl w:val="F6166CA2"/>
    <w:lvl w:ilvl="0" w:tplc="D01449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292CFE"/>
    <w:multiLevelType w:val="hybridMultilevel"/>
    <w:tmpl w:val="3800A462"/>
    <w:lvl w:ilvl="0" w:tplc="162E4AB4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595767"/>
    <w:multiLevelType w:val="hybridMultilevel"/>
    <w:tmpl w:val="49CEC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14489C"/>
    <w:multiLevelType w:val="hybridMultilevel"/>
    <w:tmpl w:val="47BEC488"/>
    <w:lvl w:ilvl="0" w:tplc="77D21A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AF0161"/>
    <w:multiLevelType w:val="hybridMultilevel"/>
    <w:tmpl w:val="6E6A729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5A6D32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FF31E6"/>
    <w:multiLevelType w:val="hybridMultilevel"/>
    <w:tmpl w:val="3EF836EA"/>
    <w:lvl w:ilvl="0" w:tplc="C824C2CA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965E1B"/>
    <w:multiLevelType w:val="hybridMultilevel"/>
    <w:tmpl w:val="D3AE7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439A1D9D"/>
    <w:multiLevelType w:val="multilevel"/>
    <w:tmpl w:val="C554A44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9" w15:restartNumberingAfterBreak="0">
    <w:nsid w:val="439E543E"/>
    <w:multiLevelType w:val="hybridMultilevel"/>
    <w:tmpl w:val="134225C8"/>
    <w:lvl w:ilvl="0" w:tplc="82660160">
      <w:start w:val="9"/>
      <w:numFmt w:val="lowerLetter"/>
      <w:lvlText w:val="%1."/>
      <w:lvlJc w:val="left"/>
      <w:pPr>
        <w:ind w:left="19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8" w:hanging="360"/>
      </w:pPr>
    </w:lvl>
    <w:lvl w:ilvl="2" w:tplc="0809001B" w:tentative="1">
      <w:start w:val="1"/>
      <w:numFmt w:val="lowerRoman"/>
      <w:lvlText w:val="%3."/>
      <w:lvlJc w:val="right"/>
      <w:pPr>
        <w:ind w:left="3428" w:hanging="180"/>
      </w:pPr>
    </w:lvl>
    <w:lvl w:ilvl="3" w:tplc="0809000F" w:tentative="1">
      <w:start w:val="1"/>
      <w:numFmt w:val="decimal"/>
      <w:lvlText w:val="%4."/>
      <w:lvlJc w:val="left"/>
      <w:pPr>
        <w:ind w:left="4148" w:hanging="360"/>
      </w:pPr>
    </w:lvl>
    <w:lvl w:ilvl="4" w:tplc="08090019" w:tentative="1">
      <w:start w:val="1"/>
      <w:numFmt w:val="lowerLetter"/>
      <w:lvlText w:val="%5."/>
      <w:lvlJc w:val="left"/>
      <w:pPr>
        <w:ind w:left="4868" w:hanging="360"/>
      </w:pPr>
    </w:lvl>
    <w:lvl w:ilvl="5" w:tplc="0809001B" w:tentative="1">
      <w:start w:val="1"/>
      <w:numFmt w:val="lowerRoman"/>
      <w:lvlText w:val="%6."/>
      <w:lvlJc w:val="right"/>
      <w:pPr>
        <w:ind w:left="5588" w:hanging="180"/>
      </w:pPr>
    </w:lvl>
    <w:lvl w:ilvl="6" w:tplc="0809000F" w:tentative="1">
      <w:start w:val="1"/>
      <w:numFmt w:val="decimal"/>
      <w:lvlText w:val="%7."/>
      <w:lvlJc w:val="left"/>
      <w:pPr>
        <w:ind w:left="6308" w:hanging="360"/>
      </w:pPr>
    </w:lvl>
    <w:lvl w:ilvl="7" w:tplc="08090019" w:tentative="1">
      <w:start w:val="1"/>
      <w:numFmt w:val="lowerLetter"/>
      <w:lvlText w:val="%8."/>
      <w:lvlJc w:val="left"/>
      <w:pPr>
        <w:ind w:left="7028" w:hanging="360"/>
      </w:pPr>
    </w:lvl>
    <w:lvl w:ilvl="8" w:tplc="0809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40" w15:restartNumberingAfterBreak="0">
    <w:nsid w:val="44D6113E"/>
    <w:multiLevelType w:val="hybridMultilevel"/>
    <w:tmpl w:val="B3CC0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CB6E09"/>
    <w:multiLevelType w:val="hybridMultilevel"/>
    <w:tmpl w:val="AB7051DE"/>
    <w:lvl w:ilvl="0" w:tplc="31C49B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007AB7"/>
    <w:multiLevelType w:val="hybridMultilevel"/>
    <w:tmpl w:val="2AF8ED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A243F3"/>
    <w:multiLevelType w:val="hybridMultilevel"/>
    <w:tmpl w:val="7C681696"/>
    <w:lvl w:ilvl="0" w:tplc="7F986A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4C3FA4"/>
    <w:multiLevelType w:val="hybridMultilevel"/>
    <w:tmpl w:val="2484220C"/>
    <w:lvl w:ilvl="0" w:tplc="DBA4C446">
      <w:start w:val="1"/>
      <w:numFmt w:val="lowerLetter"/>
      <w:lvlText w:val="%1."/>
      <w:lvlJc w:val="left"/>
      <w:pPr>
        <w:ind w:left="9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5" w:hanging="360"/>
      </w:pPr>
    </w:lvl>
    <w:lvl w:ilvl="2" w:tplc="0809001B" w:tentative="1">
      <w:start w:val="1"/>
      <w:numFmt w:val="lowerRoman"/>
      <w:lvlText w:val="%3."/>
      <w:lvlJc w:val="right"/>
      <w:pPr>
        <w:ind w:left="2435" w:hanging="180"/>
      </w:pPr>
    </w:lvl>
    <w:lvl w:ilvl="3" w:tplc="0809000F" w:tentative="1">
      <w:start w:val="1"/>
      <w:numFmt w:val="decimal"/>
      <w:lvlText w:val="%4."/>
      <w:lvlJc w:val="left"/>
      <w:pPr>
        <w:ind w:left="3155" w:hanging="360"/>
      </w:pPr>
    </w:lvl>
    <w:lvl w:ilvl="4" w:tplc="08090019" w:tentative="1">
      <w:start w:val="1"/>
      <w:numFmt w:val="lowerLetter"/>
      <w:lvlText w:val="%5."/>
      <w:lvlJc w:val="left"/>
      <w:pPr>
        <w:ind w:left="3875" w:hanging="360"/>
      </w:pPr>
    </w:lvl>
    <w:lvl w:ilvl="5" w:tplc="0809001B" w:tentative="1">
      <w:start w:val="1"/>
      <w:numFmt w:val="lowerRoman"/>
      <w:lvlText w:val="%6."/>
      <w:lvlJc w:val="right"/>
      <w:pPr>
        <w:ind w:left="4595" w:hanging="180"/>
      </w:pPr>
    </w:lvl>
    <w:lvl w:ilvl="6" w:tplc="0809000F" w:tentative="1">
      <w:start w:val="1"/>
      <w:numFmt w:val="decimal"/>
      <w:lvlText w:val="%7."/>
      <w:lvlJc w:val="left"/>
      <w:pPr>
        <w:ind w:left="5315" w:hanging="360"/>
      </w:pPr>
    </w:lvl>
    <w:lvl w:ilvl="7" w:tplc="08090019" w:tentative="1">
      <w:start w:val="1"/>
      <w:numFmt w:val="lowerLetter"/>
      <w:lvlText w:val="%8."/>
      <w:lvlJc w:val="left"/>
      <w:pPr>
        <w:ind w:left="6035" w:hanging="360"/>
      </w:pPr>
    </w:lvl>
    <w:lvl w:ilvl="8" w:tplc="080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45" w15:restartNumberingAfterBreak="0">
    <w:nsid w:val="4A270CB0"/>
    <w:multiLevelType w:val="hybridMultilevel"/>
    <w:tmpl w:val="C17E81D4"/>
    <w:lvl w:ilvl="0" w:tplc="090A06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A35C4F"/>
    <w:multiLevelType w:val="hybridMultilevel"/>
    <w:tmpl w:val="06A40AB0"/>
    <w:lvl w:ilvl="0" w:tplc="08090019">
      <w:start w:val="1"/>
      <w:numFmt w:val="lowerLetter"/>
      <w:lvlText w:val="%1."/>
      <w:lvlJc w:val="left"/>
      <w:pPr>
        <w:ind w:left="40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727" w:hanging="360"/>
      </w:pPr>
    </w:lvl>
    <w:lvl w:ilvl="2" w:tplc="FFFFFFFF" w:tentative="1">
      <w:start w:val="1"/>
      <w:numFmt w:val="lowerRoman"/>
      <w:lvlText w:val="%3."/>
      <w:lvlJc w:val="right"/>
      <w:pPr>
        <w:ind w:left="5447" w:hanging="180"/>
      </w:pPr>
    </w:lvl>
    <w:lvl w:ilvl="3" w:tplc="FFFFFFFF" w:tentative="1">
      <w:start w:val="1"/>
      <w:numFmt w:val="decimal"/>
      <w:lvlText w:val="%4."/>
      <w:lvlJc w:val="left"/>
      <w:pPr>
        <w:ind w:left="6167" w:hanging="360"/>
      </w:pPr>
    </w:lvl>
    <w:lvl w:ilvl="4" w:tplc="FFFFFFFF" w:tentative="1">
      <w:start w:val="1"/>
      <w:numFmt w:val="lowerLetter"/>
      <w:lvlText w:val="%5."/>
      <w:lvlJc w:val="left"/>
      <w:pPr>
        <w:ind w:left="6887" w:hanging="360"/>
      </w:pPr>
    </w:lvl>
    <w:lvl w:ilvl="5" w:tplc="FFFFFFFF" w:tentative="1">
      <w:start w:val="1"/>
      <w:numFmt w:val="lowerRoman"/>
      <w:lvlText w:val="%6."/>
      <w:lvlJc w:val="right"/>
      <w:pPr>
        <w:ind w:left="7607" w:hanging="180"/>
      </w:pPr>
    </w:lvl>
    <w:lvl w:ilvl="6" w:tplc="FFFFFFFF" w:tentative="1">
      <w:start w:val="1"/>
      <w:numFmt w:val="decimal"/>
      <w:lvlText w:val="%7."/>
      <w:lvlJc w:val="left"/>
      <w:pPr>
        <w:ind w:left="8327" w:hanging="360"/>
      </w:pPr>
    </w:lvl>
    <w:lvl w:ilvl="7" w:tplc="FFFFFFFF" w:tentative="1">
      <w:start w:val="1"/>
      <w:numFmt w:val="lowerLetter"/>
      <w:lvlText w:val="%8."/>
      <w:lvlJc w:val="left"/>
      <w:pPr>
        <w:ind w:left="9047" w:hanging="360"/>
      </w:pPr>
    </w:lvl>
    <w:lvl w:ilvl="8" w:tplc="FFFFFFFF" w:tentative="1">
      <w:start w:val="1"/>
      <w:numFmt w:val="lowerRoman"/>
      <w:lvlText w:val="%9."/>
      <w:lvlJc w:val="right"/>
      <w:pPr>
        <w:ind w:left="9767" w:hanging="180"/>
      </w:pPr>
    </w:lvl>
  </w:abstractNum>
  <w:abstractNum w:abstractNumId="47" w15:restartNumberingAfterBreak="0">
    <w:nsid w:val="4D435B59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0256FD"/>
    <w:multiLevelType w:val="hybridMultilevel"/>
    <w:tmpl w:val="08BC6E9C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7F10EC"/>
    <w:multiLevelType w:val="hybridMultilevel"/>
    <w:tmpl w:val="B784B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ED74EBF"/>
    <w:multiLevelType w:val="hybridMultilevel"/>
    <w:tmpl w:val="BFB65B54"/>
    <w:lvl w:ilvl="0" w:tplc="8BAA6DE6">
      <w:start w:val="1"/>
      <w:numFmt w:val="decimal"/>
      <w:lvlText w:val="%1."/>
      <w:lvlJc w:val="left"/>
      <w:pPr>
        <w:ind w:left="1421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2141" w:hanging="360"/>
      </w:pPr>
    </w:lvl>
    <w:lvl w:ilvl="2" w:tplc="0809001B" w:tentative="1">
      <w:start w:val="1"/>
      <w:numFmt w:val="lowerRoman"/>
      <w:lvlText w:val="%3."/>
      <w:lvlJc w:val="right"/>
      <w:pPr>
        <w:ind w:left="2861" w:hanging="180"/>
      </w:pPr>
    </w:lvl>
    <w:lvl w:ilvl="3" w:tplc="0809000F" w:tentative="1">
      <w:start w:val="1"/>
      <w:numFmt w:val="decimal"/>
      <w:lvlText w:val="%4."/>
      <w:lvlJc w:val="left"/>
      <w:pPr>
        <w:ind w:left="3581" w:hanging="360"/>
      </w:pPr>
    </w:lvl>
    <w:lvl w:ilvl="4" w:tplc="08090019" w:tentative="1">
      <w:start w:val="1"/>
      <w:numFmt w:val="lowerLetter"/>
      <w:lvlText w:val="%5."/>
      <w:lvlJc w:val="left"/>
      <w:pPr>
        <w:ind w:left="4301" w:hanging="360"/>
      </w:pPr>
    </w:lvl>
    <w:lvl w:ilvl="5" w:tplc="0809001B" w:tentative="1">
      <w:start w:val="1"/>
      <w:numFmt w:val="lowerRoman"/>
      <w:lvlText w:val="%6."/>
      <w:lvlJc w:val="right"/>
      <w:pPr>
        <w:ind w:left="5021" w:hanging="180"/>
      </w:pPr>
    </w:lvl>
    <w:lvl w:ilvl="6" w:tplc="0809000F" w:tentative="1">
      <w:start w:val="1"/>
      <w:numFmt w:val="decimal"/>
      <w:lvlText w:val="%7."/>
      <w:lvlJc w:val="left"/>
      <w:pPr>
        <w:ind w:left="5741" w:hanging="360"/>
      </w:pPr>
    </w:lvl>
    <w:lvl w:ilvl="7" w:tplc="08090019" w:tentative="1">
      <w:start w:val="1"/>
      <w:numFmt w:val="lowerLetter"/>
      <w:lvlText w:val="%8."/>
      <w:lvlJc w:val="left"/>
      <w:pPr>
        <w:ind w:left="6461" w:hanging="360"/>
      </w:pPr>
    </w:lvl>
    <w:lvl w:ilvl="8" w:tplc="0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51" w15:restartNumberingAfterBreak="0">
    <w:nsid w:val="4FE41C25"/>
    <w:multiLevelType w:val="hybridMultilevel"/>
    <w:tmpl w:val="86AACDEA"/>
    <w:lvl w:ilvl="0" w:tplc="4BCC55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EB3FA3"/>
    <w:multiLevelType w:val="hybridMultilevel"/>
    <w:tmpl w:val="297E1464"/>
    <w:lvl w:ilvl="0" w:tplc="8CA897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837DA2"/>
    <w:multiLevelType w:val="hybridMultilevel"/>
    <w:tmpl w:val="1DD48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35C27D1"/>
    <w:multiLevelType w:val="hybridMultilevel"/>
    <w:tmpl w:val="6728F0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E17A11"/>
    <w:multiLevelType w:val="hybridMultilevel"/>
    <w:tmpl w:val="426ED0A4"/>
    <w:lvl w:ilvl="0" w:tplc="5B4E23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B30D2A"/>
    <w:multiLevelType w:val="hybridMultilevel"/>
    <w:tmpl w:val="47304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3B366B"/>
    <w:multiLevelType w:val="hybridMultilevel"/>
    <w:tmpl w:val="F0884A6A"/>
    <w:lvl w:ilvl="0" w:tplc="9FB461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756E05"/>
    <w:multiLevelType w:val="hybridMultilevel"/>
    <w:tmpl w:val="EAB2725A"/>
    <w:lvl w:ilvl="0" w:tplc="2912E4E0">
      <w:start w:val="1"/>
      <w:numFmt w:val="lowerLetter"/>
      <w:lvlText w:val="%1."/>
      <w:lvlJc w:val="left"/>
      <w:pPr>
        <w:ind w:left="1630" w:hanging="4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2" w:hanging="360"/>
      </w:pPr>
    </w:lvl>
    <w:lvl w:ilvl="2" w:tplc="0809001B" w:tentative="1">
      <w:start w:val="1"/>
      <w:numFmt w:val="lowerRoman"/>
      <w:lvlText w:val="%3."/>
      <w:lvlJc w:val="right"/>
      <w:pPr>
        <w:ind w:left="3002" w:hanging="180"/>
      </w:pPr>
    </w:lvl>
    <w:lvl w:ilvl="3" w:tplc="0809000F" w:tentative="1">
      <w:start w:val="1"/>
      <w:numFmt w:val="decimal"/>
      <w:lvlText w:val="%4."/>
      <w:lvlJc w:val="left"/>
      <w:pPr>
        <w:ind w:left="3722" w:hanging="360"/>
      </w:pPr>
    </w:lvl>
    <w:lvl w:ilvl="4" w:tplc="08090019" w:tentative="1">
      <w:start w:val="1"/>
      <w:numFmt w:val="lowerLetter"/>
      <w:lvlText w:val="%5."/>
      <w:lvlJc w:val="left"/>
      <w:pPr>
        <w:ind w:left="4442" w:hanging="360"/>
      </w:pPr>
    </w:lvl>
    <w:lvl w:ilvl="5" w:tplc="0809001B" w:tentative="1">
      <w:start w:val="1"/>
      <w:numFmt w:val="lowerRoman"/>
      <w:lvlText w:val="%6."/>
      <w:lvlJc w:val="right"/>
      <w:pPr>
        <w:ind w:left="5162" w:hanging="180"/>
      </w:pPr>
    </w:lvl>
    <w:lvl w:ilvl="6" w:tplc="0809000F" w:tentative="1">
      <w:start w:val="1"/>
      <w:numFmt w:val="decimal"/>
      <w:lvlText w:val="%7."/>
      <w:lvlJc w:val="left"/>
      <w:pPr>
        <w:ind w:left="5882" w:hanging="360"/>
      </w:pPr>
    </w:lvl>
    <w:lvl w:ilvl="7" w:tplc="08090019" w:tentative="1">
      <w:start w:val="1"/>
      <w:numFmt w:val="lowerLetter"/>
      <w:lvlText w:val="%8."/>
      <w:lvlJc w:val="left"/>
      <w:pPr>
        <w:ind w:left="6602" w:hanging="360"/>
      </w:pPr>
    </w:lvl>
    <w:lvl w:ilvl="8" w:tplc="08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9" w15:restartNumberingAfterBreak="0">
    <w:nsid w:val="594F71F3"/>
    <w:multiLevelType w:val="hybridMultilevel"/>
    <w:tmpl w:val="561264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892A22"/>
    <w:multiLevelType w:val="hybridMultilevel"/>
    <w:tmpl w:val="B72810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D96464"/>
    <w:multiLevelType w:val="hybridMultilevel"/>
    <w:tmpl w:val="5F500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E52A9D"/>
    <w:multiLevelType w:val="hybridMultilevel"/>
    <w:tmpl w:val="EB2ED8FA"/>
    <w:lvl w:ilvl="0" w:tplc="FFFFFFFF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3F58A2"/>
    <w:multiLevelType w:val="hybridMultilevel"/>
    <w:tmpl w:val="FB5698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046FF6"/>
    <w:multiLevelType w:val="hybridMultilevel"/>
    <w:tmpl w:val="5F000CE6"/>
    <w:lvl w:ilvl="0" w:tplc="2A6E32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5A4953"/>
    <w:multiLevelType w:val="hybridMultilevel"/>
    <w:tmpl w:val="7576C00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6732F3"/>
    <w:multiLevelType w:val="hybridMultilevel"/>
    <w:tmpl w:val="67B282AA"/>
    <w:lvl w:ilvl="0" w:tplc="EC54D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355B1"/>
    <w:multiLevelType w:val="hybridMultilevel"/>
    <w:tmpl w:val="79B0E4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B173BC"/>
    <w:multiLevelType w:val="hybridMultilevel"/>
    <w:tmpl w:val="43E6207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120061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7329D7"/>
    <w:multiLevelType w:val="hybridMultilevel"/>
    <w:tmpl w:val="8F0899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6E5382"/>
    <w:multiLevelType w:val="hybridMultilevel"/>
    <w:tmpl w:val="C8980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FB7828"/>
    <w:multiLevelType w:val="hybridMultilevel"/>
    <w:tmpl w:val="551097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1B26AD"/>
    <w:multiLevelType w:val="hybridMultilevel"/>
    <w:tmpl w:val="FDDEE4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19285C"/>
    <w:multiLevelType w:val="hybridMultilevel"/>
    <w:tmpl w:val="35EAA57A"/>
    <w:lvl w:ilvl="0" w:tplc="82AEB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FD4C8F"/>
    <w:multiLevelType w:val="hybridMultilevel"/>
    <w:tmpl w:val="203600E6"/>
    <w:lvl w:ilvl="0" w:tplc="01429D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310D6F"/>
    <w:multiLevelType w:val="hybridMultilevel"/>
    <w:tmpl w:val="B08EC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F2525EF"/>
    <w:multiLevelType w:val="hybridMultilevel"/>
    <w:tmpl w:val="9A88D9C0"/>
    <w:lvl w:ilvl="0" w:tplc="DA5CA7B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483743"/>
    <w:multiLevelType w:val="hybridMultilevel"/>
    <w:tmpl w:val="938E5428"/>
    <w:lvl w:ilvl="0" w:tplc="D292C860">
      <w:start w:val="1"/>
      <w:numFmt w:val="lowerRoman"/>
      <w:lvlText w:val="%1."/>
      <w:lvlJc w:val="left"/>
      <w:pPr>
        <w:ind w:left="149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51" w:hanging="360"/>
      </w:pPr>
    </w:lvl>
    <w:lvl w:ilvl="2" w:tplc="0809001B" w:tentative="1">
      <w:start w:val="1"/>
      <w:numFmt w:val="lowerRoman"/>
      <w:lvlText w:val="%3."/>
      <w:lvlJc w:val="right"/>
      <w:pPr>
        <w:ind w:left="2571" w:hanging="180"/>
      </w:pPr>
    </w:lvl>
    <w:lvl w:ilvl="3" w:tplc="0809000F" w:tentative="1">
      <w:start w:val="1"/>
      <w:numFmt w:val="decimal"/>
      <w:lvlText w:val="%4."/>
      <w:lvlJc w:val="left"/>
      <w:pPr>
        <w:ind w:left="3291" w:hanging="360"/>
      </w:pPr>
    </w:lvl>
    <w:lvl w:ilvl="4" w:tplc="08090019" w:tentative="1">
      <w:start w:val="1"/>
      <w:numFmt w:val="lowerLetter"/>
      <w:lvlText w:val="%5."/>
      <w:lvlJc w:val="left"/>
      <w:pPr>
        <w:ind w:left="4011" w:hanging="360"/>
      </w:pPr>
    </w:lvl>
    <w:lvl w:ilvl="5" w:tplc="0809001B" w:tentative="1">
      <w:start w:val="1"/>
      <w:numFmt w:val="lowerRoman"/>
      <w:lvlText w:val="%6."/>
      <w:lvlJc w:val="right"/>
      <w:pPr>
        <w:ind w:left="4731" w:hanging="180"/>
      </w:pPr>
    </w:lvl>
    <w:lvl w:ilvl="6" w:tplc="0809000F" w:tentative="1">
      <w:start w:val="1"/>
      <w:numFmt w:val="decimal"/>
      <w:lvlText w:val="%7."/>
      <w:lvlJc w:val="left"/>
      <w:pPr>
        <w:ind w:left="5451" w:hanging="360"/>
      </w:pPr>
    </w:lvl>
    <w:lvl w:ilvl="7" w:tplc="08090019" w:tentative="1">
      <w:start w:val="1"/>
      <w:numFmt w:val="lowerLetter"/>
      <w:lvlText w:val="%8."/>
      <w:lvlJc w:val="left"/>
      <w:pPr>
        <w:ind w:left="6171" w:hanging="360"/>
      </w:pPr>
    </w:lvl>
    <w:lvl w:ilvl="8" w:tplc="08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79" w15:restartNumberingAfterBreak="0">
    <w:nsid w:val="72C41E95"/>
    <w:multiLevelType w:val="hybridMultilevel"/>
    <w:tmpl w:val="F6141A8C"/>
    <w:lvl w:ilvl="0" w:tplc="163699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4C0C48"/>
    <w:multiLevelType w:val="hybridMultilevel"/>
    <w:tmpl w:val="8976134C"/>
    <w:lvl w:ilvl="0" w:tplc="90EA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5539A1"/>
    <w:multiLevelType w:val="hybridMultilevel"/>
    <w:tmpl w:val="D28CF27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7935E6"/>
    <w:multiLevelType w:val="hybridMultilevel"/>
    <w:tmpl w:val="03621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832FE8"/>
    <w:multiLevelType w:val="hybridMultilevel"/>
    <w:tmpl w:val="0EDC51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3D4EEC"/>
    <w:multiLevelType w:val="hybridMultilevel"/>
    <w:tmpl w:val="13284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557537"/>
    <w:multiLevelType w:val="hybridMultilevel"/>
    <w:tmpl w:val="6A10516C"/>
    <w:lvl w:ilvl="0" w:tplc="B7BC49BE">
      <w:start w:val="1"/>
      <w:numFmt w:val="lowerLetter"/>
      <w:lvlText w:val="%1."/>
      <w:lvlJc w:val="left"/>
      <w:pPr>
        <w:ind w:left="19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8" w:hanging="360"/>
      </w:pPr>
    </w:lvl>
    <w:lvl w:ilvl="2" w:tplc="0809001B" w:tentative="1">
      <w:start w:val="1"/>
      <w:numFmt w:val="lowerRoman"/>
      <w:lvlText w:val="%3."/>
      <w:lvlJc w:val="right"/>
      <w:pPr>
        <w:ind w:left="3428" w:hanging="180"/>
      </w:pPr>
    </w:lvl>
    <w:lvl w:ilvl="3" w:tplc="0809000F" w:tentative="1">
      <w:start w:val="1"/>
      <w:numFmt w:val="decimal"/>
      <w:lvlText w:val="%4."/>
      <w:lvlJc w:val="left"/>
      <w:pPr>
        <w:ind w:left="4148" w:hanging="360"/>
      </w:pPr>
    </w:lvl>
    <w:lvl w:ilvl="4" w:tplc="08090019" w:tentative="1">
      <w:start w:val="1"/>
      <w:numFmt w:val="lowerLetter"/>
      <w:lvlText w:val="%5."/>
      <w:lvlJc w:val="left"/>
      <w:pPr>
        <w:ind w:left="4868" w:hanging="360"/>
      </w:pPr>
    </w:lvl>
    <w:lvl w:ilvl="5" w:tplc="0809001B" w:tentative="1">
      <w:start w:val="1"/>
      <w:numFmt w:val="lowerRoman"/>
      <w:lvlText w:val="%6."/>
      <w:lvlJc w:val="right"/>
      <w:pPr>
        <w:ind w:left="5588" w:hanging="180"/>
      </w:pPr>
    </w:lvl>
    <w:lvl w:ilvl="6" w:tplc="0809000F" w:tentative="1">
      <w:start w:val="1"/>
      <w:numFmt w:val="decimal"/>
      <w:lvlText w:val="%7."/>
      <w:lvlJc w:val="left"/>
      <w:pPr>
        <w:ind w:left="6308" w:hanging="360"/>
      </w:pPr>
    </w:lvl>
    <w:lvl w:ilvl="7" w:tplc="08090019" w:tentative="1">
      <w:start w:val="1"/>
      <w:numFmt w:val="lowerLetter"/>
      <w:lvlText w:val="%8."/>
      <w:lvlJc w:val="left"/>
      <w:pPr>
        <w:ind w:left="7028" w:hanging="360"/>
      </w:pPr>
    </w:lvl>
    <w:lvl w:ilvl="8" w:tplc="0809001B" w:tentative="1">
      <w:start w:val="1"/>
      <w:numFmt w:val="lowerRoman"/>
      <w:lvlText w:val="%9."/>
      <w:lvlJc w:val="right"/>
      <w:pPr>
        <w:ind w:left="7748" w:hanging="180"/>
      </w:pPr>
    </w:lvl>
  </w:abstractNum>
  <w:abstractNum w:abstractNumId="86" w15:restartNumberingAfterBreak="0">
    <w:nsid w:val="7DC07BCF"/>
    <w:multiLevelType w:val="multilevel"/>
    <w:tmpl w:val="C554A44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87" w15:restartNumberingAfterBreak="0">
    <w:nsid w:val="7EBB1115"/>
    <w:multiLevelType w:val="hybridMultilevel"/>
    <w:tmpl w:val="FD24E80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BD710C"/>
    <w:multiLevelType w:val="hybridMultilevel"/>
    <w:tmpl w:val="87101B9C"/>
    <w:lvl w:ilvl="0" w:tplc="C5EC7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901C15"/>
    <w:multiLevelType w:val="hybridMultilevel"/>
    <w:tmpl w:val="6AA23C7A"/>
    <w:lvl w:ilvl="0" w:tplc="10F03F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4"/>
  </w:num>
  <w:num w:numId="3">
    <w:abstractNumId w:val="12"/>
  </w:num>
  <w:num w:numId="4">
    <w:abstractNumId w:val="8"/>
  </w:num>
  <w:num w:numId="5">
    <w:abstractNumId w:val="64"/>
  </w:num>
  <w:num w:numId="6">
    <w:abstractNumId w:val="14"/>
  </w:num>
  <w:num w:numId="7">
    <w:abstractNumId w:val="16"/>
  </w:num>
  <w:num w:numId="8">
    <w:abstractNumId w:val="63"/>
  </w:num>
  <w:num w:numId="9">
    <w:abstractNumId w:val="29"/>
  </w:num>
  <w:num w:numId="10">
    <w:abstractNumId w:val="24"/>
  </w:num>
  <w:num w:numId="11">
    <w:abstractNumId w:val="74"/>
  </w:num>
  <w:num w:numId="12">
    <w:abstractNumId w:val="49"/>
  </w:num>
  <w:num w:numId="13">
    <w:abstractNumId w:val="18"/>
  </w:num>
  <w:num w:numId="14">
    <w:abstractNumId w:val="42"/>
  </w:num>
  <w:num w:numId="15">
    <w:abstractNumId w:val="67"/>
  </w:num>
  <w:num w:numId="16">
    <w:abstractNumId w:val="87"/>
  </w:num>
  <w:num w:numId="17">
    <w:abstractNumId w:val="56"/>
  </w:num>
  <w:num w:numId="18">
    <w:abstractNumId w:val="61"/>
  </w:num>
  <w:num w:numId="19">
    <w:abstractNumId w:val="65"/>
  </w:num>
  <w:num w:numId="20">
    <w:abstractNumId w:val="36"/>
  </w:num>
  <w:num w:numId="21">
    <w:abstractNumId w:val="83"/>
  </w:num>
  <w:num w:numId="22">
    <w:abstractNumId w:val="10"/>
  </w:num>
  <w:num w:numId="23">
    <w:abstractNumId w:val="79"/>
  </w:num>
  <w:num w:numId="24">
    <w:abstractNumId w:val="4"/>
  </w:num>
  <w:num w:numId="25">
    <w:abstractNumId w:val="52"/>
  </w:num>
  <w:num w:numId="26">
    <w:abstractNumId w:val="51"/>
  </w:num>
  <w:num w:numId="27">
    <w:abstractNumId w:val="44"/>
  </w:num>
  <w:num w:numId="28">
    <w:abstractNumId w:val="50"/>
  </w:num>
  <w:num w:numId="29">
    <w:abstractNumId w:val="80"/>
  </w:num>
  <w:num w:numId="30">
    <w:abstractNumId w:val="66"/>
  </w:num>
  <w:num w:numId="31">
    <w:abstractNumId w:val="30"/>
  </w:num>
  <w:num w:numId="32">
    <w:abstractNumId w:val="28"/>
  </w:num>
  <w:num w:numId="33">
    <w:abstractNumId w:val="17"/>
  </w:num>
  <w:num w:numId="34">
    <w:abstractNumId w:val="43"/>
  </w:num>
  <w:num w:numId="35">
    <w:abstractNumId w:val="60"/>
  </w:num>
  <w:num w:numId="36">
    <w:abstractNumId w:val="33"/>
  </w:num>
  <w:num w:numId="37">
    <w:abstractNumId w:val="81"/>
  </w:num>
  <w:num w:numId="38">
    <w:abstractNumId w:val="48"/>
  </w:num>
  <w:num w:numId="39">
    <w:abstractNumId w:val="19"/>
  </w:num>
  <w:num w:numId="40">
    <w:abstractNumId w:val="72"/>
  </w:num>
  <w:num w:numId="41">
    <w:abstractNumId w:val="68"/>
  </w:num>
  <w:num w:numId="42">
    <w:abstractNumId w:val="62"/>
  </w:num>
  <w:num w:numId="43">
    <w:abstractNumId w:val="7"/>
  </w:num>
  <w:num w:numId="44">
    <w:abstractNumId w:val="46"/>
  </w:num>
  <w:num w:numId="45">
    <w:abstractNumId w:val="40"/>
  </w:num>
  <w:num w:numId="46">
    <w:abstractNumId w:val="15"/>
  </w:num>
  <w:num w:numId="47">
    <w:abstractNumId w:val="53"/>
  </w:num>
  <w:num w:numId="48">
    <w:abstractNumId w:val="55"/>
  </w:num>
  <w:num w:numId="49">
    <w:abstractNumId w:val="73"/>
  </w:num>
  <w:num w:numId="50">
    <w:abstractNumId w:val="39"/>
  </w:num>
  <w:num w:numId="51">
    <w:abstractNumId w:val="5"/>
  </w:num>
  <w:num w:numId="52">
    <w:abstractNumId w:val="3"/>
  </w:num>
  <w:num w:numId="53">
    <w:abstractNumId w:val="84"/>
  </w:num>
  <w:num w:numId="54">
    <w:abstractNumId w:val="13"/>
  </w:num>
  <w:num w:numId="55">
    <w:abstractNumId w:val="78"/>
  </w:num>
  <w:num w:numId="56">
    <w:abstractNumId w:val="70"/>
  </w:num>
  <w:num w:numId="57">
    <w:abstractNumId w:val="59"/>
  </w:num>
  <w:num w:numId="58">
    <w:abstractNumId w:val="58"/>
  </w:num>
  <w:num w:numId="59">
    <w:abstractNumId w:val="1"/>
  </w:num>
  <w:num w:numId="60">
    <w:abstractNumId w:val="9"/>
  </w:num>
  <w:num w:numId="61">
    <w:abstractNumId w:val="6"/>
  </w:num>
  <w:num w:numId="62">
    <w:abstractNumId w:val="0"/>
  </w:num>
  <w:num w:numId="63">
    <w:abstractNumId w:val="89"/>
  </w:num>
  <w:num w:numId="64">
    <w:abstractNumId w:val="22"/>
  </w:num>
  <w:num w:numId="65">
    <w:abstractNumId w:val="41"/>
  </w:num>
  <w:num w:numId="66">
    <w:abstractNumId w:val="32"/>
  </w:num>
  <w:num w:numId="67">
    <w:abstractNumId w:val="11"/>
  </w:num>
  <w:num w:numId="68">
    <w:abstractNumId w:val="27"/>
  </w:num>
  <w:num w:numId="69">
    <w:abstractNumId w:val="85"/>
  </w:num>
  <w:num w:numId="70">
    <w:abstractNumId w:val="45"/>
  </w:num>
  <w:num w:numId="71">
    <w:abstractNumId w:val="31"/>
  </w:num>
  <w:num w:numId="72">
    <w:abstractNumId w:val="77"/>
  </w:num>
  <w:num w:numId="73">
    <w:abstractNumId w:val="88"/>
  </w:num>
  <w:num w:numId="74">
    <w:abstractNumId w:val="35"/>
  </w:num>
  <w:num w:numId="75">
    <w:abstractNumId w:val="75"/>
  </w:num>
  <w:num w:numId="76">
    <w:abstractNumId w:val="2"/>
  </w:num>
  <w:num w:numId="77">
    <w:abstractNumId w:val="71"/>
  </w:num>
  <w:num w:numId="78">
    <w:abstractNumId w:val="82"/>
  </w:num>
  <w:num w:numId="79">
    <w:abstractNumId w:val="20"/>
  </w:num>
  <w:num w:numId="80">
    <w:abstractNumId w:val="86"/>
  </w:num>
  <w:num w:numId="81">
    <w:abstractNumId w:val="38"/>
  </w:num>
  <w:num w:numId="82">
    <w:abstractNumId w:val="23"/>
  </w:num>
  <w:num w:numId="83">
    <w:abstractNumId w:val="57"/>
  </w:num>
  <w:num w:numId="84">
    <w:abstractNumId w:val="21"/>
  </w:num>
  <w:num w:numId="85">
    <w:abstractNumId w:val="25"/>
  </w:num>
  <w:num w:numId="86">
    <w:abstractNumId w:val="34"/>
  </w:num>
  <w:num w:numId="87">
    <w:abstractNumId w:val="69"/>
  </w:num>
  <w:num w:numId="88">
    <w:abstractNumId w:val="76"/>
  </w:num>
  <w:num w:numId="89">
    <w:abstractNumId w:val="47"/>
  </w:num>
  <w:num w:numId="90">
    <w:abstractNumId w:val="26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0983"/>
    <w:rsid w:val="0000247F"/>
    <w:rsid w:val="000025E8"/>
    <w:rsid w:val="000036E7"/>
    <w:rsid w:val="000051E7"/>
    <w:rsid w:val="00006969"/>
    <w:rsid w:val="00007A97"/>
    <w:rsid w:val="00010EE9"/>
    <w:rsid w:val="00012AFA"/>
    <w:rsid w:val="00012D62"/>
    <w:rsid w:val="00013134"/>
    <w:rsid w:val="00013D2B"/>
    <w:rsid w:val="00015694"/>
    <w:rsid w:val="00015BDE"/>
    <w:rsid w:val="00016BFF"/>
    <w:rsid w:val="000209F8"/>
    <w:rsid w:val="00020CC6"/>
    <w:rsid w:val="000223C7"/>
    <w:rsid w:val="0002279E"/>
    <w:rsid w:val="000232E9"/>
    <w:rsid w:val="00024417"/>
    <w:rsid w:val="000256C2"/>
    <w:rsid w:val="00027936"/>
    <w:rsid w:val="000305AF"/>
    <w:rsid w:val="0003161B"/>
    <w:rsid w:val="00031CD3"/>
    <w:rsid w:val="000324F5"/>
    <w:rsid w:val="00032676"/>
    <w:rsid w:val="000339F6"/>
    <w:rsid w:val="00035160"/>
    <w:rsid w:val="0003619C"/>
    <w:rsid w:val="0003705F"/>
    <w:rsid w:val="0004020C"/>
    <w:rsid w:val="000407B7"/>
    <w:rsid w:val="00040B1E"/>
    <w:rsid w:val="00042406"/>
    <w:rsid w:val="00044EE7"/>
    <w:rsid w:val="0004520A"/>
    <w:rsid w:val="000452FA"/>
    <w:rsid w:val="00045D0E"/>
    <w:rsid w:val="00046064"/>
    <w:rsid w:val="00046F40"/>
    <w:rsid w:val="00047BB0"/>
    <w:rsid w:val="00050BC1"/>
    <w:rsid w:val="00050DBE"/>
    <w:rsid w:val="00052CB2"/>
    <w:rsid w:val="00053FA2"/>
    <w:rsid w:val="0005456A"/>
    <w:rsid w:val="00054980"/>
    <w:rsid w:val="000564D1"/>
    <w:rsid w:val="000574DC"/>
    <w:rsid w:val="00058C37"/>
    <w:rsid w:val="00062153"/>
    <w:rsid w:val="000627A0"/>
    <w:rsid w:val="00062D98"/>
    <w:rsid w:val="00063428"/>
    <w:rsid w:val="0006395E"/>
    <w:rsid w:val="00067A5C"/>
    <w:rsid w:val="00067FF1"/>
    <w:rsid w:val="000701E5"/>
    <w:rsid w:val="000702BF"/>
    <w:rsid w:val="00070555"/>
    <w:rsid w:val="000709EC"/>
    <w:rsid w:val="000716E3"/>
    <w:rsid w:val="00073B4E"/>
    <w:rsid w:val="00073FD4"/>
    <w:rsid w:val="00074276"/>
    <w:rsid w:val="000750E9"/>
    <w:rsid w:val="00075535"/>
    <w:rsid w:val="00075CE7"/>
    <w:rsid w:val="0007682A"/>
    <w:rsid w:val="00077909"/>
    <w:rsid w:val="00081A38"/>
    <w:rsid w:val="00081CE7"/>
    <w:rsid w:val="00081E0D"/>
    <w:rsid w:val="00085E10"/>
    <w:rsid w:val="0008728E"/>
    <w:rsid w:val="00087327"/>
    <w:rsid w:val="0008782B"/>
    <w:rsid w:val="00087DC2"/>
    <w:rsid w:val="00091317"/>
    <w:rsid w:val="000919DE"/>
    <w:rsid w:val="00091F5B"/>
    <w:rsid w:val="00092214"/>
    <w:rsid w:val="000928B5"/>
    <w:rsid w:val="00094B3E"/>
    <w:rsid w:val="00095683"/>
    <w:rsid w:val="00096B6E"/>
    <w:rsid w:val="00096D07"/>
    <w:rsid w:val="000A00CE"/>
    <w:rsid w:val="000A0E8C"/>
    <w:rsid w:val="000A1A64"/>
    <w:rsid w:val="000A1A88"/>
    <w:rsid w:val="000A2138"/>
    <w:rsid w:val="000A2D03"/>
    <w:rsid w:val="000A3AAA"/>
    <w:rsid w:val="000A409A"/>
    <w:rsid w:val="000A50F7"/>
    <w:rsid w:val="000A5893"/>
    <w:rsid w:val="000A5FEE"/>
    <w:rsid w:val="000A61AB"/>
    <w:rsid w:val="000A690E"/>
    <w:rsid w:val="000A6EA5"/>
    <w:rsid w:val="000B04FA"/>
    <w:rsid w:val="000B0E40"/>
    <w:rsid w:val="000B2572"/>
    <w:rsid w:val="000B5DC9"/>
    <w:rsid w:val="000B76C9"/>
    <w:rsid w:val="000C107D"/>
    <w:rsid w:val="000C1735"/>
    <w:rsid w:val="000C36F7"/>
    <w:rsid w:val="000C415A"/>
    <w:rsid w:val="000C4201"/>
    <w:rsid w:val="000C561F"/>
    <w:rsid w:val="000C693C"/>
    <w:rsid w:val="000C7725"/>
    <w:rsid w:val="000D1FD4"/>
    <w:rsid w:val="000D2D3A"/>
    <w:rsid w:val="000D2E09"/>
    <w:rsid w:val="000D61D9"/>
    <w:rsid w:val="000D6462"/>
    <w:rsid w:val="000D6C47"/>
    <w:rsid w:val="000D7294"/>
    <w:rsid w:val="000E01B0"/>
    <w:rsid w:val="000E183F"/>
    <w:rsid w:val="000E1E37"/>
    <w:rsid w:val="000E2FCE"/>
    <w:rsid w:val="000E3484"/>
    <w:rsid w:val="000E3618"/>
    <w:rsid w:val="000E5B1B"/>
    <w:rsid w:val="000F155E"/>
    <w:rsid w:val="000F24FF"/>
    <w:rsid w:val="000F2E76"/>
    <w:rsid w:val="000F3C20"/>
    <w:rsid w:val="000F4319"/>
    <w:rsid w:val="000F5E8E"/>
    <w:rsid w:val="000F6647"/>
    <w:rsid w:val="000F691E"/>
    <w:rsid w:val="000F6A4D"/>
    <w:rsid w:val="000F7F22"/>
    <w:rsid w:val="0010196D"/>
    <w:rsid w:val="00101BAF"/>
    <w:rsid w:val="00103C9E"/>
    <w:rsid w:val="00103E96"/>
    <w:rsid w:val="00105484"/>
    <w:rsid w:val="00105B7F"/>
    <w:rsid w:val="00107892"/>
    <w:rsid w:val="00112B58"/>
    <w:rsid w:val="00115398"/>
    <w:rsid w:val="0012118D"/>
    <w:rsid w:val="0012142D"/>
    <w:rsid w:val="00121A98"/>
    <w:rsid w:val="00123CD5"/>
    <w:rsid w:val="00126695"/>
    <w:rsid w:val="00127E7D"/>
    <w:rsid w:val="00130EA9"/>
    <w:rsid w:val="001321FC"/>
    <w:rsid w:val="00132D47"/>
    <w:rsid w:val="00134744"/>
    <w:rsid w:val="00136B1D"/>
    <w:rsid w:val="00136FFD"/>
    <w:rsid w:val="001403BB"/>
    <w:rsid w:val="001408B3"/>
    <w:rsid w:val="00140E75"/>
    <w:rsid w:val="00141854"/>
    <w:rsid w:val="00143307"/>
    <w:rsid w:val="00144738"/>
    <w:rsid w:val="00144B46"/>
    <w:rsid w:val="0014575E"/>
    <w:rsid w:val="001458F6"/>
    <w:rsid w:val="00145D5B"/>
    <w:rsid w:val="001469EA"/>
    <w:rsid w:val="00146BCF"/>
    <w:rsid w:val="0014763C"/>
    <w:rsid w:val="00151710"/>
    <w:rsid w:val="00152BD3"/>
    <w:rsid w:val="001543D1"/>
    <w:rsid w:val="00154ACA"/>
    <w:rsid w:val="00154C8B"/>
    <w:rsid w:val="00154F8C"/>
    <w:rsid w:val="00156241"/>
    <w:rsid w:val="001567C0"/>
    <w:rsid w:val="00156DEC"/>
    <w:rsid w:val="00157426"/>
    <w:rsid w:val="001620F5"/>
    <w:rsid w:val="001633E6"/>
    <w:rsid w:val="001649C6"/>
    <w:rsid w:val="00165734"/>
    <w:rsid w:val="00165AE6"/>
    <w:rsid w:val="00165D37"/>
    <w:rsid w:val="00166A8A"/>
    <w:rsid w:val="00166D63"/>
    <w:rsid w:val="00167249"/>
    <w:rsid w:val="00171C99"/>
    <w:rsid w:val="001733F9"/>
    <w:rsid w:val="00174AFB"/>
    <w:rsid w:val="00174B9A"/>
    <w:rsid w:val="001755CD"/>
    <w:rsid w:val="001756BD"/>
    <w:rsid w:val="00176B92"/>
    <w:rsid w:val="00177694"/>
    <w:rsid w:val="001805F6"/>
    <w:rsid w:val="00180751"/>
    <w:rsid w:val="00181CDC"/>
    <w:rsid w:val="00182709"/>
    <w:rsid w:val="0018384D"/>
    <w:rsid w:val="00183C5B"/>
    <w:rsid w:val="00184219"/>
    <w:rsid w:val="00185696"/>
    <w:rsid w:val="00185698"/>
    <w:rsid w:val="00185AE7"/>
    <w:rsid w:val="00185FAB"/>
    <w:rsid w:val="001863F5"/>
    <w:rsid w:val="001878A6"/>
    <w:rsid w:val="00187DCA"/>
    <w:rsid w:val="0019086D"/>
    <w:rsid w:val="001908E1"/>
    <w:rsid w:val="00191933"/>
    <w:rsid w:val="00191D38"/>
    <w:rsid w:val="00192F77"/>
    <w:rsid w:val="0019335B"/>
    <w:rsid w:val="00193934"/>
    <w:rsid w:val="00193AAA"/>
    <w:rsid w:val="0019411B"/>
    <w:rsid w:val="00194451"/>
    <w:rsid w:val="00195068"/>
    <w:rsid w:val="00196BA6"/>
    <w:rsid w:val="001978CE"/>
    <w:rsid w:val="001A1DE9"/>
    <w:rsid w:val="001A2D8E"/>
    <w:rsid w:val="001A3159"/>
    <w:rsid w:val="001A38FC"/>
    <w:rsid w:val="001A6FAB"/>
    <w:rsid w:val="001B68A8"/>
    <w:rsid w:val="001B6E5C"/>
    <w:rsid w:val="001C00F2"/>
    <w:rsid w:val="001C0B36"/>
    <w:rsid w:val="001C0BC1"/>
    <w:rsid w:val="001C1B23"/>
    <w:rsid w:val="001C1E96"/>
    <w:rsid w:val="001C2DF2"/>
    <w:rsid w:val="001C35E7"/>
    <w:rsid w:val="001C388F"/>
    <w:rsid w:val="001C4A89"/>
    <w:rsid w:val="001C5003"/>
    <w:rsid w:val="001C631C"/>
    <w:rsid w:val="001C6BAE"/>
    <w:rsid w:val="001C6C63"/>
    <w:rsid w:val="001D0463"/>
    <w:rsid w:val="001D0CCD"/>
    <w:rsid w:val="001D13E3"/>
    <w:rsid w:val="001D1BB8"/>
    <w:rsid w:val="001D3105"/>
    <w:rsid w:val="001D4411"/>
    <w:rsid w:val="001D5D42"/>
    <w:rsid w:val="001E16C4"/>
    <w:rsid w:val="001E1BA0"/>
    <w:rsid w:val="001E32F1"/>
    <w:rsid w:val="001E3866"/>
    <w:rsid w:val="001E3AA7"/>
    <w:rsid w:val="001E41B3"/>
    <w:rsid w:val="001E570B"/>
    <w:rsid w:val="001E6391"/>
    <w:rsid w:val="001E677A"/>
    <w:rsid w:val="001E7DDA"/>
    <w:rsid w:val="001E7E6B"/>
    <w:rsid w:val="001E7E99"/>
    <w:rsid w:val="001F0115"/>
    <w:rsid w:val="001F04CF"/>
    <w:rsid w:val="001F0766"/>
    <w:rsid w:val="001F117F"/>
    <w:rsid w:val="001F4D6C"/>
    <w:rsid w:val="001F6CBF"/>
    <w:rsid w:val="002015FC"/>
    <w:rsid w:val="00202CEB"/>
    <w:rsid w:val="0020360A"/>
    <w:rsid w:val="00203637"/>
    <w:rsid w:val="00203DD2"/>
    <w:rsid w:val="0020584E"/>
    <w:rsid w:val="00206248"/>
    <w:rsid w:val="002068A8"/>
    <w:rsid w:val="00206FE4"/>
    <w:rsid w:val="00210094"/>
    <w:rsid w:val="00210EDA"/>
    <w:rsid w:val="00211841"/>
    <w:rsid w:val="00212B34"/>
    <w:rsid w:val="00212DF9"/>
    <w:rsid w:val="00212FC7"/>
    <w:rsid w:val="00213426"/>
    <w:rsid w:val="00213CA4"/>
    <w:rsid w:val="00214028"/>
    <w:rsid w:val="002272F7"/>
    <w:rsid w:val="0022772B"/>
    <w:rsid w:val="00227D56"/>
    <w:rsid w:val="0023097C"/>
    <w:rsid w:val="00230D39"/>
    <w:rsid w:val="0023124D"/>
    <w:rsid w:val="00231764"/>
    <w:rsid w:val="00231B22"/>
    <w:rsid w:val="00231FA5"/>
    <w:rsid w:val="00232AE1"/>
    <w:rsid w:val="00232E99"/>
    <w:rsid w:val="00233509"/>
    <w:rsid w:val="00233C9B"/>
    <w:rsid w:val="00234D4E"/>
    <w:rsid w:val="00234E55"/>
    <w:rsid w:val="00234F2F"/>
    <w:rsid w:val="0023556E"/>
    <w:rsid w:val="002358DC"/>
    <w:rsid w:val="00236A81"/>
    <w:rsid w:val="00240F85"/>
    <w:rsid w:val="00242480"/>
    <w:rsid w:val="00242E79"/>
    <w:rsid w:val="00243ABA"/>
    <w:rsid w:val="00244507"/>
    <w:rsid w:val="0024480A"/>
    <w:rsid w:val="0025080E"/>
    <w:rsid w:val="00250937"/>
    <w:rsid w:val="00250A34"/>
    <w:rsid w:val="00250ADF"/>
    <w:rsid w:val="00251695"/>
    <w:rsid w:val="00251D00"/>
    <w:rsid w:val="00252B0F"/>
    <w:rsid w:val="0025311C"/>
    <w:rsid w:val="00253A95"/>
    <w:rsid w:val="002555BC"/>
    <w:rsid w:val="00255B6F"/>
    <w:rsid w:val="00256162"/>
    <w:rsid w:val="0026076C"/>
    <w:rsid w:val="00267E1F"/>
    <w:rsid w:val="00267E57"/>
    <w:rsid w:val="00267F9F"/>
    <w:rsid w:val="002703D3"/>
    <w:rsid w:val="00270748"/>
    <w:rsid w:val="00270C81"/>
    <w:rsid w:val="00272335"/>
    <w:rsid w:val="002727B9"/>
    <w:rsid w:val="00274412"/>
    <w:rsid w:val="0027470C"/>
    <w:rsid w:val="00274ABA"/>
    <w:rsid w:val="00274E3E"/>
    <w:rsid w:val="0027527D"/>
    <w:rsid w:val="00275831"/>
    <w:rsid w:val="002772C9"/>
    <w:rsid w:val="00280598"/>
    <w:rsid w:val="002810FB"/>
    <w:rsid w:val="002829AD"/>
    <w:rsid w:val="00282A0A"/>
    <w:rsid w:val="00284D73"/>
    <w:rsid w:val="002857CB"/>
    <w:rsid w:val="00285D3C"/>
    <w:rsid w:val="002869B1"/>
    <w:rsid w:val="00287B97"/>
    <w:rsid w:val="00287F61"/>
    <w:rsid w:val="00290163"/>
    <w:rsid w:val="0029207E"/>
    <w:rsid w:val="0029279A"/>
    <w:rsid w:val="00294730"/>
    <w:rsid w:val="00294FA2"/>
    <w:rsid w:val="002950E9"/>
    <w:rsid w:val="002966CC"/>
    <w:rsid w:val="002A08F9"/>
    <w:rsid w:val="002A1942"/>
    <w:rsid w:val="002A2677"/>
    <w:rsid w:val="002A4180"/>
    <w:rsid w:val="002A4F53"/>
    <w:rsid w:val="002A63A7"/>
    <w:rsid w:val="002B253A"/>
    <w:rsid w:val="002B289A"/>
    <w:rsid w:val="002B32B7"/>
    <w:rsid w:val="002B35E1"/>
    <w:rsid w:val="002B4128"/>
    <w:rsid w:val="002B51E9"/>
    <w:rsid w:val="002B5880"/>
    <w:rsid w:val="002B5D65"/>
    <w:rsid w:val="002B6570"/>
    <w:rsid w:val="002B6772"/>
    <w:rsid w:val="002B6CB1"/>
    <w:rsid w:val="002B7275"/>
    <w:rsid w:val="002C0036"/>
    <w:rsid w:val="002C02CB"/>
    <w:rsid w:val="002C228D"/>
    <w:rsid w:val="002C2B25"/>
    <w:rsid w:val="002C3223"/>
    <w:rsid w:val="002C3B74"/>
    <w:rsid w:val="002C4E94"/>
    <w:rsid w:val="002C50FD"/>
    <w:rsid w:val="002C5755"/>
    <w:rsid w:val="002C6DB2"/>
    <w:rsid w:val="002C7891"/>
    <w:rsid w:val="002C79ED"/>
    <w:rsid w:val="002D0621"/>
    <w:rsid w:val="002D0D1F"/>
    <w:rsid w:val="002D0D21"/>
    <w:rsid w:val="002D18BE"/>
    <w:rsid w:val="002D2360"/>
    <w:rsid w:val="002D3783"/>
    <w:rsid w:val="002D3A07"/>
    <w:rsid w:val="002D415B"/>
    <w:rsid w:val="002D45F1"/>
    <w:rsid w:val="002D4901"/>
    <w:rsid w:val="002D4FAC"/>
    <w:rsid w:val="002D6824"/>
    <w:rsid w:val="002E0F74"/>
    <w:rsid w:val="002E5347"/>
    <w:rsid w:val="002E5D51"/>
    <w:rsid w:val="002E6058"/>
    <w:rsid w:val="002E6FC4"/>
    <w:rsid w:val="002E6FF6"/>
    <w:rsid w:val="002F3DD4"/>
    <w:rsid w:val="002F52F8"/>
    <w:rsid w:val="002F7B08"/>
    <w:rsid w:val="00301B47"/>
    <w:rsid w:val="003022E0"/>
    <w:rsid w:val="0030291A"/>
    <w:rsid w:val="00302B64"/>
    <w:rsid w:val="00303FAF"/>
    <w:rsid w:val="00304B0E"/>
    <w:rsid w:val="00305163"/>
    <w:rsid w:val="00305CBB"/>
    <w:rsid w:val="00306259"/>
    <w:rsid w:val="00306855"/>
    <w:rsid w:val="00306DE8"/>
    <w:rsid w:val="00307312"/>
    <w:rsid w:val="003103A8"/>
    <w:rsid w:val="00310F9C"/>
    <w:rsid w:val="00311F96"/>
    <w:rsid w:val="00312627"/>
    <w:rsid w:val="003137BC"/>
    <w:rsid w:val="003142F7"/>
    <w:rsid w:val="003157ED"/>
    <w:rsid w:val="00315A5C"/>
    <w:rsid w:val="00316978"/>
    <w:rsid w:val="00316F0F"/>
    <w:rsid w:val="003177D4"/>
    <w:rsid w:val="00320BC4"/>
    <w:rsid w:val="00321EBD"/>
    <w:rsid w:val="00322AE4"/>
    <w:rsid w:val="00324448"/>
    <w:rsid w:val="00325BAC"/>
    <w:rsid w:val="00327B39"/>
    <w:rsid w:val="0033070E"/>
    <w:rsid w:val="00330B73"/>
    <w:rsid w:val="003315DB"/>
    <w:rsid w:val="0033226A"/>
    <w:rsid w:val="0033318C"/>
    <w:rsid w:val="003335E5"/>
    <w:rsid w:val="003351ED"/>
    <w:rsid w:val="00336D29"/>
    <w:rsid w:val="0033765C"/>
    <w:rsid w:val="00340AC8"/>
    <w:rsid w:val="00342E08"/>
    <w:rsid w:val="00342EC8"/>
    <w:rsid w:val="003431CB"/>
    <w:rsid w:val="00344B81"/>
    <w:rsid w:val="00345DC7"/>
    <w:rsid w:val="00347F70"/>
    <w:rsid w:val="00350C90"/>
    <w:rsid w:val="003530BC"/>
    <w:rsid w:val="00354529"/>
    <w:rsid w:val="003547A2"/>
    <w:rsid w:val="00356F9E"/>
    <w:rsid w:val="00357A27"/>
    <w:rsid w:val="003611EC"/>
    <w:rsid w:val="00362C26"/>
    <w:rsid w:val="00363303"/>
    <w:rsid w:val="00363758"/>
    <w:rsid w:val="003638D9"/>
    <w:rsid w:val="003662A4"/>
    <w:rsid w:val="00367CB4"/>
    <w:rsid w:val="00367E24"/>
    <w:rsid w:val="0037021D"/>
    <w:rsid w:val="00370287"/>
    <w:rsid w:val="00370F58"/>
    <w:rsid w:val="0037144E"/>
    <w:rsid w:val="003715BE"/>
    <w:rsid w:val="003720F3"/>
    <w:rsid w:val="00372767"/>
    <w:rsid w:val="00372903"/>
    <w:rsid w:val="00372F1D"/>
    <w:rsid w:val="00375162"/>
    <w:rsid w:val="003753BF"/>
    <w:rsid w:val="0037576F"/>
    <w:rsid w:val="003759F2"/>
    <w:rsid w:val="003762C1"/>
    <w:rsid w:val="003765E4"/>
    <w:rsid w:val="00376E7D"/>
    <w:rsid w:val="00377BB1"/>
    <w:rsid w:val="003800A1"/>
    <w:rsid w:val="00380812"/>
    <w:rsid w:val="0038144A"/>
    <w:rsid w:val="00382AFB"/>
    <w:rsid w:val="00382EEF"/>
    <w:rsid w:val="00383D32"/>
    <w:rsid w:val="00383E9D"/>
    <w:rsid w:val="00384247"/>
    <w:rsid w:val="003857C2"/>
    <w:rsid w:val="00385BEC"/>
    <w:rsid w:val="00386D26"/>
    <w:rsid w:val="003900EB"/>
    <w:rsid w:val="00390BE4"/>
    <w:rsid w:val="00390D16"/>
    <w:rsid w:val="00391521"/>
    <w:rsid w:val="003918AB"/>
    <w:rsid w:val="00391908"/>
    <w:rsid w:val="00394A86"/>
    <w:rsid w:val="00395A5A"/>
    <w:rsid w:val="00397033"/>
    <w:rsid w:val="0039707A"/>
    <w:rsid w:val="003977E6"/>
    <w:rsid w:val="00397AA5"/>
    <w:rsid w:val="003A01D0"/>
    <w:rsid w:val="003A23F6"/>
    <w:rsid w:val="003A27A7"/>
    <w:rsid w:val="003A2A87"/>
    <w:rsid w:val="003A2DAA"/>
    <w:rsid w:val="003A37AA"/>
    <w:rsid w:val="003A45BB"/>
    <w:rsid w:val="003A4BC0"/>
    <w:rsid w:val="003A5CC5"/>
    <w:rsid w:val="003A74CC"/>
    <w:rsid w:val="003A7A3F"/>
    <w:rsid w:val="003B08DC"/>
    <w:rsid w:val="003B0A91"/>
    <w:rsid w:val="003B12FC"/>
    <w:rsid w:val="003B1B79"/>
    <w:rsid w:val="003B3799"/>
    <w:rsid w:val="003B4015"/>
    <w:rsid w:val="003B672F"/>
    <w:rsid w:val="003B7C32"/>
    <w:rsid w:val="003C036A"/>
    <w:rsid w:val="003C0821"/>
    <w:rsid w:val="003C0CA0"/>
    <w:rsid w:val="003C3977"/>
    <w:rsid w:val="003C66A2"/>
    <w:rsid w:val="003C6832"/>
    <w:rsid w:val="003C7269"/>
    <w:rsid w:val="003C747D"/>
    <w:rsid w:val="003C790B"/>
    <w:rsid w:val="003D0180"/>
    <w:rsid w:val="003D2979"/>
    <w:rsid w:val="003D3BFC"/>
    <w:rsid w:val="003D59AC"/>
    <w:rsid w:val="003D7C55"/>
    <w:rsid w:val="003D7E01"/>
    <w:rsid w:val="003E0557"/>
    <w:rsid w:val="003E08D4"/>
    <w:rsid w:val="003E118F"/>
    <w:rsid w:val="003E18D9"/>
    <w:rsid w:val="003E1EA7"/>
    <w:rsid w:val="003E348A"/>
    <w:rsid w:val="003E376C"/>
    <w:rsid w:val="003E40A7"/>
    <w:rsid w:val="003E4A48"/>
    <w:rsid w:val="003E5B53"/>
    <w:rsid w:val="003E5DC2"/>
    <w:rsid w:val="003E5DEA"/>
    <w:rsid w:val="003E66FC"/>
    <w:rsid w:val="003E68C5"/>
    <w:rsid w:val="003E78DB"/>
    <w:rsid w:val="003E796C"/>
    <w:rsid w:val="003F160A"/>
    <w:rsid w:val="003F23D7"/>
    <w:rsid w:val="003F2E2F"/>
    <w:rsid w:val="003F3834"/>
    <w:rsid w:val="003F397B"/>
    <w:rsid w:val="003F3B85"/>
    <w:rsid w:val="003F3F5B"/>
    <w:rsid w:val="003F53EF"/>
    <w:rsid w:val="003F5D65"/>
    <w:rsid w:val="003F6ADD"/>
    <w:rsid w:val="00400496"/>
    <w:rsid w:val="004005F6"/>
    <w:rsid w:val="00401108"/>
    <w:rsid w:val="00401567"/>
    <w:rsid w:val="00401E2F"/>
    <w:rsid w:val="00402D0D"/>
    <w:rsid w:val="00402D82"/>
    <w:rsid w:val="00403633"/>
    <w:rsid w:val="004042EB"/>
    <w:rsid w:val="0040587D"/>
    <w:rsid w:val="00405BF1"/>
    <w:rsid w:val="0040792D"/>
    <w:rsid w:val="00407C24"/>
    <w:rsid w:val="00412ECE"/>
    <w:rsid w:val="004130A5"/>
    <w:rsid w:val="00414359"/>
    <w:rsid w:val="0041509D"/>
    <w:rsid w:val="00415776"/>
    <w:rsid w:val="004159CD"/>
    <w:rsid w:val="00416693"/>
    <w:rsid w:val="004171DB"/>
    <w:rsid w:val="00420812"/>
    <w:rsid w:val="004208C6"/>
    <w:rsid w:val="00420F4B"/>
    <w:rsid w:val="004219B4"/>
    <w:rsid w:val="00422500"/>
    <w:rsid w:val="0042288E"/>
    <w:rsid w:val="00422F07"/>
    <w:rsid w:val="00423060"/>
    <w:rsid w:val="00423201"/>
    <w:rsid w:val="004235E3"/>
    <w:rsid w:val="00423856"/>
    <w:rsid w:val="00423F1D"/>
    <w:rsid w:val="004244EE"/>
    <w:rsid w:val="00424701"/>
    <w:rsid w:val="004254D7"/>
    <w:rsid w:val="004261C1"/>
    <w:rsid w:val="00426335"/>
    <w:rsid w:val="00427712"/>
    <w:rsid w:val="00430FD4"/>
    <w:rsid w:val="00436BB1"/>
    <w:rsid w:val="00436EB6"/>
    <w:rsid w:val="00437B98"/>
    <w:rsid w:val="00437D6D"/>
    <w:rsid w:val="00437E9A"/>
    <w:rsid w:val="00441DEC"/>
    <w:rsid w:val="00442268"/>
    <w:rsid w:val="0044273F"/>
    <w:rsid w:val="00442AC5"/>
    <w:rsid w:val="00447B80"/>
    <w:rsid w:val="004504F8"/>
    <w:rsid w:val="00454621"/>
    <w:rsid w:val="004568C1"/>
    <w:rsid w:val="00456DA6"/>
    <w:rsid w:val="00457331"/>
    <w:rsid w:val="00457728"/>
    <w:rsid w:val="004577C1"/>
    <w:rsid w:val="0046303C"/>
    <w:rsid w:val="00464F80"/>
    <w:rsid w:val="0046551F"/>
    <w:rsid w:val="00465B3B"/>
    <w:rsid w:val="00467125"/>
    <w:rsid w:val="00470831"/>
    <w:rsid w:val="0047190B"/>
    <w:rsid w:val="004740AF"/>
    <w:rsid w:val="004746D7"/>
    <w:rsid w:val="00475E5E"/>
    <w:rsid w:val="00477335"/>
    <w:rsid w:val="004802CC"/>
    <w:rsid w:val="00480B8E"/>
    <w:rsid w:val="00481317"/>
    <w:rsid w:val="0048184E"/>
    <w:rsid w:val="004825FC"/>
    <w:rsid w:val="00484ECB"/>
    <w:rsid w:val="0048504B"/>
    <w:rsid w:val="00485555"/>
    <w:rsid w:val="00485ECC"/>
    <w:rsid w:val="004863A2"/>
    <w:rsid w:val="00486E42"/>
    <w:rsid w:val="004871BD"/>
    <w:rsid w:val="004900E0"/>
    <w:rsid w:val="00490300"/>
    <w:rsid w:val="00490E3B"/>
    <w:rsid w:val="00491E0A"/>
    <w:rsid w:val="00492056"/>
    <w:rsid w:val="0049214D"/>
    <w:rsid w:val="00492707"/>
    <w:rsid w:val="0049615F"/>
    <w:rsid w:val="00496F68"/>
    <w:rsid w:val="00497DB8"/>
    <w:rsid w:val="004A0B4A"/>
    <w:rsid w:val="004A0D73"/>
    <w:rsid w:val="004A0F9B"/>
    <w:rsid w:val="004A1D1A"/>
    <w:rsid w:val="004A23CE"/>
    <w:rsid w:val="004A48E2"/>
    <w:rsid w:val="004A55CF"/>
    <w:rsid w:val="004A6372"/>
    <w:rsid w:val="004A6EB6"/>
    <w:rsid w:val="004A7EE9"/>
    <w:rsid w:val="004B04C1"/>
    <w:rsid w:val="004B12BD"/>
    <w:rsid w:val="004B1449"/>
    <w:rsid w:val="004B19CF"/>
    <w:rsid w:val="004B24D7"/>
    <w:rsid w:val="004B2956"/>
    <w:rsid w:val="004B40F8"/>
    <w:rsid w:val="004B441D"/>
    <w:rsid w:val="004B5096"/>
    <w:rsid w:val="004B7262"/>
    <w:rsid w:val="004B7AFB"/>
    <w:rsid w:val="004C0695"/>
    <w:rsid w:val="004C17E6"/>
    <w:rsid w:val="004C19A3"/>
    <w:rsid w:val="004C1BCF"/>
    <w:rsid w:val="004C33F0"/>
    <w:rsid w:val="004C3913"/>
    <w:rsid w:val="004C46E1"/>
    <w:rsid w:val="004C4B6B"/>
    <w:rsid w:val="004C546B"/>
    <w:rsid w:val="004C59BD"/>
    <w:rsid w:val="004C5ED7"/>
    <w:rsid w:val="004C71A4"/>
    <w:rsid w:val="004C7445"/>
    <w:rsid w:val="004D083B"/>
    <w:rsid w:val="004D0BB4"/>
    <w:rsid w:val="004D28DF"/>
    <w:rsid w:val="004D31B5"/>
    <w:rsid w:val="004D3A9F"/>
    <w:rsid w:val="004E0644"/>
    <w:rsid w:val="004E287C"/>
    <w:rsid w:val="004E373A"/>
    <w:rsid w:val="004E39D6"/>
    <w:rsid w:val="004E43B8"/>
    <w:rsid w:val="004E654A"/>
    <w:rsid w:val="004E6647"/>
    <w:rsid w:val="004E7383"/>
    <w:rsid w:val="004E7B2E"/>
    <w:rsid w:val="004F0636"/>
    <w:rsid w:val="004F0954"/>
    <w:rsid w:val="004F2DDE"/>
    <w:rsid w:val="004F41A0"/>
    <w:rsid w:val="004F4968"/>
    <w:rsid w:val="004F50DD"/>
    <w:rsid w:val="004F5445"/>
    <w:rsid w:val="004F58E5"/>
    <w:rsid w:val="004F5EE9"/>
    <w:rsid w:val="004F6EBA"/>
    <w:rsid w:val="00500A86"/>
    <w:rsid w:val="00500C03"/>
    <w:rsid w:val="00501D87"/>
    <w:rsid w:val="00503203"/>
    <w:rsid w:val="00504827"/>
    <w:rsid w:val="00504884"/>
    <w:rsid w:val="0050542A"/>
    <w:rsid w:val="005058B8"/>
    <w:rsid w:val="00506C71"/>
    <w:rsid w:val="00507CDB"/>
    <w:rsid w:val="00507EEE"/>
    <w:rsid w:val="00511861"/>
    <w:rsid w:val="00513139"/>
    <w:rsid w:val="0051471B"/>
    <w:rsid w:val="00514B5E"/>
    <w:rsid w:val="00515568"/>
    <w:rsid w:val="00515EE3"/>
    <w:rsid w:val="005165B1"/>
    <w:rsid w:val="00516E49"/>
    <w:rsid w:val="005213DF"/>
    <w:rsid w:val="005217D0"/>
    <w:rsid w:val="00521AA4"/>
    <w:rsid w:val="00524B4E"/>
    <w:rsid w:val="005271E3"/>
    <w:rsid w:val="00530B5E"/>
    <w:rsid w:val="005345A4"/>
    <w:rsid w:val="005352DF"/>
    <w:rsid w:val="00536027"/>
    <w:rsid w:val="005369FF"/>
    <w:rsid w:val="00536FC0"/>
    <w:rsid w:val="00537A21"/>
    <w:rsid w:val="00540A87"/>
    <w:rsid w:val="00544B0A"/>
    <w:rsid w:val="00545671"/>
    <w:rsid w:val="005456E2"/>
    <w:rsid w:val="00546392"/>
    <w:rsid w:val="00546AF0"/>
    <w:rsid w:val="005477C8"/>
    <w:rsid w:val="00547D39"/>
    <w:rsid w:val="00550A5F"/>
    <w:rsid w:val="00550D8E"/>
    <w:rsid w:val="00551B11"/>
    <w:rsid w:val="00552EC4"/>
    <w:rsid w:val="00553D02"/>
    <w:rsid w:val="00554231"/>
    <w:rsid w:val="0055435A"/>
    <w:rsid w:val="00557986"/>
    <w:rsid w:val="005600FC"/>
    <w:rsid w:val="00562138"/>
    <w:rsid w:val="005622CC"/>
    <w:rsid w:val="005625F4"/>
    <w:rsid w:val="00563B17"/>
    <w:rsid w:val="00565229"/>
    <w:rsid w:val="00565657"/>
    <w:rsid w:val="00567452"/>
    <w:rsid w:val="00567F0F"/>
    <w:rsid w:val="00570531"/>
    <w:rsid w:val="005722C8"/>
    <w:rsid w:val="00572510"/>
    <w:rsid w:val="0057363E"/>
    <w:rsid w:val="0057504A"/>
    <w:rsid w:val="0057572E"/>
    <w:rsid w:val="00575806"/>
    <w:rsid w:val="00577239"/>
    <w:rsid w:val="005775AA"/>
    <w:rsid w:val="00577695"/>
    <w:rsid w:val="0058077F"/>
    <w:rsid w:val="00580791"/>
    <w:rsid w:val="005809CD"/>
    <w:rsid w:val="0058164C"/>
    <w:rsid w:val="00581B4D"/>
    <w:rsid w:val="00581D4A"/>
    <w:rsid w:val="00582756"/>
    <w:rsid w:val="00583871"/>
    <w:rsid w:val="00584975"/>
    <w:rsid w:val="00584B70"/>
    <w:rsid w:val="005853FB"/>
    <w:rsid w:val="0058568F"/>
    <w:rsid w:val="00586452"/>
    <w:rsid w:val="00587A8B"/>
    <w:rsid w:val="00590186"/>
    <w:rsid w:val="0059100C"/>
    <w:rsid w:val="00591167"/>
    <w:rsid w:val="005926D9"/>
    <w:rsid w:val="005931BF"/>
    <w:rsid w:val="00594A1C"/>
    <w:rsid w:val="0059537B"/>
    <w:rsid w:val="00595FF4"/>
    <w:rsid w:val="005A0D74"/>
    <w:rsid w:val="005A11DB"/>
    <w:rsid w:val="005A16A7"/>
    <w:rsid w:val="005A18F5"/>
    <w:rsid w:val="005A1934"/>
    <w:rsid w:val="005A1FBB"/>
    <w:rsid w:val="005A2D0C"/>
    <w:rsid w:val="005A304E"/>
    <w:rsid w:val="005A3E2E"/>
    <w:rsid w:val="005A504B"/>
    <w:rsid w:val="005A6F64"/>
    <w:rsid w:val="005A7020"/>
    <w:rsid w:val="005B0DA9"/>
    <w:rsid w:val="005B36EB"/>
    <w:rsid w:val="005B688A"/>
    <w:rsid w:val="005B73C5"/>
    <w:rsid w:val="005B751E"/>
    <w:rsid w:val="005B78C7"/>
    <w:rsid w:val="005C2B90"/>
    <w:rsid w:val="005C3347"/>
    <w:rsid w:val="005C34A7"/>
    <w:rsid w:val="005C43AB"/>
    <w:rsid w:val="005C6653"/>
    <w:rsid w:val="005C6E73"/>
    <w:rsid w:val="005C78D5"/>
    <w:rsid w:val="005D1EAF"/>
    <w:rsid w:val="005D3FAD"/>
    <w:rsid w:val="005D485C"/>
    <w:rsid w:val="005D4D8E"/>
    <w:rsid w:val="005D6A63"/>
    <w:rsid w:val="005D78DE"/>
    <w:rsid w:val="005E098B"/>
    <w:rsid w:val="005E460F"/>
    <w:rsid w:val="005E46DA"/>
    <w:rsid w:val="005E4F3E"/>
    <w:rsid w:val="005E540E"/>
    <w:rsid w:val="005E5433"/>
    <w:rsid w:val="005E7E8A"/>
    <w:rsid w:val="005F3A2C"/>
    <w:rsid w:val="005F46EB"/>
    <w:rsid w:val="005F530C"/>
    <w:rsid w:val="005F68A6"/>
    <w:rsid w:val="005F7FC2"/>
    <w:rsid w:val="00600D75"/>
    <w:rsid w:val="00601CBF"/>
    <w:rsid w:val="006023A3"/>
    <w:rsid w:val="00602AEB"/>
    <w:rsid w:val="00603538"/>
    <w:rsid w:val="006035D7"/>
    <w:rsid w:val="00603918"/>
    <w:rsid w:val="006055F8"/>
    <w:rsid w:val="006067C4"/>
    <w:rsid w:val="00606EE9"/>
    <w:rsid w:val="006070FE"/>
    <w:rsid w:val="006071C3"/>
    <w:rsid w:val="0060798F"/>
    <w:rsid w:val="00611534"/>
    <w:rsid w:val="006116E6"/>
    <w:rsid w:val="006117F0"/>
    <w:rsid w:val="00611A04"/>
    <w:rsid w:val="00612EB2"/>
    <w:rsid w:val="0061415C"/>
    <w:rsid w:val="0061520D"/>
    <w:rsid w:val="0061607A"/>
    <w:rsid w:val="0061658D"/>
    <w:rsid w:val="0061678E"/>
    <w:rsid w:val="00616BBB"/>
    <w:rsid w:val="00620E38"/>
    <w:rsid w:val="00621B75"/>
    <w:rsid w:val="00624003"/>
    <w:rsid w:val="006241E5"/>
    <w:rsid w:val="006242FB"/>
    <w:rsid w:val="006252E9"/>
    <w:rsid w:val="00625D14"/>
    <w:rsid w:val="006269E8"/>
    <w:rsid w:val="006271C5"/>
    <w:rsid w:val="00627C77"/>
    <w:rsid w:val="00631A57"/>
    <w:rsid w:val="0063226F"/>
    <w:rsid w:val="00632DC9"/>
    <w:rsid w:val="00633893"/>
    <w:rsid w:val="00634D4D"/>
    <w:rsid w:val="00635354"/>
    <w:rsid w:val="006366AF"/>
    <w:rsid w:val="00636B2F"/>
    <w:rsid w:val="00641297"/>
    <w:rsid w:val="006416EA"/>
    <w:rsid w:val="00641891"/>
    <w:rsid w:val="00643C31"/>
    <w:rsid w:val="00647E84"/>
    <w:rsid w:val="006517C1"/>
    <w:rsid w:val="00652001"/>
    <w:rsid w:val="006543F9"/>
    <w:rsid w:val="00654FFA"/>
    <w:rsid w:val="006566C4"/>
    <w:rsid w:val="0065696C"/>
    <w:rsid w:val="006570B4"/>
    <w:rsid w:val="00662CF1"/>
    <w:rsid w:val="00663566"/>
    <w:rsid w:val="0066506C"/>
    <w:rsid w:val="00665F31"/>
    <w:rsid w:val="006666B8"/>
    <w:rsid w:val="0067091B"/>
    <w:rsid w:val="00671F39"/>
    <w:rsid w:val="00673FB1"/>
    <w:rsid w:val="00675BBE"/>
    <w:rsid w:val="006775F3"/>
    <w:rsid w:val="006777AE"/>
    <w:rsid w:val="00680A29"/>
    <w:rsid w:val="006813E6"/>
    <w:rsid w:val="006816E7"/>
    <w:rsid w:val="006827D5"/>
    <w:rsid w:val="006846DA"/>
    <w:rsid w:val="00685FB3"/>
    <w:rsid w:val="00686C76"/>
    <w:rsid w:val="006874A4"/>
    <w:rsid w:val="00690EB5"/>
    <w:rsid w:val="00691331"/>
    <w:rsid w:val="0069164C"/>
    <w:rsid w:val="00693D8E"/>
    <w:rsid w:val="006945D8"/>
    <w:rsid w:val="006947A4"/>
    <w:rsid w:val="006950BA"/>
    <w:rsid w:val="00695623"/>
    <w:rsid w:val="00696B65"/>
    <w:rsid w:val="00697556"/>
    <w:rsid w:val="006975D0"/>
    <w:rsid w:val="006977B3"/>
    <w:rsid w:val="006A21E3"/>
    <w:rsid w:val="006A2559"/>
    <w:rsid w:val="006A26A5"/>
    <w:rsid w:val="006A3512"/>
    <w:rsid w:val="006A4CAD"/>
    <w:rsid w:val="006A4EAF"/>
    <w:rsid w:val="006A612B"/>
    <w:rsid w:val="006A7057"/>
    <w:rsid w:val="006A7D3D"/>
    <w:rsid w:val="006A7ECB"/>
    <w:rsid w:val="006B13C7"/>
    <w:rsid w:val="006B1742"/>
    <w:rsid w:val="006B18C7"/>
    <w:rsid w:val="006B2534"/>
    <w:rsid w:val="006B2A56"/>
    <w:rsid w:val="006B3144"/>
    <w:rsid w:val="006B5110"/>
    <w:rsid w:val="006B520E"/>
    <w:rsid w:val="006B5794"/>
    <w:rsid w:val="006B6CCD"/>
    <w:rsid w:val="006B7B1A"/>
    <w:rsid w:val="006B7EB3"/>
    <w:rsid w:val="006C21FF"/>
    <w:rsid w:val="006C250A"/>
    <w:rsid w:val="006C4EF8"/>
    <w:rsid w:val="006D003B"/>
    <w:rsid w:val="006D06B2"/>
    <w:rsid w:val="006D08A9"/>
    <w:rsid w:val="006D0DE7"/>
    <w:rsid w:val="006D0E00"/>
    <w:rsid w:val="006D16A2"/>
    <w:rsid w:val="006D1C84"/>
    <w:rsid w:val="006D2214"/>
    <w:rsid w:val="006D2C1D"/>
    <w:rsid w:val="006D2C59"/>
    <w:rsid w:val="006D2F80"/>
    <w:rsid w:val="006D3426"/>
    <w:rsid w:val="006D3EDE"/>
    <w:rsid w:val="006D415B"/>
    <w:rsid w:val="006D4848"/>
    <w:rsid w:val="006D4E4E"/>
    <w:rsid w:val="006D4ED4"/>
    <w:rsid w:val="006D556D"/>
    <w:rsid w:val="006D58E5"/>
    <w:rsid w:val="006D59A0"/>
    <w:rsid w:val="006D60CF"/>
    <w:rsid w:val="006D60ED"/>
    <w:rsid w:val="006E008D"/>
    <w:rsid w:val="006E2B03"/>
    <w:rsid w:val="006E2E90"/>
    <w:rsid w:val="006E468E"/>
    <w:rsid w:val="006E74E0"/>
    <w:rsid w:val="006E7718"/>
    <w:rsid w:val="006E78CC"/>
    <w:rsid w:val="006F079A"/>
    <w:rsid w:val="006F0859"/>
    <w:rsid w:val="006F172D"/>
    <w:rsid w:val="006F2082"/>
    <w:rsid w:val="006F212C"/>
    <w:rsid w:val="006F2B21"/>
    <w:rsid w:val="006F31A7"/>
    <w:rsid w:val="006F48A5"/>
    <w:rsid w:val="006F6925"/>
    <w:rsid w:val="006F6BE6"/>
    <w:rsid w:val="006F742B"/>
    <w:rsid w:val="0070059F"/>
    <w:rsid w:val="007006AD"/>
    <w:rsid w:val="00702ABC"/>
    <w:rsid w:val="00702F60"/>
    <w:rsid w:val="00703B27"/>
    <w:rsid w:val="0070459C"/>
    <w:rsid w:val="00705257"/>
    <w:rsid w:val="0070565E"/>
    <w:rsid w:val="007068D8"/>
    <w:rsid w:val="0070696F"/>
    <w:rsid w:val="00706CDD"/>
    <w:rsid w:val="007073F6"/>
    <w:rsid w:val="00707CEE"/>
    <w:rsid w:val="0071113D"/>
    <w:rsid w:val="00711831"/>
    <w:rsid w:val="00712BA4"/>
    <w:rsid w:val="00713111"/>
    <w:rsid w:val="007134AA"/>
    <w:rsid w:val="0071386D"/>
    <w:rsid w:val="00713CB2"/>
    <w:rsid w:val="007142F3"/>
    <w:rsid w:val="0071478E"/>
    <w:rsid w:val="00714EB9"/>
    <w:rsid w:val="00715515"/>
    <w:rsid w:val="00715DE3"/>
    <w:rsid w:val="00716513"/>
    <w:rsid w:val="007201F2"/>
    <w:rsid w:val="007218A6"/>
    <w:rsid w:val="0072228C"/>
    <w:rsid w:val="0072243C"/>
    <w:rsid w:val="00722D64"/>
    <w:rsid w:val="00727317"/>
    <w:rsid w:val="00727D25"/>
    <w:rsid w:val="0073007E"/>
    <w:rsid w:val="007328A5"/>
    <w:rsid w:val="00733670"/>
    <w:rsid w:val="00735500"/>
    <w:rsid w:val="00735DEA"/>
    <w:rsid w:val="00735EDC"/>
    <w:rsid w:val="007360CA"/>
    <w:rsid w:val="00736FDC"/>
    <w:rsid w:val="00741E71"/>
    <w:rsid w:val="007433E5"/>
    <w:rsid w:val="00743B97"/>
    <w:rsid w:val="0074571F"/>
    <w:rsid w:val="00746EA2"/>
    <w:rsid w:val="0074798B"/>
    <w:rsid w:val="0075057B"/>
    <w:rsid w:val="007505EB"/>
    <w:rsid w:val="007510A2"/>
    <w:rsid w:val="00752046"/>
    <w:rsid w:val="00752413"/>
    <w:rsid w:val="007538BA"/>
    <w:rsid w:val="00753FD2"/>
    <w:rsid w:val="00754ED6"/>
    <w:rsid w:val="007562B9"/>
    <w:rsid w:val="00756EAC"/>
    <w:rsid w:val="00757FE8"/>
    <w:rsid w:val="00761F0C"/>
    <w:rsid w:val="00762182"/>
    <w:rsid w:val="00762F09"/>
    <w:rsid w:val="0076412A"/>
    <w:rsid w:val="00765DA4"/>
    <w:rsid w:val="0076651E"/>
    <w:rsid w:val="0076774C"/>
    <w:rsid w:val="00767B16"/>
    <w:rsid w:val="00772689"/>
    <w:rsid w:val="007730DB"/>
    <w:rsid w:val="00774435"/>
    <w:rsid w:val="0077537A"/>
    <w:rsid w:val="00776850"/>
    <w:rsid w:val="007812B4"/>
    <w:rsid w:val="00782C9A"/>
    <w:rsid w:val="00782EAD"/>
    <w:rsid w:val="00783053"/>
    <w:rsid w:val="00783270"/>
    <w:rsid w:val="00783D06"/>
    <w:rsid w:val="00783FB7"/>
    <w:rsid w:val="00784008"/>
    <w:rsid w:val="00784366"/>
    <w:rsid w:val="007846DF"/>
    <w:rsid w:val="00784937"/>
    <w:rsid w:val="007858F6"/>
    <w:rsid w:val="00787314"/>
    <w:rsid w:val="007909FA"/>
    <w:rsid w:val="00790C9F"/>
    <w:rsid w:val="0079185D"/>
    <w:rsid w:val="00791914"/>
    <w:rsid w:val="00793133"/>
    <w:rsid w:val="00793825"/>
    <w:rsid w:val="007940A4"/>
    <w:rsid w:val="00795C80"/>
    <w:rsid w:val="00795CEC"/>
    <w:rsid w:val="00796732"/>
    <w:rsid w:val="00796838"/>
    <w:rsid w:val="007974DC"/>
    <w:rsid w:val="007A03B7"/>
    <w:rsid w:val="007A0400"/>
    <w:rsid w:val="007A05C9"/>
    <w:rsid w:val="007A0A31"/>
    <w:rsid w:val="007A0BD2"/>
    <w:rsid w:val="007A0C58"/>
    <w:rsid w:val="007A42FB"/>
    <w:rsid w:val="007A4A9C"/>
    <w:rsid w:val="007A6E3C"/>
    <w:rsid w:val="007B1670"/>
    <w:rsid w:val="007B1BEA"/>
    <w:rsid w:val="007B4320"/>
    <w:rsid w:val="007B51E0"/>
    <w:rsid w:val="007B5581"/>
    <w:rsid w:val="007B7B88"/>
    <w:rsid w:val="007C0F47"/>
    <w:rsid w:val="007C1B7B"/>
    <w:rsid w:val="007C2BE4"/>
    <w:rsid w:val="007C3BD1"/>
    <w:rsid w:val="007C3C4F"/>
    <w:rsid w:val="007C5BB4"/>
    <w:rsid w:val="007C6CB2"/>
    <w:rsid w:val="007C7AD8"/>
    <w:rsid w:val="007D0CF4"/>
    <w:rsid w:val="007D2BAA"/>
    <w:rsid w:val="007D3194"/>
    <w:rsid w:val="007D64AE"/>
    <w:rsid w:val="007D6940"/>
    <w:rsid w:val="007D7D12"/>
    <w:rsid w:val="007D7F2B"/>
    <w:rsid w:val="007E105D"/>
    <w:rsid w:val="007E368F"/>
    <w:rsid w:val="007E392E"/>
    <w:rsid w:val="007E4718"/>
    <w:rsid w:val="007E4D2B"/>
    <w:rsid w:val="007E5619"/>
    <w:rsid w:val="007E5D4D"/>
    <w:rsid w:val="007E65B7"/>
    <w:rsid w:val="007E6999"/>
    <w:rsid w:val="007F1098"/>
    <w:rsid w:val="007F21C5"/>
    <w:rsid w:val="007F42F9"/>
    <w:rsid w:val="007F4AD8"/>
    <w:rsid w:val="007F61E4"/>
    <w:rsid w:val="007F6AAC"/>
    <w:rsid w:val="007F6F26"/>
    <w:rsid w:val="007F75F5"/>
    <w:rsid w:val="0080178D"/>
    <w:rsid w:val="00801857"/>
    <w:rsid w:val="0080287A"/>
    <w:rsid w:val="00803854"/>
    <w:rsid w:val="00804403"/>
    <w:rsid w:val="0080547F"/>
    <w:rsid w:val="008061C3"/>
    <w:rsid w:val="008064A5"/>
    <w:rsid w:val="00807CB4"/>
    <w:rsid w:val="00807E6C"/>
    <w:rsid w:val="00811CED"/>
    <w:rsid w:val="008120D9"/>
    <w:rsid w:val="00813647"/>
    <w:rsid w:val="008141DE"/>
    <w:rsid w:val="00815535"/>
    <w:rsid w:val="0081606A"/>
    <w:rsid w:val="008167A0"/>
    <w:rsid w:val="0081687B"/>
    <w:rsid w:val="008203B2"/>
    <w:rsid w:val="00820F73"/>
    <w:rsid w:val="008219E2"/>
    <w:rsid w:val="00821B34"/>
    <w:rsid w:val="00823B16"/>
    <w:rsid w:val="0082498D"/>
    <w:rsid w:val="0082508F"/>
    <w:rsid w:val="00825B57"/>
    <w:rsid w:val="008266B3"/>
    <w:rsid w:val="00827EE8"/>
    <w:rsid w:val="0083054E"/>
    <w:rsid w:val="00831976"/>
    <w:rsid w:val="00831EFB"/>
    <w:rsid w:val="008320FF"/>
    <w:rsid w:val="0083296F"/>
    <w:rsid w:val="0083395F"/>
    <w:rsid w:val="00833A50"/>
    <w:rsid w:val="008350BE"/>
    <w:rsid w:val="00835355"/>
    <w:rsid w:val="008403D0"/>
    <w:rsid w:val="00841215"/>
    <w:rsid w:val="00841480"/>
    <w:rsid w:val="00843B99"/>
    <w:rsid w:val="008443D5"/>
    <w:rsid w:val="00844F03"/>
    <w:rsid w:val="00845ACD"/>
    <w:rsid w:val="0084754C"/>
    <w:rsid w:val="00847847"/>
    <w:rsid w:val="00852B10"/>
    <w:rsid w:val="00853CAB"/>
    <w:rsid w:val="00855EFC"/>
    <w:rsid w:val="00857210"/>
    <w:rsid w:val="00857409"/>
    <w:rsid w:val="00860CFD"/>
    <w:rsid w:val="008617E6"/>
    <w:rsid w:val="00862CD9"/>
    <w:rsid w:val="00862EBB"/>
    <w:rsid w:val="00863291"/>
    <w:rsid w:val="00865E17"/>
    <w:rsid w:val="008667EC"/>
    <w:rsid w:val="008703A8"/>
    <w:rsid w:val="0087076B"/>
    <w:rsid w:val="008709F2"/>
    <w:rsid w:val="00870C4C"/>
    <w:rsid w:val="00870D82"/>
    <w:rsid w:val="00872EF9"/>
    <w:rsid w:val="00873636"/>
    <w:rsid w:val="008751DC"/>
    <w:rsid w:val="00875F04"/>
    <w:rsid w:val="0087623E"/>
    <w:rsid w:val="00876F4D"/>
    <w:rsid w:val="0087785F"/>
    <w:rsid w:val="00877CBD"/>
    <w:rsid w:val="008829C2"/>
    <w:rsid w:val="00883104"/>
    <w:rsid w:val="00884548"/>
    <w:rsid w:val="008850AD"/>
    <w:rsid w:val="008867BF"/>
    <w:rsid w:val="0088684A"/>
    <w:rsid w:val="00886F50"/>
    <w:rsid w:val="008871DD"/>
    <w:rsid w:val="00890032"/>
    <w:rsid w:val="00891FEF"/>
    <w:rsid w:val="0089470D"/>
    <w:rsid w:val="00895017"/>
    <w:rsid w:val="00896265"/>
    <w:rsid w:val="008965C3"/>
    <w:rsid w:val="008A0E49"/>
    <w:rsid w:val="008A4101"/>
    <w:rsid w:val="008A5097"/>
    <w:rsid w:val="008A67BF"/>
    <w:rsid w:val="008B0318"/>
    <w:rsid w:val="008B0B61"/>
    <w:rsid w:val="008B1CC6"/>
    <w:rsid w:val="008B1E0F"/>
    <w:rsid w:val="008B3D00"/>
    <w:rsid w:val="008B4FAD"/>
    <w:rsid w:val="008B598F"/>
    <w:rsid w:val="008B7070"/>
    <w:rsid w:val="008B70D7"/>
    <w:rsid w:val="008B72EC"/>
    <w:rsid w:val="008C04EB"/>
    <w:rsid w:val="008C0EF4"/>
    <w:rsid w:val="008C0F99"/>
    <w:rsid w:val="008C1EB8"/>
    <w:rsid w:val="008C2735"/>
    <w:rsid w:val="008C4474"/>
    <w:rsid w:val="008C4994"/>
    <w:rsid w:val="008C4B0F"/>
    <w:rsid w:val="008C54EA"/>
    <w:rsid w:val="008C5866"/>
    <w:rsid w:val="008C63B7"/>
    <w:rsid w:val="008C65B4"/>
    <w:rsid w:val="008C6C80"/>
    <w:rsid w:val="008C7A32"/>
    <w:rsid w:val="008D02B6"/>
    <w:rsid w:val="008D3675"/>
    <w:rsid w:val="008D3FEE"/>
    <w:rsid w:val="008D6346"/>
    <w:rsid w:val="008D7935"/>
    <w:rsid w:val="008E0982"/>
    <w:rsid w:val="008E15E4"/>
    <w:rsid w:val="008E2D50"/>
    <w:rsid w:val="008E3B26"/>
    <w:rsid w:val="008E4FFC"/>
    <w:rsid w:val="008E6295"/>
    <w:rsid w:val="008E6751"/>
    <w:rsid w:val="008E67B8"/>
    <w:rsid w:val="008E7E98"/>
    <w:rsid w:val="008F154B"/>
    <w:rsid w:val="008F1577"/>
    <w:rsid w:val="008F17C0"/>
    <w:rsid w:val="008F30F5"/>
    <w:rsid w:val="008F37A9"/>
    <w:rsid w:val="008F678D"/>
    <w:rsid w:val="008F6BB8"/>
    <w:rsid w:val="008F702F"/>
    <w:rsid w:val="009000CD"/>
    <w:rsid w:val="00900529"/>
    <w:rsid w:val="00900765"/>
    <w:rsid w:val="009007AE"/>
    <w:rsid w:val="00900DB2"/>
    <w:rsid w:val="00900F31"/>
    <w:rsid w:val="00900FD5"/>
    <w:rsid w:val="009026DB"/>
    <w:rsid w:val="00905069"/>
    <w:rsid w:val="009053DD"/>
    <w:rsid w:val="00905D13"/>
    <w:rsid w:val="009106BF"/>
    <w:rsid w:val="009112F8"/>
    <w:rsid w:val="009118A2"/>
    <w:rsid w:val="00911FBD"/>
    <w:rsid w:val="00913B44"/>
    <w:rsid w:val="00913EA9"/>
    <w:rsid w:val="00915E7E"/>
    <w:rsid w:val="00917055"/>
    <w:rsid w:val="00917184"/>
    <w:rsid w:val="00917DEA"/>
    <w:rsid w:val="009201B9"/>
    <w:rsid w:val="0092251F"/>
    <w:rsid w:val="00924DB8"/>
    <w:rsid w:val="00926FDB"/>
    <w:rsid w:val="00927831"/>
    <w:rsid w:val="00927BD3"/>
    <w:rsid w:val="00930717"/>
    <w:rsid w:val="009322D3"/>
    <w:rsid w:val="0093275E"/>
    <w:rsid w:val="009334E1"/>
    <w:rsid w:val="009335DD"/>
    <w:rsid w:val="00934501"/>
    <w:rsid w:val="00934541"/>
    <w:rsid w:val="0093682D"/>
    <w:rsid w:val="00936F71"/>
    <w:rsid w:val="00937229"/>
    <w:rsid w:val="009407C4"/>
    <w:rsid w:val="00942281"/>
    <w:rsid w:val="00942CE1"/>
    <w:rsid w:val="00945583"/>
    <w:rsid w:val="0094561C"/>
    <w:rsid w:val="0095019F"/>
    <w:rsid w:val="00951428"/>
    <w:rsid w:val="0095195B"/>
    <w:rsid w:val="00951BD1"/>
    <w:rsid w:val="0095244E"/>
    <w:rsid w:val="00952596"/>
    <w:rsid w:val="0095289B"/>
    <w:rsid w:val="00953665"/>
    <w:rsid w:val="00953857"/>
    <w:rsid w:val="0095390F"/>
    <w:rsid w:val="00953D0A"/>
    <w:rsid w:val="00953DC8"/>
    <w:rsid w:val="00957177"/>
    <w:rsid w:val="009579D3"/>
    <w:rsid w:val="00960602"/>
    <w:rsid w:val="0096065E"/>
    <w:rsid w:val="009616B8"/>
    <w:rsid w:val="009631A6"/>
    <w:rsid w:val="00963C5F"/>
    <w:rsid w:val="00964A81"/>
    <w:rsid w:val="00964D47"/>
    <w:rsid w:val="00964F96"/>
    <w:rsid w:val="00966375"/>
    <w:rsid w:val="00966E6E"/>
    <w:rsid w:val="00967BBC"/>
    <w:rsid w:val="00967E9C"/>
    <w:rsid w:val="00970CAB"/>
    <w:rsid w:val="00970D2A"/>
    <w:rsid w:val="00971C87"/>
    <w:rsid w:val="00971CD5"/>
    <w:rsid w:val="0097265D"/>
    <w:rsid w:val="00972FD6"/>
    <w:rsid w:val="009739FA"/>
    <w:rsid w:val="00973ABD"/>
    <w:rsid w:val="00973EB7"/>
    <w:rsid w:val="00974AC3"/>
    <w:rsid w:val="00974C3E"/>
    <w:rsid w:val="00974DEE"/>
    <w:rsid w:val="00974FC9"/>
    <w:rsid w:val="00976840"/>
    <w:rsid w:val="00976BB0"/>
    <w:rsid w:val="00976CDD"/>
    <w:rsid w:val="009812DF"/>
    <w:rsid w:val="00981FF7"/>
    <w:rsid w:val="00982FCC"/>
    <w:rsid w:val="00984D08"/>
    <w:rsid w:val="009853BE"/>
    <w:rsid w:val="00985684"/>
    <w:rsid w:val="00986830"/>
    <w:rsid w:val="00986CC6"/>
    <w:rsid w:val="00987A98"/>
    <w:rsid w:val="0099140B"/>
    <w:rsid w:val="0099208B"/>
    <w:rsid w:val="00993034"/>
    <w:rsid w:val="009947C0"/>
    <w:rsid w:val="009949F5"/>
    <w:rsid w:val="00996668"/>
    <w:rsid w:val="009A2975"/>
    <w:rsid w:val="009A3411"/>
    <w:rsid w:val="009A37ED"/>
    <w:rsid w:val="009A46B0"/>
    <w:rsid w:val="009A4CDF"/>
    <w:rsid w:val="009A4CEA"/>
    <w:rsid w:val="009A57D1"/>
    <w:rsid w:val="009A5BAF"/>
    <w:rsid w:val="009A742A"/>
    <w:rsid w:val="009A74C7"/>
    <w:rsid w:val="009A7FDD"/>
    <w:rsid w:val="009B020B"/>
    <w:rsid w:val="009B062F"/>
    <w:rsid w:val="009B0CCD"/>
    <w:rsid w:val="009B34EE"/>
    <w:rsid w:val="009B3E6F"/>
    <w:rsid w:val="009B45FD"/>
    <w:rsid w:val="009B5BCD"/>
    <w:rsid w:val="009B6421"/>
    <w:rsid w:val="009B6E14"/>
    <w:rsid w:val="009B7126"/>
    <w:rsid w:val="009B7178"/>
    <w:rsid w:val="009B79A0"/>
    <w:rsid w:val="009C047F"/>
    <w:rsid w:val="009C0808"/>
    <w:rsid w:val="009C0904"/>
    <w:rsid w:val="009C0CA6"/>
    <w:rsid w:val="009C0FFC"/>
    <w:rsid w:val="009C2AE3"/>
    <w:rsid w:val="009C4749"/>
    <w:rsid w:val="009C5693"/>
    <w:rsid w:val="009C5E2A"/>
    <w:rsid w:val="009C6099"/>
    <w:rsid w:val="009C686B"/>
    <w:rsid w:val="009C6A7A"/>
    <w:rsid w:val="009D1ECF"/>
    <w:rsid w:val="009D33D2"/>
    <w:rsid w:val="009D6262"/>
    <w:rsid w:val="009D6A1C"/>
    <w:rsid w:val="009D76BD"/>
    <w:rsid w:val="009E0B99"/>
    <w:rsid w:val="009E28D7"/>
    <w:rsid w:val="009E2F5B"/>
    <w:rsid w:val="009E36CF"/>
    <w:rsid w:val="009E43A8"/>
    <w:rsid w:val="009E5460"/>
    <w:rsid w:val="009E55F0"/>
    <w:rsid w:val="009E6110"/>
    <w:rsid w:val="009E623B"/>
    <w:rsid w:val="009E6910"/>
    <w:rsid w:val="009F098B"/>
    <w:rsid w:val="009F14FF"/>
    <w:rsid w:val="009F1682"/>
    <w:rsid w:val="009F1979"/>
    <w:rsid w:val="009F3A47"/>
    <w:rsid w:val="009F43E3"/>
    <w:rsid w:val="009F54B4"/>
    <w:rsid w:val="009F5C5D"/>
    <w:rsid w:val="009F60C9"/>
    <w:rsid w:val="009F7040"/>
    <w:rsid w:val="009F7B1E"/>
    <w:rsid w:val="00A00335"/>
    <w:rsid w:val="00A003C6"/>
    <w:rsid w:val="00A0118E"/>
    <w:rsid w:val="00A03A11"/>
    <w:rsid w:val="00A03AD8"/>
    <w:rsid w:val="00A03F64"/>
    <w:rsid w:val="00A041BD"/>
    <w:rsid w:val="00A069B0"/>
    <w:rsid w:val="00A073F6"/>
    <w:rsid w:val="00A07957"/>
    <w:rsid w:val="00A10BA3"/>
    <w:rsid w:val="00A131E0"/>
    <w:rsid w:val="00A15778"/>
    <w:rsid w:val="00A20962"/>
    <w:rsid w:val="00A20AE3"/>
    <w:rsid w:val="00A20C03"/>
    <w:rsid w:val="00A220A7"/>
    <w:rsid w:val="00A225A0"/>
    <w:rsid w:val="00A227EA"/>
    <w:rsid w:val="00A2380D"/>
    <w:rsid w:val="00A24ADA"/>
    <w:rsid w:val="00A24F5A"/>
    <w:rsid w:val="00A256F9"/>
    <w:rsid w:val="00A26EEB"/>
    <w:rsid w:val="00A27F00"/>
    <w:rsid w:val="00A309B2"/>
    <w:rsid w:val="00A338E1"/>
    <w:rsid w:val="00A342D2"/>
    <w:rsid w:val="00A347A9"/>
    <w:rsid w:val="00A37CD1"/>
    <w:rsid w:val="00A41AD3"/>
    <w:rsid w:val="00A41E76"/>
    <w:rsid w:val="00A41F44"/>
    <w:rsid w:val="00A4221A"/>
    <w:rsid w:val="00A43120"/>
    <w:rsid w:val="00A4451C"/>
    <w:rsid w:val="00A4486F"/>
    <w:rsid w:val="00A45875"/>
    <w:rsid w:val="00A46EBE"/>
    <w:rsid w:val="00A477BA"/>
    <w:rsid w:val="00A51283"/>
    <w:rsid w:val="00A525A8"/>
    <w:rsid w:val="00A54756"/>
    <w:rsid w:val="00A54C6B"/>
    <w:rsid w:val="00A552D6"/>
    <w:rsid w:val="00A55551"/>
    <w:rsid w:val="00A55672"/>
    <w:rsid w:val="00A55E4E"/>
    <w:rsid w:val="00A56789"/>
    <w:rsid w:val="00A60409"/>
    <w:rsid w:val="00A60A9B"/>
    <w:rsid w:val="00A6121E"/>
    <w:rsid w:val="00A636D5"/>
    <w:rsid w:val="00A64214"/>
    <w:rsid w:val="00A65AB6"/>
    <w:rsid w:val="00A65BDF"/>
    <w:rsid w:val="00A66333"/>
    <w:rsid w:val="00A67DFB"/>
    <w:rsid w:val="00A71596"/>
    <w:rsid w:val="00A71C26"/>
    <w:rsid w:val="00A735D2"/>
    <w:rsid w:val="00A746C4"/>
    <w:rsid w:val="00A75011"/>
    <w:rsid w:val="00A75229"/>
    <w:rsid w:val="00A7586F"/>
    <w:rsid w:val="00A811BD"/>
    <w:rsid w:val="00A81624"/>
    <w:rsid w:val="00A841B9"/>
    <w:rsid w:val="00A84492"/>
    <w:rsid w:val="00A84537"/>
    <w:rsid w:val="00A84C87"/>
    <w:rsid w:val="00A852F4"/>
    <w:rsid w:val="00A8636E"/>
    <w:rsid w:val="00A904B9"/>
    <w:rsid w:val="00A90598"/>
    <w:rsid w:val="00A90A9A"/>
    <w:rsid w:val="00A90CEE"/>
    <w:rsid w:val="00A92580"/>
    <w:rsid w:val="00A92F9B"/>
    <w:rsid w:val="00A93791"/>
    <w:rsid w:val="00A93900"/>
    <w:rsid w:val="00A93B0F"/>
    <w:rsid w:val="00A93BCE"/>
    <w:rsid w:val="00A968AD"/>
    <w:rsid w:val="00AA0B83"/>
    <w:rsid w:val="00AA1329"/>
    <w:rsid w:val="00AA1536"/>
    <w:rsid w:val="00AA15E0"/>
    <w:rsid w:val="00AA2161"/>
    <w:rsid w:val="00AA2709"/>
    <w:rsid w:val="00AA2F35"/>
    <w:rsid w:val="00AA389C"/>
    <w:rsid w:val="00AA393F"/>
    <w:rsid w:val="00AA3A7C"/>
    <w:rsid w:val="00AA4416"/>
    <w:rsid w:val="00AA4A42"/>
    <w:rsid w:val="00AA600A"/>
    <w:rsid w:val="00AA6493"/>
    <w:rsid w:val="00AA6CC3"/>
    <w:rsid w:val="00AB02F8"/>
    <w:rsid w:val="00AB05C1"/>
    <w:rsid w:val="00AB1A19"/>
    <w:rsid w:val="00AB1C12"/>
    <w:rsid w:val="00AB228A"/>
    <w:rsid w:val="00AB394E"/>
    <w:rsid w:val="00AB609B"/>
    <w:rsid w:val="00AB663F"/>
    <w:rsid w:val="00AB66B9"/>
    <w:rsid w:val="00AC2143"/>
    <w:rsid w:val="00AC2F16"/>
    <w:rsid w:val="00AC3BAD"/>
    <w:rsid w:val="00AC7874"/>
    <w:rsid w:val="00AD1D83"/>
    <w:rsid w:val="00AD1EF3"/>
    <w:rsid w:val="00AD25D9"/>
    <w:rsid w:val="00AD2D67"/>
    <w:rsid w:val="00AD4306"/>
    <w:rsid w:val="00AD4B6C"/>
    <w:rsid w:val="00AD5E06"/>
    <w:rsid w:val="00AD66BA"/>
    <w:rsid w:val="00AD7327"/>
    <w:rsid w:val="00AE032A"/>
    <w:rsid w:val="00AE0B2C"/>
    <w:rsid w:val="00AE0DA0"/>
    <w:rsid w:val="00AE14E1"/>
    <w:rsid w:val="00AE14E5"/>
    <w:rsid w:val="00AE16E7"/>
    <w:rsid w:val="00AE1A99"/>
    <w:rsid w:val="00AE1B5A"/>
    <w:rsid w:val="00AE28FE"/>
    <w:rsid w:val="00AE4E7A"/>
    <w:rsid w:val="00AE5018"/>
    <w:rsid w:val="00AE56A8"/>
    <w:rsid w:val="00AE56AB"/>
    <w:rsid w:val="00AE6034"/>
    <w:rsid w:val="00AE69D7"/>
    <w:rsid w:val="00AF034E"/>
    <w:rsid w:val="00AF0AF9"/>
    <w:rsid w:val="00AF1788"/>
    <w:rsid w:val="00AF1C18"/>
    <w:rsid w:val="00AF26F1"/>
    <w:rsid w:val="00AF3DCF"/>
    <w:rsid w:val="00AF480A"/>
    <w:rsid w:val="00AF4835"/>
    <w:rsid w:val="00AF7BAE"/>
    <w:rsid w:val="00B00731"/>
    <w:rsid w:val="00B0288F"/>
    <w:rsid w:val="00B035B1"/>
    <w:rsid w:val="00B05648"/>
    <w:rsid w:val="00B06317"/>
    <w:rsid w:val="00B06DC7"/>
    <w:rsid w:val="00B07C5B"/>
    <w:rsid w:val="00B10867"/>
    <w:rsid w:val="00B10B2D"/>
    <w:rsid w:val="00B10E8A"/>
    <w:rsid w:val="00B119F4"/>
    <w:rsid w:val="00B11E9F"/>
    <w:rsid w:val="00B12103"/>
    <w:rsid w:val="00B12FC2"/>
    <w:rsid w:val="00B134D0"/>
    <w:rsid w:val="00B13C8D"/>
    <w:rsid w:val="00B174A7"/>
    <w:rsid w:val="00B20882"/>
    <w:rsid w:val="00B2089C"/>
    <w:rsid w:val="00B212F8"/>
    <w:rsid w:val="00B21CCA"/>
    <w:rsid w:val="00B2345D"/>
    <w:rsid w:val="00B24C49"/>
    <w:rsid w:val="00B24C9A"/>
    <w:rsid w:val="00B262C9"/>
    <w:rsid w:val="00B2676F"/>
    <w:rsid w:val="00B26A2B"/>
    <w:rsid w:val="00B272CC"/>
    <w:rsid w:val="00B3014C"/>
    <w:rsid w:val="00B30BE6"/>
    <w:rsid w:val="00B32661"/>
    <w:rsid w:val="00B328B1"/>
    <w:rsid w:val="00B32EEE"/>
    <w:rsid w:val="00B33002"/>
    <w:rsid w:val="00B33A86"/>
    <w:rsid w:val="00B33CE4"/>
    <w:rsid w:val="00B343C5"/>
    <w:rsid w:val="00B358F2"/>
    <w:rsid w:val="00B35BAD"/>
    <w:rsid w:val="00B35FC6"/>
    <w:rsid w:val="00B37359"/>
    <w:rsid w:val="00B37F79"/>
    <w:rsid w:val="00B40E2E"/>
    <w:rsid w:val="00B41247"/>
    <w:rsid w:val="00B4145C"/>
    <w:rsid w:val="00B425FA"/>
    <w:rsid w:val="00B429BA"/>
    <w:rsid w:val="00B42F0B"/>
    <w:rsid w:val="00B441EC"/>
    <w:rsid w:val="00B448CC"/>
    <w:rsid w:val="00B469BC"/>
    <w:rsid w:val="00B4719B"/>
    <w:rsid w:val="00B478BE"/>
    <w:rsid w:val="00B508F0"/>
    <w:rsid w:val="00B51EFD"/>
    <w:rsid w:val="00B52188"/>
    <w:rsid w:val="00B52306"/>
    <w:rsid w:val="00B52A2E"/>
    <w:rsid w:val="00B531AB"/>
    <w:rsid w:val="00B54E50"/>
    <w:rsid w:val="00B55A45"/>
    <w:rsid w:val="00B55F11"/>
    <w:rsid w:val="00B564FE"/>
    <w:rsid w:val="00B56A3A"/>
    <w:rsid w:val="00B5755B"/>
    <w:rsid w:val="00B57FD6"/>
    <w:rsid w:val="00B6048D"/>
    <w:rsid w:val="00B60F1E"/>
    <w:rsid w:val="00B630A2"/>
    <w:rsid w:val="00B631B9"/>
    <w:rsid w:val="00B633EC"/>
    <w:rsid w:val="00B64CCF"/>
    <w:rsid w:val="00B6595A"/>
    <w:rsid w:val="00B663D5"/>
    <w:rsid w:val="00B6653F"/>
    <w:rsid w:val="00B666A0"/>
    <w:rsid w:val="00B66B37"/>
    <w:rsid w:val="00B67335"/>
    <w:rsid w:val="00B67AE8"/>
    <w:rsid w:val="00B700CF"/>
    <w:rsid w:val="00B71877"/>
    <w:rsid w:val="00B72693"/>
    <w:rsid w:val="00B73A5D"/>
    <w:rsid w:val="00B73B45"/>
    <w:rsid w:val="00B74584"/>
    <w:rsid w:val="00B74F6B"/>
    <w:rsid w:val="00B7547A"/>
    <w:rsid w:val="00B75D39"/>
    <w:rsid w:val="00B76712"/>
    <w:rsid w:val="00B800D2"/>
    <w:rsid w:val="00B804B1"/>
    <w:rsid w:val="00B83066"/>
    <w:rsid w:val="00B8438D"/>
    <w:rsid w:val="00B854CF"/>
    <w:rsid w:val="00B8659A"/>
    <w:rsid w:val="00B86C09"/>
    <w:rsid w:val="00B86CB1"/>
    <w:rsid w:val="00B86E8B"/>
    <w:rsid w:val="00B9098C"/>
    <w:rsid w:val="00B90F8A"/>
    <w:rsid w:val="00B92527"/>
    <w:rsid w:val="00B94DDA"/>
    <w:rsid w:val="00B96703"/>
    <w:rsid w:val="00B96FA4"/>
    <w:rsid w:val="00B9711B"/>
    <w:rsid w:val="00B9732D"/>
    <w:rsid w:val="00B97A30"/>
    <w:rsid w:val="00BA0040"/>
    <w:rsid w:val="00BA0086"/>
    <w:rsid w:val="00BA18AB"/>
    <w:rsid w:val="00BA215A"/>
    <w:rsid w:val="00BA2552"/>
    <w:rsid w:val="00BA289A"/>
    <w:rsid w:val="00BA290A"/>
    <w:rsid w:val="00BA4E10"/>
    <w:rsid w:val="00BA51B5"/>
    <w:rsid w:val="00BA63BC"/>
    <w:rsid w:val="00BA699C"/>
    <w:rsid w:val="00BA6C20"/>
    <w:rsid w:val="00BA7E05"/>
    <w:rsid w:val="00BA7F87"/>
    <w:rsid w:val="00BA7FF4"/>
    <w:rsid w:val="00BB0956"/>
    <w:rsid w:val="00BB0E61"/>
    <w:rsid w:val="00BB0ECD"/>
    <w:rsid w:val="00BB105E"/>
    <w:rsid w:val="00BB164F"/>
    <w:rsid w:val="00BB184B"/>
    <w:rsid w:val="00BB224D"/>
    <w:rsid w:val="00BB2A1E"/>
    <w:rsid w:val="00BB30A8"/>
    <w:rsid w:val="00BB5584"/>
    <w:rsid w:val="00BB5739"/>
    <w:rsid w:val="00BB6022"/>
    <w:rsid w:val="00BB67CD"/>
    <w:rsid w:val="00BB7439"/>
    <w:rsid w:val="00BC0C91"/>
    <w:rsid w:val="00BC12CA"/>
    <w:rsid w:val="00BC19F4"/>
    <w:rsid w:val="00BC3FB9"/>
    <w:rsid w:val="00BC528C"/>
    <w:rsid w:val="00BC5685"/>
    <w:rsid w:val="00BC5CB1"/>
    <w:rsid w:val="00BC5D52"/>
    <w:rsid w:val="00BC69E9"/>
    <w:rsid w:val="00BC6BF8"/>
    <w:rsid w:val="00BC6E1A"/>
    <w:rsid w:val="00BC73BA"/>
    <w:rsid w:val="00BC7775"/>
    <w:rsid w:val="00BD093C"/>
    <w:rsid w:val="00BD15EE"/>
    <w:rsid w:val="00BD2DC8"/>
    <w:rsid w:val="00BD3E2C"/>
    <w:rsid w:val="00BD53BA"/>
    <w:rsid w:val="00BD6108"/>
    <w:rsid w:val="00BD6C04"/>
    <w:rsid w:val="00BD6FBE"/>
    <w:rsid w:val="00BD79DB"/>
    <w:rsid w:val="00BD7ADF"/>
    <w:rsid w:val="00BE01EA"/>
    <w:rsid w:val="00BE02E1"/>
    <w:rsid w:val="00BE053B"/>
    <w:rsid w:val="00BE0989"/>
    <w:rsid w:val="00BE442D"/>
    <w:rsid w:val="00BE488B"/>
    <w:rsid w:val="00BE5383"/>
    <w:rsid w:val="00BE5999"/>
    <w:rsid w:val="00BE76A6"/>
    <w:rsid w:val="00BE78EB"/>
    <w:rsid w:val="00BF0616"/>
    <w:rsid w:val="00BF0805"/>
    <w:rsid w:val="00BF1226"/>
    <w:rsid w:val="00BF17DF"/>
    <w:rsid w:val="00BF1885"/>
    <w:rsid w:val="00BF2690"/>
    <w:rsid w:val="00BF4D5C"/>
    <w:rsid w:val="00BF52CE"/>
    <w:rsid w:val="00BF5574"/>
    <w:rsid w:val="00BF61B5"/>
    <w:rsid w:val="00BF7881"/>
    <w:rsid w:val="00BF7AA6"/>
    <w:rsid w:val="00BF7B95"/>
    <w:rsid w:val="00BF7DDB"/>
    <w:rsid w:val="00C00399"/>
    <w:rsid w:val="00C01A3C"/>
    <w:rsid w:val="00C02127"/>
    <w:rsid w:val="00C031C7"/>
    <w:rsid w:val="00C043F5"/>
    <w:rsid w:val="00C06A24"/>
    <w:rsid w:val="00C06BF7"/>
    <w:rsid w:val="00C07995"/>
    <w:rsid w:val="00C07D30"/>
    <w:rsid w:val="00C10FE3"/>
    <w:rsid w:val="00C1159E"/>
    <w:rsid w:val="00C121A3"/>
    <w:rsid w:val="00C12BA2"/>
    <w:rsid w:val="00C12BF5"/>
    <w:rsid w:val="00C14D3B"/>
    <w:rsid w:val="00C15541"/>
    <w:rsid w:val="00C157A8"/>
    <w:rsid w:val="00C157A9"/>
    <w:rsid w:val="00C179CD"/>
    <w:rsid w:val="00C20283"/>
    <w:rsid w:val="00C20D92"/>
    <w:rsid w:val="00C2130F"/>
    <w:rsid w:val="00C21F19"/>
    <w:rsid w:val="00C236F7"/>
    <w:rsid w:val="00C24790"/>
    <w:rsid w:val="00C24A76"/>
    <w:rsid w:val="00C24C73"/>
    <w:rsid w:val="00C27B84"/>
    <w:rsid w:val="00C32C4F"/>
    <w:rsid w:val="00C338E1"/>
    <w:rsid w:val="00C341DD"/>
    <w:rsid w:val="00C354CA"/>
    <w:rsid w:val="00C36243"/>
    <w:rsid w:val="00C37046"/>
    <w:rsid w:val="00C370E0"/>
    <w:rsid w:val="00C37546"/>
    <w:rsid w:val="00C37F3B"/>
    <w:rsid w:val="00C40EB1"/>
    <w:rsid w:val="00C40FA7"/>
    <w:rsid w:val="00C4279E"/>
    <w:rsid w:val="00C4387E"/>
    <w:rsid w:val="00C43893"/>
    <w:rsid w:val="00C43A9D"/>
    <w:rsid w:val="00C43AC3"/>
    <w:rsid w:val="00C44347"/>
    <w:rsid w:val="00C447B6"/>
    <w:rsid w:val="00C45929"/>
    <w:rsid w:val="00C501C0"/>
    <w:rsid w:val="00C50560"/>
    <w:rsid w:val="00C50ACF"/>
    <w:rsid w:val="00C5231B"/>
    <w:rsid w:val="00C5305C"/>
    <w:rsid w:val="00C54CFF"/>
    <w:rsid w:val="00C55A81"/>
    <w:rsid w:val="00C55CB2"/>
    <w:rsid w:val="00C56E4E"/>
    <w:rsid w:val="00C60EC0"/>
    <w:rsid w:val="00C62B78"/>
    <w:rsid w:val="00C62FE6"/>
    <w:rsid w:val="00C635B7"/>
    <w:rsid w:val="00C63E51"/>
    <w:rsid w:val="00C640F8"/>
    <w:rsid w:val="00C65641"/>
    <w:rsid w:val="00C6575E"/>
    <w:rsid w:val="00C66911"/>
    <w:rsid w:val="00C70228"/>
    <w:rsid w:val="00C7101F"/>
    <w:rsid w:val="00C71881"/>
    <w:rsid w:val="00C71A3F"/>
    <w:rsid w:val="00C72058"/>
    <w:rsid w:val="00C73179"/>
    <w:rsid w:val="00C73401"/>
    <w:rsid w:val="00C75714"/>
    <w:rsid w:val="00C76302"/>
    <w:rsid w:val="00C77360"/>
    <w:rsid w:val="00C77847"/>
    <w:rsid w:val="00C80140"/>
    <w:rsid w:val="00C80481"/>
    <w:rsid w:val="00C85DBB"/>
    <w:rsid w:val="00C861A6"/>
    <w:rsid w:val="00C86255"/>
    <w:rsid w:val="00C878C7"/>
    <w:rsid w:val="00C90F00"/>
    <w:rsid w:val="00C91F68"/>
    <w:rsid w:val="00C93595"/>
    <w:rsid w:val="00C94C14"/>
    <w:rsid w:val="00CA02B7"/>
    <w:rsid w:val="00CA0754"/>
    <w:rsid w:val="00CA1E37"/>
    <w:rsid w:val="00CA57EE"/>
    <w:rsid w:val="00CA59AE"/>
    <w:rsid w:val="00CA635B"/>
    <w:rsid w:val="00CA6489"/>
    <w:rsid w:val="00CA6972"/>
    <w:rsid w:val="00CB0EF4"/>
    <w:rsid w:val="00CB1AE2"/>
    <w:rsid w:val="00CB2B4C"/>
    <w:rsid w:val="00CB3787"/>
    <w:rsid w:val="00CB43D9"/>
    <w:rsid w:val="00CB4538"/>
    <w:rsid w:val="00CB6007"/>
    <w:rsid w:val="00CC0EB1"/>
    <w:rsid w:val="00CC1DB5"/>
    <w:rsid w:val="00CC1F7E"/>
    <w:rsid w:val="00CC2310"/>
    <w:rsid w:val="00CC28C0"/>
    <w:rsid w:val="00CC521F"/>
    <w:rsid w:val="00CC5B84"/>
    <w:rsid w:val="00CC6331"/>
    <w:rsid w:val="00CC7029"/>
    <w:rsid w:val="00CC7169"/>
    <w:rsid w:val="00CD168A"/>
    <w:rsid w:val="00CD2D0B"/>
    <w:rsid w:val="00CD301E"/>
    <w:rsid w:val="00CD6692"/>
    <w:rsid w:val="00CE1B74"/>
    <w:rsid w:val="00CE272C"/>
    <w:rsid w:val="00CE433C"/>
    <w:rsid w:val="00CE4F2E"/>
    <w:rsid w:val="00CE55A9"/>
    <w:rsid w:val="00CE7BCF"/>
    <w:rsid w:val="00CE7CAB"/>
    <w:rsid w:val="00CF0347"/>
    <w:rsid w:val="00CF07DE"/>
    <w:rsid w:val="00CF2A80"/>
    <w:rsid w:val="00CF2ED7"/>
    <w:rsid w:val="00CF3280"/>
    <w:rsid w:val="00CF440B"/>
    <w:rsid w:val="00CF5DCD"/>
    <w:rsid w:val="00CF62A0"/>
    <w:rsid w:val="00CF643F"/>
    <w:rsid w:val="00CF6CB7"/>
    <w:rsid w:val="00CF70E1"/>
    <w:rsid w:val="00CF718E"/>
    <w:rsid w:val="00CF7DDC"/>
    <w:rsid w:val="00D0256B"/>
    <w:rsid w:val="00D03F6F"/>
    <w:rsid w:val="00D043E7"/>
    <w:rsid w:val="00D07C10"/>
    <w:rsid w:val="00D127E6"/>
    <w:rsid w:val="00D15BA8"/>
    <w:rsid w:val="00D15F1F"/>
    <w:rsid w:val="00D16071"/>
    <w:rsid w:val="00D162E8"/>
    <w:rsid w:val="00D17BFE"/>
    <w:rsid w:val="00D22D6B"/>
    <w:rsid w:val="00D23DB4"/>
    <w:rsid w:val="00D24B4E"/>
    <w:rsid w:val="00D25969"/>
    <w:rsid w:val="00D26978"/>
    <w:rsid w:val="00D26A58"/>
    <w:rsid w:val="00D26ABC"/>
    <w:rsid w:val="00D26EB6"/>
    <w:rsid w:val="00D27810"/>
    <w:rsid w:val="00D308AF"/>
    <w:rsid w:val="00D308BB"/>
    <w:rsid w:val="00D310B7"/>
    <w:rsid w:val="00D31F79"/>
    <w:rsid w:val="00D33F7D"/>
    <w:rsid w:val="00D342FD"/>
    <w:rsid w:val="00D36173"/>
    <w:rsid w:val="00D36297"/>
    <w:rsid w:val="00D36788"/>
    <w:rsid w:val="00D373B9"/>
    <w:rsid w:val="00D37B6D"/>
    <w:rsid w:val="00D411E1"/>
    <w:rsid w:val="00D41B8C"/>
    <w:rsid w:val="00D47EF2"/>
    <w:rsid w:val="00D518B4"/>
    <w:rsid w:val="00D5410D"/>
    <w:rsid w:val="00D54393"/>
    <w:rsid w:val="00D54555"/>
    <w:rsid w:val="00D5534E"/>
    <w:rsid w:val="00D55704"/>
    <w:rsid w:val="00D55AD6"/>
    <w:rsid w:val="00D56575"/>
    <w:rsid w:val="00D5778B"/>
    <w:rsid w:val="00D605F9"/>
    <w:rsid w:val="00D61155"/>
    <w:rsid w:val="00D612A4"/>
    <w:rsid w:val="00D6174F"/>
    <w:rsid w:val="00D61CB9"/>
    <w:rsid w:val="00D62486"/>
    <w:rsid w:val="00D62744"/>
    <w:rsid w:val="00D62A7B"/>
    <w:rsid w:val="00D63230"/>
    <w:rsid w:val="00D63729"/>
    <w:rsid w:val="00D64D09"/>
    <w:rsid w:val="00D654FC"/>
    <w:rsid w:val="00D65E6B"/>
    <w:rsid w:val="00D6663F"/>
    <w:rsid w:val="00D702F4"/>
    <w:rsid w:val="00D709CD"/>
    <w:rsid w:val="00D70D44"/>
    <w:rsid w:val="00D71984"/>
    <w:rsid w:val="00D72B06"/>
    <w:rsid w:val="00D753A3"/>
    <w:rsid w:val="00D75FCA"/>
    <w:rsid w:val="00D7689E"/>
    <w:rsid w:val="00D76C2D"/>
    <w:rsid w:val="00D76C30"/>
    <w:rsid w:val="00D77109"/>
    <w:rsid w:val="00D8366F"/>
    <w:rsid w:val="00D848BA"/>
    <w:rsid w:val="00D84A76"/>
    <w:rsid w:val="00D85887"/>
    <w:rsid w:val="00D8608B"/>
    <w:rsid w:val="00D87081"/>
    <w:rsid w:val="00D878EA"/>
    <w:rsid w:val="00D916B3"/>
    <w:rsid w:val="00D91932"/>
    <w:rsid w:val="00D9230C"/>
    <w:rsid w:val="00D94CC5"/>
    <w:rsid w:val="00D953CF"/>
    <w:rsid w:val="00D95405"/>
    <w:rsid w:val="00D95A0C"/>
    <w:rsid w:val="00D96617"/>
    <w:rsid w:val="00D97C7F"/>
    <w:rsid w:val="00DA1702"/>
    <w:rsid w:val="00DA2070"/>
    <w:rsid w:val="00DA2744"/>
    <w:rsid w:val="00DA2BB9"/>
    <w:rsid w:val="00DB0866"/>
    <w:rsid w:val="00DB11F7"/>
    <w:rsid w:val="00DB2582"/>
    <w:rsid w:val="00DB2BBC"/>
    <w:rsid w:val="00DB2C39"/>
    <w:rsid w:val="00DB369D"/>
    <w:rsid w:val="00DB36C0"/>
    <w:rsid w:val="00DB3EA9"/>
    <w:rsid w:val="00DB508D"/>
    <w:rsid w:val="00DB6980"/>
    <w:rsid w:val="00DB6A12"/>
    <w:rsid w:val="00DB7E4F"/>
    <w:rsid w:val="00DC0238"/>
    <w:rsid w:val="00DC2C56"/>
    <w:rsid w:val="00DC35EF"/>
    <w:rsid w:val="00DC52A0"/>
    <w:rsid w:val="00DC6F35"/>
    <w:rsid w:val="00DC7579"/>
    <w:rsid w:val="00DD2F0C"/>
    <w:rsid w:val="00DD34F6"/>
    <w:rsid w:val="00DD3837"/>
    <w:rsid w:val="00DD4B1E"/>
    <w:rsid w:val="00DD4E49"/>
    <w:rsid w:val="00DD5C67"/>
    <w:rsid w:val="00DE0DD9"/>
    <w:rsid w:val="00DE0FE2"/>
    <w:rsid w:val="00DE12B2"/>
    <w:rsid w:val="00DE2A08"/>
    <w:rsid w:val="00DE2E28"/>
    <w:rsid w:val="00DE3568"/>
    <w:rsid w:val="00DE3936"/>
    <w:rsid w:val="00DE3CE6"/>
    <w:rsid w:val="00DE5899"/>
    <w:rsid w:val="00DE5F45"/>
    <w:rsid w:val="00DE6BBA"/>
    <w:rsid w:val="00DE707C"/>
    <w:rsid w:val="00DE76DE"/>
    <w:rsid w:val="00DF1393"/>
    <w:rsid w:val="00DF2270"/>
    <w:rsid w:val="00DF23FB"/>
    <w:rsid w:val="00DF2CA5"/>
    <w:rsid w:val="00DF62E0"/>
    <w:rsid w:val="00E002A2"/>
    <w:rsid w:val="00E01970"/>
    <w:rsid w:val="00E01CF5"/>
    <w:rsid w:val="00E030AC"/>
    <w:rsid w:val="00E03745"/>
    <w:rsid w:val="00E03B8D"/>
    <w:rsid w:val="00E040A1"/>
    <w:rsid w:val="00E0433E"/>
    <w:rsid w:val="00E05DEB"/>
    <w:rsid w:val="00E10A82"/>
    <w:rsid w:val="00E10DC2"/>
    <w:rsid w:val="00E12512"/>
    <w:rsid w:val="00E136D7"/>
    <w:rsid w:val="00E213B3"/>
    <w:rsid w:val="00E217CA"/>
    <w:rsid w:val="00E23FD4"/>
    <w:rsid w:val="00E258CA"/>
    <w:rsid w:val="00E259D9"/>
    <w:rsid w:val="00E2789D"/>
    <w:rsid w:val="00E30548"/>
    <w:rsid w:val="00E30ECF"/>
    <w:rsid w:val="00E3121B"/>
    <w:rsid w:val="00E31835"/>
    <w:rsid w:val="00E320A3"/>
    <w:rsid w:val="00E32AE1"/>
    <w:rsid w:val="00E32FBE"/>
    <w:rsid w:val="00E3408E"/>
    <w:rsid w:val="00E34284"/>
    <w:rsid w:val="00E40670"/>
    <w:rsid w:val="00E41B21"/>
    <w:rsid w:val="00E41E4C"/>
    <w:rsid w:val="00E41EE0"/>
    <w:rsid w:val="00E437BB"/>
    <w:rsid w:val="00E44A75"/>
    <w:rsid w:val="00E45B0A"/>
    <w:rsid w:val="00E4678A"/>
    <w:rsid w:val="00E46ED7"/>
    <w:rsid w:val="00E47DE3"/>
    <w:rsid w:val="00E47ECC"/>
    <w:rsid w:val="00E50386"/>
    <w:rsid w:val="00E50A83"/>
    <w:rsid w:val="00E53AF8"/>
    <w:rsid w:val="00E54FB2"/>
    <w:rsid w:val="00E556F3"/>
    <w:rsid w:val="00E560A4"/>
    <w:rsid w:val="00E5639A"/>
    <w:rsid w:val="00E57340"/>
    <w:rsid w:val="00E57E6C"/>
    <w:rsid w:val="00E649B8"/>
    <w:rsid w:val="00E72AAC"/>
    <w:rsid w:val="00E73028"/>
    <w:rsid w:val="00E742D2"/>
    <w:rsid w:val="00E74EFE"/>
    <w:rsid w:val="00E74FA4"/>
    <w:rsid w:val="00E7515E"/>
    <w:rsid w:val="00E755B4"/>
    <w:rsid w:val="00E75678"/>
    <w:rsid w:val="00E76A30"/>
    <w:rsid w:val="00E777D4"/>
    <w:rsid w:val="00E77C0F"/>
    <w:rsid w:val="00E77D31"/>
    <w:rsid w:val="00E80331"/>
    <w:rsid w:val="00E814B2"/>
    <w:rsid w:val="00E820A5"/>
    <w:rsid w:val="00E822F8"/>
    <w:rsid w:val="00E83E29"/>
    <w:rsid w:val="00E84B7B"/>
    <w:rsid w:val="00E8573C"/>
    <w:rsid w:val="00E9048D"/>
    <w:rsid w:val="00E91EAD"/>
    <w:rsid w:val="00E92371"/>
    <w:rsid w:val="00E9315E"/>
    <w:rsid w:val="00E931CE"/>
    <w:rsid w:val="00E9368C"/>
    <w:rsid w:val="00E93B39"/>
    <w:rsid w:val="00E93DFC"/>
    <w:rsid w:val="00E945C7"/>
    <w:rsid w:val="00E959B4"/>
    <w:rsid w:val="00E97854"/>
    <w:rsid w:val="00E97995"/>
    <w:rsid w:val="00EA0F5A"/>
    <w:rsid w:val="00EA1AD6"/>
    <w:rsid w:val="00EA2667"/>
    <w:rsid w:val="00EA2F86"/>
    <w:rsid w:val="00EA2FAA"/>
    <w:rsid w:val="00EA4CC0"/>
    <w:rsid w:val="00EA5479"/>
    <w:rsid w:val="00EA5DB4"/>
    <w:rsid w:val="00EA6702"/>
    <w:rsid w:val="00EA743E"/>
    <w:rsid w:val="00EA7AEB"/>
    <w:rsid w:val="00EB0979"/>
    <w:rsid w:val="00EB4D24"/>
    <w:rsid w:val="00EB5386"/>
    <w:rsid w:val="00EB53FE"/>
    <w:rsid w:val="00EB647F"/>
    <w:rsid w:val="00EB666C"/>
    <w:rsid w:val="00EB669E"/>
    <w:rsid w:val="00EB79A3"/>
    <w:rsid w:val="00EC3690"/>
    <w:rsid w:val="00EC481A"/>
    <w:rsid w:val="00EC4F52"/>
    <w:rsid w:val="00EC51A8"/>
    <w:rsid w:val="00EC6AD8"/>
    <w:rsid w:val="00ED017B"/>
    <w:rsid w:val="00ED0A10"/>
    <w:rsid w:val="00ED114D"/>
    <w:rsid w:val="00ED260D"/>
    <w:rsid w:val="00ED339D"/>
    <w:rsid w:val="00ED4F68"/>
    <w:rsid w:val="00ED503A"/>
    <w:rsid w:val="00ED5052"/>
    <w:rsid w:val="00EE0578"/>
    <w:rsid w:val="00EE06C8"/>
    <w:rsid w:val="00EE11D3"/>
    <w:rsid w:val="00EE1BAC"/>
    <w:rsid w:val="00EE256F"/>
    <w:rsid w:val="00EE29FD"/>
    <w:rsid w:val="00EE2E04"/>
    <w:rsid w:val="00EE423C"/>
    <w:rsid w:val="00EE4277"/>
    <w:rsid w:val="00EE48A2"/>
    <w:rsid w:val="00EE6183"/>
    <w:rsid w:val="00EE6C97"/>
    <w:rsid w:val="00EE6D22"/>
    <w:rsid w:val="00EF0DB1"/>
    <w:rsid w:val="00EF12FA"/>
    <w:rsid w:val="00EF1B65"/>
    <w:rsid w:val="00EF3275"/>
    <w:rsid w:val="00EF385C"/>
    <w:rsid w:val="00EF438B"/>
    <w:rsid w:val="00EF4B50"/>
    <w:rsid w:val="00EF4F15"/>
    <w:rsid w:val="00EF6C0B"/>
    <w:rsid w:val="00EF7DE0"/>
    <w:rsid w:val="00EF7EB6"/>
    <w:rsid w:val="00F000BB"/>
    <w:rsid w:val="00F00A2A"/>
    <w:rsid w:val="00F00C8D"/>
    <w:rsid w:val="00F00FE0"/>
    <w:rsid w:val="00F01C38"/>
    <w:rsid w:val="00F02324"/>
    <w:rsid w:val="00F02CEA"/>
    <w:rsid w:val="00F03188"/>
    <w:rsid w:val="00F0331A"/>
    <w:rsid w:val="00F04607"/>
    <w:rsid w:val="00F0513E"/>
    <w:rsid w:val="00F05F08"/>
    <w:rsid w:val="00F07354"/>
    <w:rsid w:val="00F07976"/>
    <w:rsid w:val="00F11CEE"/>
    <w:rsid w:val="00F12441"/>
    <w:rsid w:val="00F1389F"/>
    <w:rsid w:val="00F13D28"/>
    <w:rsid w:val="00F13DCA"/>
    <w:rsid w:val="00F13E18"/>
    <w:rsid w:val="00F146CE"/>
    <w:rsid w:val="00F14C5C"/>
    <w:rsid w:val="00F151F0"/>
    <w:rsid w:val="00F15993"/>
    <w:rsid w:val="00F16225"/>
    <w:rsid w:val="00F169DA"/>
    <w:rsid w:val="00F202B9"/>
    <w:rsid w:val="00F20BF8"/>
    <w:rsid w:val="00F252DE"/>
    <w:rsid w:val="00F26022"/>
    <w:rsid w:val="00F26612"/>
    <w:rsid w:val="00F31E67"/>
    <w:rsid w:val="00F326D0"/>
    <w:rsid w:val="00F32E47"/>
    <w:rsid w:val="00F364E5"/>
    <w:rsid w:val="00F41098"/>
    <w:rsid w:val="00F42EFA"/>
    <w:rsid w:val="00F44CF4"/>
    <w:rsid w:val="00F461DD"/>
    <w:rsid w:val="00F470AB"/>
    <w:rsid w:val="00F47E03"/>
    <w:rsid w:val="00F5078F"/>
    <w:rsid w:val="00F52BC2"/>
    <w:rsid w:val="00F531F9"/>
    <w:rsid w:val="00F5382E"/>
    <w:rsid w:val="00F5594D"/>
    <w:rsid w:val="00F563A3"/>
    <w:rsid w:val="00F564E3"/>
    <w:rsid w:val="00F57E8A"/>
    <w:rsid w:val="00F606AD"/>
    <w:rsid w:val="00F61C6A"/>
    <w:rsid w:val="00F62433"/>
    <w:rsid w:val="00F630C4"/>
    <w:rsid w:val="00F63343"/>
    <w:rsid w:val="00F63C6C"/>
    <w:rsid w:val="00F63EB4"/>
    <w:rsid w:val="00F6471E"/>
    <w:rsid w:val="00F661E2"/>
    <w:rsid w:val="00F671F6"/>
    <w:rsid w:val="00F70085"/>
    <w:rsid w:val="00F73709"/>
    <w:rsid w:val="00F743D3"/>
    <w:rsid w:val="00F75D42"/>
    <w:rsid w:val="00F75F1B"/>
    <w:rsid w:val="00F7647E"/>
    <w:rsid w:val="00F766A1"/>
    <w:rsid w:val="00F76F78"/>
    <w:rsid w:val="00F82377"/>
    <w:rsid w:val="00F83EBB"/>
    <w:rsid w:val="00F84A67"/>
    <w:rsid w:val="00F84A7F"/>
    <w:rsid w:val="00F84F15"/>
    <w:rsid w:val="00F85129"/>
    <w:rsid w:val="00F909F4"/>
    <w:rsid w:val="00F94B28"/>
    <w:rsid w:val="00F95236"/>
    <w:rsid w:val="00F953B2"/>
    <w:rsid w:val="00F956FD"/>
    <w:rsid w:val="00F96D44"/>
    <w:rsid w:val="00F97787"/>
    <w:rsid w:val="00F97A4E"/>
    <w:rsid w:val="00F97C30"/>
    <w:rsid w:val="00F97F7F"/>
    <w:rsid w:val="00FA009A"/>
    <w:rsid w:val="00FA0CB1"/>
    <w:rsid w:val="00FA0FE1"/>
    <w:rsid w:val="00FA2146"/>
    <w:rsid w:val="00FA33F0"/>
    <w:rsid w:val="00FA422B"/>
    <w:rsid w:val="00FA458F"/>
    <w:rsid w:val="00FA4A83"/>
    <w:rsid w:val="00FA4D19"/>
    <w:rsid w:val="00FB04BA"/>
    <w:rsid w:val="00FB0A4C"/>
    <w:rsid w:val="00FB0A62"/>
    <w:rsid w:val="00FB1BD1"/>
    <w:rsid w:val="00FB1F5C"/>
    <w:rsid w:val="00FB45D3"/>
    <w:rsid w:val="00FB57F8"/>
    <w:rsid w:val="00FB64BF"/>
    <w:rsid w:val="00FC04AF"/>
    <w:rsid w:val="00FC0EBC"/>
    <w:rsid w:val="00FC386F"/>
    <w:rsid w:val="00FC4158"/>
    <w:rsid w:val="00FC4820"/>
    <w:rsid w:val="00FC4D37"/>
    <w:rsid w:val="00FC540D"/>
    <w:rsid w:val="00FC6308"/>
    <w:rsid w:val="00FC7431"/>
    <w:rsid w:val="00FC7D56"/>
    <w:rsid w:val="00FD035C"/>
    <w:rsid w:val="00FD1395"/>
    <w:rsid w:val="00FD26F1"/>
    <w:rsid w:val="00FD2987"/>
    <w:rsid w:val="00FD2CD2"/>
    <w:rsid w:val="00FD3DD8"/>
    <w:rsid w:val="00FD3EA5"/>
    <w:rsid w:val="00FD3FFE"/>
    <w:rsid w:val="00FD547E"/>
    <w:rsid w:val="00FD5BD7"/>
    <w:rsid w:val="00FD74A1"/>
    <w:rsid w:val="00FD7D79"/>
    <w:rsid w:val="00FE0729"/>
    <w:rsid w:val="00FE09E1"/>
    <w:rsid w:val="00FE1327"/>
    <w:rsid w:val="00FE27DE"/>
    <w:rsid w:val="00FE3EFB"/>
    <w:rsid w:val="00FE4047"/>
    <w:rsid w:val="00FE56C7"/>
    <w:rsid w:val="00FE5779"/>
    <w:rsid w:val="00FE68E3"/>
    <w:rsid w:val="00FE6990"/>
    <w:rsid w:val="00FE69DF"/>
    <w:rsid w:val="00FE6D9C"/>
    <w:rsid w:val="00FF069E"/>
    <w:rsid w:val="00FF25D7"/>
    <w:rsid w:val="00FF69D7"/>
    <w:rsid w:val="00FF6B29"/>
    <w:rsid w:val="00FF6C54"/>
    <w:rsid w:val="00FF6E36"/>
    <w:rsid w:val="00FF77A5"/>
    <w:rsid w:val="00FF7B11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28870C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576D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027CE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35AE30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1FA8466"/>
    <w:rsid w:val="120FF92F"/>
    <w:rsid w:val="1232B111"/>
    <w:rsid w:val="125EFCA6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0815FD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2065E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3F7C874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DEFEA9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A85B5B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462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50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microsoft.com/office/2016/09/relationships/commentsIds" Target="commentsId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410501A3-652A-4A67-8B21-3A49109B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33</Pages>
  <Words>3992</Words>
  <Characters>22756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26695</CharactersWithSpaces>
  <SharedDoc>false</SharedDoc>
  <HLinks>
    <vt:vector size="6" baseType="variant">
      <vt:variant>
        <vt:i4>7471230</vt:i4>
      </vt:variant>
      <vt:variant>
        <vt:i4>0</vt:i4>
      </vt:variant>
      <vt:variant>
        <vt:i4>0</vt:i4>
      </vt:variant>
      <vt:variant>
        <vt:i4>5</vt:i4>
      </vt:variant>
      <vt:variant>
        <vt:lpwstr>https://github.com/iho-ohi/S-101-Test-Datasets/blob/main/dev/docs/S-101 Test Dataset Specification 20220725 1.0 FINAL.docx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IIC354</cp:lastModifiedBy>
  <cp:revision>204</cp:revision>
  <dcterms:created xsi:type="dcterms:W3CDTF">2022-11-14T10:18:00Z</dcterms:created>
  <dcterms:modified xsi:type="dcterms:W3CDTF">2023-01-10T16:02:00Z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