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742.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Cross-origin_resource_sharing(CORS,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using-jdbc-template"/>
      <w:bookmarkEnd w:id="364"/>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5" w:name="boot-features-jpa-and-spring-data"/>
      <w:bookmarkEnd w:id="365"/>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4"/>
          <w:ilvl w:val="0"/>
        </w:numPr>
      </w:pPr>
      <w:r>
        <w:t xml:space="preserve">하이버네이트(Hibernate): 가장 인기있는 JPA 구현체 중 하나</w:t>
      </w:r>
    </w:p>
    <w:p>
      <w:pPr>
        <w:numPr>
          <w:numId w:val="1124"/>
          <w:ilvl w:val="0"/>
        </w:numPr>
      </w:pPr>
      <w:r>
        <w:t xml:space="preserve">스프링 Data JPA: JPA 기반 리파지토리 구현체를 쉽게 만들 수 있음</w:t>
      </w:r>
    </w:p>
    <w:p>
      <w:pPr>
        <w:numPr>
          <w:numId w:val="1124"/>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6">
              <w:r>
                <w:rPr>
                  <w:rStyle w:val="Hyperlink"/>
                </w:rPr>
                <w:t xml:space="preserve">스프링 Data JPA(http://projects.spring.io/spring-data-jpa/)</w:t>
              </w:r>
            </w:hyperlink>
            <w:r>
              <w:t xml:space="preserve">와</w:t>
            </w:r>
            <w:r>
              <w:t xml:space="preserve"> </w:t>
            </w:r>
            <w:hyperlink r:id="rId367">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8">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9" w:name="boot-features-entity-classes"/>
      <w:bookmarkEnd w:id="369"/>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5"/>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0" w:name="boot-features-spring-data-jpa-repositories"/>
      <w:bookmarkEnd w:id="370"/>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1">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2">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3">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4">
              <w:r>
                <w:rPr>
                  <w:rStyle w:val="Hyperlink"/>
                </w:rPr>
                <w:t xml:space="preserve">스프링 Data JPA 참조 문서(https://goo.gl/wawtpe)</w:t>
              </w:r>
            </w:hyperlink>
            <w:r>
              <w:t xml:space="preserve">를 보기 바란다.</w:t>
            </w:r>
          </w:p>
        </w:tc>
      </w:tr>
    </w:tbl>
    <w:p>
      <w:pPr>
        <w:pStyle w:val="Heading5"/>
      </w:pPr>
      <w:bookmarkStart w:id="375" w:name="boot-features-creating-and-dropping-jpa-databases"/>
      <w:bookmarkEnd w:id="375"/>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6"/>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7"/>
                <w:ilvl w:val="0"/>
              </w:numPr>
            </w:pPr>
            <w:hyperlink r:id="rId376">
              <w:r>
                <w:rPr>
                  <w:rStyle w:val="Hyperlink"/>
                </w:rPr>
                <w:t xml:space="preserve">Make hibernate backquote all table / column names - StackOverFlow(</w:t>
              </w:r>
            </w:hyperlink>
            <w:hyperlink r:id="rId377">
              <w:r>
                <w:rPr>
                  <w:rStyle w:val="Hyperlink"/>
                </w:rPr>
                <w:t xml:space="preserve">https://goo.gl/Me9SDL</w:t>
              </w:r>
            </w:hyperlink>
            <w:r>
              <w:t xml:space="preserve">)</w:t>
            </w:r>
          </w:p>
          <w:p>
            <w:pPr>
              <w:jc w:val="left"/>
              <w:numPr>
                <w:numId w:val="1127"/>
                <w:ilvl w:val="0"/>
              </w:numPr>
            </w:pPr>
            <w:hyperlink r:id="rId378">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9" w:name="프로파일-구성"/>
      <w:bookmarkEnd w:id="379"/>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0" w:name="뷰에서-엔티티매니저-열기"/>
      <w:bookmarkEnd w:id="380"/>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1">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2" w:name="boot-features-h2"/>
      <w:bookmarkEnd w:id="382"/>
      <w:r>
        <w:t xml:space="preserve">3.7.4. H2 사용</w:t>
      </w:r>
    </w:p>
    <w:p>
      <w:pPr>
        <w:pStyle w:val="FirstParagraph"/>
      </w:pPr>
      <w:r>
        <w:t xml:space="preserve">현재는 개발환경 통일을 위해 로컬에 mariaDB를 설치하여 사용하고 있지만, 이전에는</w:t>
      </w:r>
      <w:r>
        <w:t xml:space="preserve"> </w:t>
      </w:r>
      <w:hyperlink r:id="rId383">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4" w:name="boot-features-sql-h2-console"/>
      <w:bookmarkEnd w:id="384"/>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8"/>
          <w:ilvl w:val="0"/>
        </w:numPr>
      </w:pPr>
      <w:r>
        <w:t xml:space="preserve">웹 애플리케이션을 개발</w:t>
      </w:r>
    </w:p>
    <w:p>
      <w:pPr>
        <w:numPr>
          <w:numId w:val="1128"/>
          <w:ilvl w:val="0"/>
        </w:numPr>
      </w:pPr>
      <w:r>
        <w:rPr>
          <w:rStyle w:val="VerbatimChar"/>
        </w:rPr>
        <w:t xml:space="preserve">com.h2database:h2</w:t>
      </w:r>
      <w:r>
        <w:t xml:space="preserve">가 클래스패스에 존재</w:t>
      </w:r>
    </w:p>
    <w:p>
      <w:pPr>
        <w:numPr>
          <w:numId w:val="1128"/>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5" w:name="h2-웹콘솔-경로-변경"/>
      <w:bookmarkEnd w:id="385"/>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6" w:name="boot-features-jooq"/>
      <w:bookmarkEnd w:id="386"/>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7">
        <w:r>
          <w:rPr>
            <w:rStyle w:val="Hyperlink"/>
          </w:rPr>
          <w:t xml:space="preserve">스프링 부트 참고문서#Using jOOQ(https://goo.gl/iYDAKX)</w:t>
        </w:r>
      </w:hyperlink>
      <w:r>
        <w:t xml:space="preserve">를 참고하기 바란다.</w:t>
      </w:r>
    </w:p>
    <w:p>
      <w:pPr>
        <w:pStyle w:val="Heading4"/>
      </w:pPr>
      <w:bookmarkStart w:id="388" w:name="boot-features-mybatis"/>
      <w:bookmarkEnd w:id="388"/>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9">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90">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6" w:name="레디스-연결하기"/>
      <w:bookmarkEnd w:id="406"/>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7" w:name="boot-features-mongodb"/>
      <w:bookmarkEnd w:id="407"/>
      <w:r>
        <w:t xml:space="preserve">3.8.2. 몽고DB(MongoDB)</w:t>
      </w:r>
    </w:p>
    <w:p>
      <w:pPr>
        <w:pStyle w:val="FirstParagraph"/>
      </w:pPr>
      <w:hyperlink r:id="rId408">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9" w:name="boot-features-connecting-to-mongodb"/>
      <w:bookmarkEnd w:id="409"/>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1" w:name="boot-features-mongo-template"/>
      <w:bookmarkEnd w:id="411"/>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2">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3">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4" w:name="boot-features-spring-data-mongo-repositories"/>
      <w:bookmarkEnd w:id="414"/>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5" w:name="boot-features-mongo-embedded"/>
      <w:bookmarkEnd w:id="415"/>
      <w:r>
        <w:t xml:space="preserve">내장 몽고</w:t>
      </w:r>
    </w:p>
    <w:p>
      <w:pPr>
        <w:pStyle w:val="FirstParagraph"/>
      </w:pPr>
      <w:r>
        <w:t xml:space="preserve">스프링 부트는</w:t>
      </w:r>
      <w:r>
        <w:t xml:space="preserve"> </w:t>
      </w:r>
      <w:hyperlink r:id="rId416">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7" w:name="boot-features-elasticsearch"/>
      <w:bookmarkEnd w:id="417"/>
      <w:r>
        <w:t xml:space="preserve">3.8.3. 엘라스틱서치(Elasticsearch)</w:t>
      </w:r>
    </w:p>
    <w:p>
      <w:pPr>
        <w:pStyle w:val="FirstParagraph"/>
      </w:pPr>
      <w:hyperlink r:id="rId418">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9">
        <w:r>
          <w:rPr>
            <w:rStyle w:val="Hyperlink"/>
          </w:rPr>
          <w:t xml:space="preserve">Jest(https://goo.gl/kvC4Jb)</w:t>
        </w:r>
      </w:hyperlink>
      <w:r>
        <w:t xml:space="preserve">도 지원한다.</w:t>
      </w:r>
    </w:p>
    <w:p>
      <w:pPr>
        <w:pStyle w:val="Heading5"/>
      </w:pPr>
      <w:bookmarkStart w:id="420" w:name="boot-features-connecting-to-elasticsearch-jest"/>
      <w:bookmarkEnd w:id="420"/>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1" w:name="boot-features-connecting-to-elasticsearch-spring-data"/>
      <w:bookmarkEnd w:id="421"/>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2" w:name="boot-features-spring-data-elasticsearch-repositories"/>
      <w:bookmarkEnd w:id="422"/>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3" w:name="boot-features-caching"/>
      <w:bookmarkEnd w:id="423"/>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4">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5">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6">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7" w:name="_supported_cache_providers"/>
      <w:bookmarkEnd w:id="427"/>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28">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29">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0">
        <w:r>
          <w:rPr>
            <w:rStyle w:val="Hyperlink"/>
          </w:rPr>
          <w:t xml:space="preserve">(https://goo.gl/ayjHaX)</w:t>
        </w:r>
      </w:hyperlink>
    </w:p>
    <w:p>
      <w:pPr>
        <w:numPr>
          <w:numId w:val="1132"/>
          <w:ilvl w:val="0"/>
        </w:numPr>
      </w:pPr>
      <w:r>
        <w:t xml:space="preserve">Hazelcast</w:t>
      </w:r>
      <w:hyperlink r:id="rId431">
        <w:r>
          <w:rPr>
            <w:rStyle w:val="Hyperlink"/>
          </w:rPr>
          <w:t xml:space="preserve">(https://goo.gl/LBqC4N)</w:t>
        </w:r>
      </w:hyperlink>
    </w:p>
    <w:p>
      <w:pPr>
        <w:numPr>
          <w:numId w:val="1132"/>
          <w:ilvl w:val="0"/>
        </w:numPr>
      </w:pPr>
      <w:r>
        <w:t xml:space="preserve">Infinispan</w:t>
      </w:r>
      <w:hyperlink r:id="rId432">
        <w:r>
          <w:rPr>
            <w:rStyle w:val="Hyperlink"/>
          </w:rPr>
          <w:t xml:space="preserve">(https://goo.gl/ZNQKzV)</w:t>
        </w:r>
      </w:hyperlink>
    </w:p>
    <w:p>
      <w:pPr>
        <w:numPr>
          <w:numId w:val="1132"/>
          <w:ilvl w:val="0"/>
        </w:numPr>
      </w:pPr>
      <w:r>
        <w:t xml:space="preserve">Couchbase</w:t>
      </w:r>
      <w:hyperlink r:id="rId433">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4">
        <w:r>
          <w:rPr>
            <w:rStyle w:val="Hyperlink"/>
          </w:rPr>
          <w:t xml:space="preserve">(https://goo.gl/BFVbKL)</w:t>
        </w:r>
      </w:hyperlink>
    </w:p>
    <w:p>
      <w:pPr>
        <w:numPr>
          <w:numId w:val="1132"/>
          <w:ilvl w:val="0"/>
        </w:numPr>
      </w:pPr>
      <w:r>
        <w:t xml:space="preserve">Caffein</w:t>
      </w:r>
      <w:hyperlink r:id="rId435">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6">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7">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8" w:name="boot-features-caching-provider-generic"/>
      <w:bookmarkEnd w:id="438"/>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9" w:name="boot-features-caching-provider-jcache"/>
      <w:bookmarkEnd w:id="439"/>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0">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1" w:name="boot-features-caching-provider-ehcache2"/>
      <w:bookmarkEnd w:id="441"/>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2" w:name="boot-features-caching-provider-redis"/>
      <w:bookmarkEnd w:id="442"/>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3" w:name="boot-features-caching-provider-simple"/>
      <w:bookmarkEnd w:id="443"/>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4" w:name="boot-features-caching-provider-none"/>
      <w:bookmarkEnd w:id="444"/>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5" w:name="boot-features-restclient"/>
      <w:bookmarkEnd w:id="445"/>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6" w:name="boot-features-restclient-customization"/>
      <w:bookmarkEnd w:id="446"/>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7" w:name="boot-features-webclient"/>
      <w:bookmarkEnd w:id="447"/>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8">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9" w:name="boot-features-webclient-customization"/>
      <w:bookmarkEnd w:id="449"/>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0" w:name="boot-features-session"/>
      <w:bookmarkEnd w:id="450"/>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1">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2" w:name="boot-features-testing"/>
      <w:bookmarkEnd w:id="452"/>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는 핵심 아이템 포함</w:t>
      </w:r>
    </w:p>
    <w:p>
      <w:pPr>
        <w:numPr>
          <w:numId w:val="1135"/>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3" w:name="boot-features-test-scope-dependencies"/>
      <w:bookmarkEnd w:id="453"/>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4">
        <w:r>
          <w:rPr>
            <w:rStyle w:val="Hyperlink"/>
          </w:rPr>
          <w:t xml:space="preserve">JUnit</w:t>
        </w:r>
      </w:hyperlink>
      <w:r>
        <w:t xml:space="preserve">: 사실상 Java 애플리케이션 테스트 표준</w:t>
      </w:r>
    </w:p>
    <w:p>
      <w:pPr>
        <w:numPr>
          <w:numId w:val="1136"/>
          <w:ilvl w:val="0"/>
        </w:numPr>
      </w:pPr>
      <w:hyperlink r:id="rId455">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6">
        <w:r>
          <w:rPr>
            <w:rStyle w:val="Hyperlink"/>
          </w:rPr>
          <w:t xml:space="preserve">AssertJ</w:t>
        </w:r>
      </w:hyperlink>
      <w:r>
        <w:t xml:space="preserve">: 플루언트(Fluent) 선언 라이브러리</w:t>
      </w:r>
    </w:p>
    <w:p>
      <w:pPr>
        <w:numPr>
          <w:numId w:val="1136"/>
          <w:ilvl w:val="0"/>
        </w:numPr>
      </w:pPr>
      <w:hyperlink r:id="rId457">
        <w:r>
          <w:rPr>
            <w:rStyle w:val="Hyperlink"/>
          </w:rPr>
          <w:t xml:space="preserve">Hamcrest</w:t>
        </w:r>
      </w:hyperlink>
      <w:r>
        <w:t xml:space="preserve">: 매칭(Matcher) 객체(확정적이거나 예측가능한) 라이브러리</w:t>
      </w:r>
    </w:p>
    <w:p>
      <w:pPr>
        <w:numPr>
          <w:numId w:val="1136"/>
          <w:ilvl w:val="0"/>
        </w:numPr>
      </w:pPr>
      <w:hyperlink r:id="rId458">
        <w:r>
          <w:rPr>
            <w:rStyle w:val="Hyperlink"/>
          </w:rPr>
          <w:t xml:space="preserve">Mockito</w:t>
        </w:r>
      </w:hyperlink>
      <w:r>
        <w:t xml:space="preserve">: Java 목킹 프레임워크</w:t>
      </w:r>
    </w:p>
    <w:p>
      <w:pPr>
        <w:numPr>
          <w:numId w:val="1136"/>
          <w:ilvl w:val="0"/>
        </w:numPr>
      </w:pPr>
      <w:hyperlink r:id="rId459">
        <w:r>
          <w:rPr>
            <w:rStyle w:val="Hyperlink"/>
          </w:rPr>
          <w:t xml:space="preserve">JSONassert</w:t>
        </w:r>
      </w:hyperlink>
      <w:r>
        <w:t xml:space="preserve">: JSON을 위한 선언 라이브러리</w:t>
      </w:r>
    </w:p>
    <w:p>
      <w:pPr>
        <w:numPr>
          <w:numId w:val="1136"/>
          <w:ilvl w:val="0"/>
        </w:numPr>
      </w:pPr>
      <w:hyperlink r:id="rId460">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1" w:name="boot-features-testing-spring-applications"/>
      <w:bookmarkEnd w:id="461"/>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2">
        <w:r>
          <w:rPr>
            <w:rStyle w:val="Hyperlink"/>
          </w:rPr>
          <w:t xml:space="preserve">관련된 항목(https://goo.gl/mFD1F4)</w:t>
        </w:r>
      </w:hyperlink>
      <w:r>
        <w:t xml:space="preserve">을 읽기 바란다.</w:t>
      </w:r>
    </w:p>
    <w:p>
      <w:pPr>
        <w:pStyle w:val="Heading4"/>
      </w:pPr>
      <w:bookmarkStart w:id="463" w:name="boot-features-testing-spring-boot-applications"/>
      <w:bookmarkEnd w:id="463"/>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4" w:name="boot-features-testing-spring-boot-applications-detecting-config"/>
      <w:bookmarkEnd w:id="464"/>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5">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6" w:name="boot-features-testing-spring-boot-applications-excluding-config"/>
      <w:bookmarkEnd w:id="466"/>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7">
              <w:r>
                <w:rPr>
                  <w:rStyle w:val="Hyperlink"/>
                </w:rPr>
                <w:t xml:space="preserve">Javadoc(https://goo.gl/huN7VZ)</w:t>
              </w:r>
            </w:hyperlink>
            <w:r>
              <w:t xml:space="preserve">에서 보다 자세한 내용을 살펴보기 바란다.</w:t>
            </w:r>
          </w:p>
        </w:tc>
      </w:tr>
    </w:tbl>
    <w:p>
      <w:pPr>
        <w:pStyle w:val="Heading5"/>
      </w:pPr>
      <w:bookmarkStart w:id="468" w:name="boot-features-testing-spring-boot-applications-working-with-random-ports"/>
      <w:bookmarkEnd w:id="468"/>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69" w:name="boot-features-testing-spring-boot-applications-mocking-beans"/>
      <w:bookmarkEnd w:id="469"/>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0" w:name="boot-features-testing-spring-boot-applications-testing-autoconfigured-tests"/>
      <w:bookmarkEnd w:id="470"/>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1" w:name="boot-features-testing-spring-boot-applications-testing-autoconfigured-mvc-tests"/>
      <w:bookmarkEnd w:id="471"/>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webflux-tests"/>
      <w:bookmarkEnd w:id="473"/>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4" w:name="boot-features-testing-spring-boot-applications-testing-autoconfigured-jpa-test"/>
      <w:bookmarkEnd w:id="474"/>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5">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6">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2">
        <w:r>
          <w:rPr>
            <w:rStyle w:val="Hyperlink"/>
          </w:rPr>
          <w:t xml:space="preserve">https://goo.gl/ptPqf3</w:t>
        </w:r>
      </w:hyperlink>
      <w:r>
        <w:t xml:space="preserve"> </w:t>
      </w:r>
      <w:r>
        <w:t xml:space="preserve">에서 확인할 수 있다.</w:t>
      </w:r>
    </w:p>
    <w:p>
      <w:pPr>
        <w:pStyle w:val="Heading5"/>
      </w:pPr>
      <w:bookmarkStart w:id="477" w:name="boot-features-testing-spring-boot-applications-testing-autoconfigured-json-tests"/>
      <w:bookmarkEnd w:id="477"/>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8" w:name="그-외-스프링-부트-테스트"/>
      <w:bookmarkEnd w:id="478"/>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9">
        <w:r>
          <w:rPr>
            <w:rStyle w:val="Hyperlink"/>
          </w:rPr>
          <w:t xml:space="preserve">테스트 유틸리티(https://goo.gl/qudHP8)</w:t>
        </w:r>
      </w:hyperlink>
      <w:r>
        <w:t xml:space="preserve">를 살펴보기 바란다.</w:t>
      </w:r>
    </w:p>
    <w:p>
      <w:pPr>
        <w:pStyle w:val="Heading3"/>
      </w:pPr>
      <w:bookmarkStart w:id="480" w:name="boot-features-websockets"/>
      <w:bookmarkEnd w:id="480"/>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1" w:name="boot-features-developing-auto-config"/>
      <w:bookmarkEnd w:id="481"/>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2">
              <w:r>
                <w:rPr>
                  <w:rStyle w:val="Hyperlink"/>
                </w:rPr>
                <w:t xml:space="preserve">데모 프로젝트(https://goo.gl/KiG2qw)</w:t>
              </w:r>
            </w:hyperlink>
            <w:r>
              <w:t xml:space="preserve">를 통해서 스타터를 만들어 가는 과정을 살펴볼 수 있다.</w:t>
            </w:r>
          </w:p>
        </w:tc>
      </w:tr>
    </w:tbl>
    <w:p>
      <w:pPr>
        <w:pStyle w:val="Heading4"/>
      </w:pPr>
      <w:bookmarkStart w:id="483" w:name="boot-features-understanding-auto-configured-beans"/>
      <w:bookmarkEnd w:id="483"/>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4">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5">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6" w:name="boot-features-locating-auto-config-candidates"/>
      <w:bookmarkEnd w:id="486"/>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7">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8">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9" w:name="boot-features-condition-annotations"/>
      <w:bookmarkEnd w:id="489"/>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0" w:name="boot-features-class-conditions"/>
      <w:bookmarkEnd w:id="490"/>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1">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2" w:name="boot-features-bean-conditions"/>
      <w:bookmarkEnd w:id="492"/>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3" w:name="boot-features-property-conditions"/>
      <w:bookmarkEnd w:id="493"/>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4" w:name="boot-features-resource-conditions"/>
      <w:bookmarkEnd w:id="494"/>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5" w:name="boot-features-web-application-conditions"/>
      <w:bookmarkEnd w:id="495"/>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6" w:name="boot-features-spel-conditions"/>
      <w:bookmarkEnd w:id="496"/>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7">
        <w:r>
          <w:rPr>
            <w:rStyle w:val="Hyperlink"/>
          </w:rPr>
          <w:t xml:space="preserve">SpEL(Spring Expression Language, https://goo.gl/LBtzQ7)</w:t>
        </w:r>
      </w:hyperlink>
      <w:r>
        <w:t xml:space="preserve">표현식의 결과를 기반으로 구성된다.</w:t>
      </w:r>
    </w:p>
    <w:p>
      <w:pPr>
        <w:pStyle w:val="Heading4"/>
      </w:pPr>
      <w:bookmarkStart w:id="498" w:name="boot-features-custom-starter"/>
      <w:bookmarkEnd w:id="498"/>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9" w:name="boot-features-custom-starter-naming"/>
      <w:bookmarkEnd w:id="499"/>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0">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1" w:name="boot-features-custom-starter-module-autoconfigure"/>
      <w:bookmarkEnd w:id="501"/>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2" w:name="boot-features-custom-starter-module-starter"/>
      <w:bookmarkEnd w:id="502"/>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3" w:name="boot-features-kotlin"/>
      <w:bookmarkEnd w:id="503"/>
      <w:r>
        <w:t xml:space="preserve">3.16. 코틀린(코틀린) 지원</w:t>
      </w:r>
    </w:p>
    <w:p>
      <w:pPr>
        <w:pStyle w:val="FirstParagraph"/>
      </w:pPr>
      <w:hyperlink r:id="rId504">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5">
        <w:r>
          <w:rPr>
            <w:rStyle w:val="Hyperlink"/>
          </w:rPr>
          <w:t xml:space="preserve">스프링 참고문서#Kotlin(https://goo.gl/AkC3gP)</w:t>
        </w:r>
      </w:hyperlink>
      <w:r>
        <w:t xml:space="preserve">를 참조하기 바란다.</w:t>
      </w:r>
    </w:p>
    <w:p>
      <w:pPr>
        <w:pStyle w:val="Heading3"/>
      </w:pPr>
      <w:bookmarkStart w:id="506" w:name="다음-읽을꺼리-3"/>
      <w:bookmarkEnd w:id="506"/>
      <w:r>
        <w:t xml:space="preserve">3.17. 다음 읽을꺼리</w:t>
      </w:r>
    </w:p>
    <w:p>
      <w:pPr>
        <w:pStyle w:val="FirstParagraph"/>
      </w:pPr>
      <w:r>
        <w:t xml:space="preserve">이번 장에서 논의되었던 클래스에 대해서 보다 자세히 살펴보기를 원한다면</w:t>
      </w:r>
      <w:r>
        <w:t xml:space="preserve"> </w:t>
      </w:r>
      <w:hyperlink r:id="rId507">
        <w:r>
          <w:rPr>
            <w:rStyle w:val="Hyperlink"/>
          </w:rPr>
          <w:t xml:space="preserve">Spring Boot API 문서(https://goo.gl/2KoJKF)</w:t>
        </w:r>
      </w:hyperlink>
      <w:r>
        <w:t xml:space="preserve"> </w:t>
      </w:r>
      <w:r>
        <w:t xml:space="preserve">혹은 직접</w:t>
      </w:r>
      <w:r>
        <w:t xml:space="preserve"> </w:t>
      </w:r>
      <w:hyperlink r:id="rId508">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9">
        <w:r>
          <w:rPr>
            <w:rStyle w:val="Hyperlink"/>
          </w:rPr>
          <w:t xml:space="preserve">스프링 부트 참고문서#Spring Boot features(https://goo.gl/rXFJdC)</w:t>
        </w:r>
      </w:hyperlink>
      <w:r>
        <w:t xml:space="preserve">를 살펴보기 바란다.</w:t>
      </w:r>
    </w:p>
    <w:p>
      <w:pPr>
        <w:pStyle w:val="Heading2"/>
      </w:pPr>
      <w:bookmarkStart w:id="510" w:name="chap04"/>
      <w:bookmarkEnd w:id="510"/>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1">
        <w:r>
          <w:rPr>
            <w:rStyle w:val="Hyperlink"/>
          </w:rPr>
          <w:t xml:space="preserve">스프링 MVC를 사용하지 않아도 동작(https://goo.gl/77EYYv)</w:t>
        </w:r>
      </w:hyperlink>
      <w:r>
        <w:t xml:space="preserve">하게 할 수는 있다.</w:t>
      </w:r>
    </w:p>
    <w:p>
      <w:pPr>
        <w:pStyle w:val="Heading3"/>
      </w:pPr>
      <w:bookmarkStart w:id="512" w:name="production-ready-enabling"/>
      <w:bookmarkEnd w:id="512"/>
      <w:r>
        <w:t xml:space="preserve">4.1. 출시준비 기능 활성화</w:t>
      </w:r>
    </w:p>
    <w:p>
      <w:pPr>
        <w:pStyle w:val="FirstParagraph"/>
      </w:pPr>
      <w:hyperlink r:id="rId513">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4">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5" w:name="production-ready-endpoints"/>
      <w:bookmarkEnd w:id="515"/>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6">
        <w:r>
          <w:rPr>
            <w:rStyle w:val="Hyperlink"/>
          </w:rPr>
          <w:t xml:space="preserve">HTML(https://goo.gl/5Xjc1b)</w:t>
        </w:r>
      </w:hyperlink>
    </w:p>
    <w:p>
      <w:pPr>
        <w:numPr>
          <w:numId w:val="1146"/>
          <w:ilvl w:val="0"/>
        </w:numPr>
      </w:pPr>
      <w:hyperlink r:id="rId517">
        <w:r>
          <w:rPr>
            <w:rStyle w:val="Hyperlink"/>
          </w:rPr>
          <w:t xml:space="preserve">PDF(https://goo.gl/aZXWkb)</w:t>
        </w:r>
      </w:hyperlink>
    </w:p>
    <w:p>
      <w:pPr>
        <w:pStyle w:val="Heading4"/>
      </w:pPr>
      <w:bookmarkStart w:id="518" w:name="production-ready-endpoints-exposing-endpoints"/>
      <w:bookmarkEnd w:id="518"/>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9" w:name="production-ready-endpoints-security"/>
      <w:bookmarkEnd w:id="519"/>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0">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1" w:name="production-ready-customizing-endpoints"/>
      <w:bookmarkEnd w:id="521"/>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2" w:name="production-ready-endpoint-hypermedia"/>
      <w:bookmarkEnd w:id="522"/>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3" w:name="production-ready-endpoint-custom-mapping"/>
      <w:bookmarkEnd w:id="523"/>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4" w:name="production-ready-endpoint-cors"/>
      <w:bookmarkEnd w:id="524"/>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5">
              <w:r>
                <w:rPr>
                  <w:rStyle w:val="Hyperlink"/>
                </w:rPr>
                <w:t xml:space="preserve">CORS 종점 속성(https://goo.gl/JrDtUU)</w:t>
              </w:r>
            </w:hyperlink>
            <w:r>
              <w:t xml:space="preserve">에서 선택가능한 항목 전체를 살펴볼 수 있다.</w:t>
            </w:r>
          </w:p>
        </w:tc>
      </w:tr>
    </w:tbl>
    <w:p>
      <w:pPr>
        <w:pStyle w:val="Heading4"/>
      </w:pPr>
      <w:bookmarkStart w:id="526" w:name="production-ready-customizing-endpoints-programmatically"/>
      <w:bookmarkEnd w:id="526"/>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7">
              <w:r>
                <w:rPr>
                  <w:rStyle w:val="Hyperlink"/>
                </w:rPr>
                <w:t xml:space="preserve">https://goo.gl/szEF17</w:t>
              </w:r>
            </w:hyperlink>
            <w:r>
              <w:t xml:space="preserve">를 참조하기 바란다.</w:t>
            </w:r>
          </w:p>
        </w:tc>
      </w:tr>
    </w:tbl>
    <w:p>
      <w:pPr>
        <w:pStyle w:val="Heading4"/>
      </w:pPr>
      <w:bookmarkStart w:id="528" w:name="production-ready-health"/>
      <w:bookmarkEnd w:id="528"/>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9">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0" w:name="_auto_configured_healthindicators"/>
      <w:bookmarkEnd w:id="530"/>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1">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2">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3">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4">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5">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6">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7">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8">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9">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0">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1">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2">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3" w:name="_writing_custom_healthindicators"/>
      <w:bookmarkEnd w:id="543"/>
      <w:r>
        <w:t xml:space="preserve">HealthIndicator 작성하기</w:t>
      </w:r>
    </w:p>
    <w:p>
      <w:pPr>
        <w:pStyle w:val="FirstParagraph"/>
      </w:pPr>
      <w:r>
        <w:t xml:space="preserve">사용자정의한 건강(health)정보를 제공하려면</w:t>
      </w:r>
      <w:r>
        <w:t xml:space="preserve"> </w:t>
      </w:r>
      <w:hyperlink r:id="rId529">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4">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5">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6" w:name="reactive-health-indicators"/>
      <w:bookmarkEnd w:id="546"/>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7">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8">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7">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9" w:name="_auto_configured_reactivehealthindicators"/>
      <w:bookmarkEnd w:id="549"/>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1">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2" w:name="production-ready-application-info"/>
      <w:bookmarkEnd w:id="552"/>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3">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4" w:name="production-ready-application-info-autoconfigure"/>
      <w:bookmarkEnd w:id="554"/>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5">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6">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7">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8" w:name="production-ready-application-info-env"/>
      <w:bookmarkEnd w:id="558"/>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9">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0" w:name="production-ready-application-info-git"/>
      <w:bookmarkEnd w:id="560"/>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1">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2" w:name="production-ready-application-info-build"/>
      <w:bookmarkEnd w:id="562"/>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3">
              <w:r>
                <w:rPr>
                  <w:rStyle w:val="Hyperlink"/>
                </w:rPr>
                <w:t xml:space="preserve">빌드 정보 생성하기(https://goo.gl/uECiKL)</w:t>
              </w:r>
            </w:hyperlink>
            <w:r>
              <w:t xml:space="preserve">를 보면 보다 자세히 알 수 있다.</w:t>
            </w:r>
          </w:p>
        </w:tc>
      </w:tr>
    </w:tbl>
    <w:p>
      <w:pPr>
        <w:pStyle w:val="Heading5"/>
      </w:pPr>
      <w:bookmarkStart w:id="564" w:name="production-ready-application-info-custom"/>
      <w:bookmarkEnd w:id="564"/>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3">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5" w:name="production-ready-monitoring"/>
      <w:bookmarkEnd w:id="565"/>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6" w:name="production-ready-customizing-management-server-context-path"/>
      <w:bookmarkEnd w:id="566"/>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7" w:name="production-ready-customizing-management-server-port"/>
      <w:bookmarkEnd w:id="567"/>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8" w:name="production-ready-management-specific-ssl"/>
      <w:bookmarkEnd w:id="568"/>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9" w:name="production-ready-customizing-management-server-address"/>
      <w:bookmarkEnd w:id="569"/>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0" w:name="production-ready-disabling-http-endpoints"/>
      <w:bookmarkEnd w:id="570"/>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1" w:name="production-ready-metrics"/>
      <w:bookmarkEnd w:id="571"/>
      <w:r>
        <w:t xml:space="preserve">4.3. 측정(Metrics)</w:t>
      </w:r>
    </w:p>
    <w:p>
      <w:pPr>
        <w:pStyle w:val="FirstParagraph"/>
      </w:pPr>
      <w:r>
        <w:t xml:space="preserve">스프링 부트 액츄에이터는</w:t>
      </w:r>
      <w:r>
        <w:t xml:space="preserve"> </w:t>
      </w:r>
      <w:hyperlink r:id="rId572">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3">
        <w:r>
          <w:rPr>
            <w:rStyle w:val="Hyperlink"/>
          </w:rPr>
          <w:t xml:space="preserve">Atlas(https://github.com/Netflix/atlas)</w:t>
        </w:r>
      </w:hyperlink>
    </w:p>
    <w:p>
      <w:pPr>
        <w:numPr>
          <w:numId w:val="1148"/>
          <w:ilvl w:val="0"/>
        </w:numPr>
      </w:pPr>
      <w:hyperlink r:id="rId574">
        <w:r>
          <w:rPr>
            <w:rStyle w:val="Hyperlink"/>
          </w:rPr>
          <w:t xml:space="preserve">Datadog(https://www.datadoghq.com/)</w:t>
        </w:r>
      </w:hyperlink>
    </w:p>
    <w:p>
      <w:pPr>
        <w:numPr>
          <w:numId w:val="1148"/>
          <w:ilvl w:val="0"/>
        </w:numPr>
      </w:pPr>
      <w:hyperlink r:id="rId575">
        <w:r>
          <w:rPr>
            <w:rStyle w:val="Hyperlink"/>
          </w:rPr>
          <w:t xml:space="preserve">Ganglia(http://ganglia.sourceforge.net/)</w:t>
        </w:r>
      </w:hyperlink>
    </w:p>
    <w:p>
      <w:pPr>
        <w:numPr>
          <w:numId w:val="1148"/>
          <w:ilvl w:val="0"/>
        </w:numPr>
      </w:pPr>
      <w:hyperlink r:id="rId576">
        <w:r>
          <w:rPr>
            <w:rStyle w:val="Hyperlink"/>
          </w:rPr>
          <w:t xml:space="preserve">Graphite(https://graphiteapp.org/)</w:t>
        </w:r>
      </w:hyperlink>
    </w:p>
    <w:p>
      <w:pPr>
        <w:numPr>
          <w:numId w:val="1148"/>
          <w:ilvl w:val="0"/>
        </w:numPr>
      </w:pPr>
      <w:hyperlink r:id="rId577">
        <w:r>
          <w:rPr>
            <w:rStyle w:val="Hyperlink"/>
          </w:rPr>
          <w:t xml:space="preserve">Influx(https://www.influxdata.com/)</w:t>
        </w:r>
      </w:hyperlink>
    </w:p>
    <w:p>
      <w:pPr>
        <w:numPr>
          <w:numId w:val="1148"/>
          <w:ilvl w:val="0"/>
        </w:numPr>
      </w:pPr>
      <w:hyperlink r:id="rId578">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9">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0">
        <w:r>
          <w:rPr>
            <w:rStyle w:val="Hyperlink"/>
          </w:rPr>
          <w:t xml:space="preserve">스프링 부트 참고문서(https://goo.gl/NmYMYb) 'Metrics'</w:t>
        </w:r>
      </w:hyperlink>
      <w:r>
        <w:t xml:space="preserve">를 살펴보기 바란다.</w:t>
      </w:r>
    </w:p>
    <w:p>
      <w:pPr>
        <w:pStyle w:val="Heading3"/>
      </w:pPr>
      <w:bookmarkStart w:id="581" w:name="production-ready-auditing"/>
      <w:bookmarkEnd w:id="581"/>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2" w:name="production-ready-http-tracing"/>
      <w:bookmarkEnd w:id="582"/>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3" w:name="production-ready-custom-tracing"/>
      <w:bookmarkEnd w:id="583"/>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4" w:name="production-ready-process-monitoring"/>
      <w:bookmarkEnd w:id="584"/>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5" w:name="production-ready-process-monitoring-configuration"/>
      <w:bookmarkEnd w:id="585"/>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6" w:name="production-ready-process-monitoring-programmatically"/>
      <w:bookmarkEnd w:id="586"/>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7" w:name="다음-읽을꺼리-4"/>
      <w:bookmarkEnd w:id="587"/>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8" w:name="chap05"/>
      <w:bookmarkEnd w:id="588"/>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9" w:name="build-tool-plugins-gradle-plugin"/>
      <w:bookmarkEnd w:id="589"/>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0">
              <w:r>
                <w:rPr>
                  <w:rStyle w:val="Hyperlink"/>
                </w:rPr>
                <w:t xml:space="preserve">HTML(https://goo.gl/pVuLaZ)</w:t>
              </w:r>
            </w:hyperlink>
            <w:r>
              <w:t xml:space="preserve"> </w:t>
            </w:r>
            <w:r>
              <w:t xml:space="preserve">or</w:t>
            </w:r>
            <w:r>
              <w:t xml:space="preserve"> </w:t>
            </w:r>
            <w:hyperlink r:id="rId591">
              <w:r>
                <w:rPr>
                  <w:rStyle w:val="Hyperlink"/>
                </w:rPr>
                <w:t xml:space="preserve">PDF(https://goo.gl/KpBrmQ)</w:t>
              </w:r>
            </w:hyperlink>
          </w:p>
          <w:p>
            <w:pPr>
              <w:jc w:val="left"/>
              <w:numPr>
                <w:numId w:val="1151"/>
                <w:ilvl w:val="0"/>
              </w:numPr>
            </w:pPr>
            <w:hyperlink r:id="rId592">
              <w:r>
                <w:rPr>
                  <w:rStyle w:val="Hyperlink"/>
                </w:rPr>
                <w:t xml:space="preserve">API 문서(https://goo.gl/x4qupi)</w:t>
              </w:r>
            </w:hyperlink>
          </w:p>
        </w:tc>
      </w:tr>
    </w:tbl>
    <w:p>
      <w:pPr>
        <w:pStyle w:val="Heading4"/>
      </w:pPr>
      <w:bookmarkStart w:id="593" w:name="build-tool-plugins-including-the-gradle-plugin"/>
      <w:bookmarkEnd w:id="593"/>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4" w:name="build-tool-plugins-gradle-dependency-management"/>
      <w:bookmarkEnd w:id="594"/>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5">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6">
        <w:r>
          <w:rPr>
            <w:rStyle w:val="Hyperlink"/>
          </w:rPr>
          <w:t xml:space="preserve">의존성 관리 플러그인</w:t>
        </w:r>
      </w:hyperlink>
      <w:r>
        <w:t xml:space="preserve">을 살펴보기 바란다.</w:t>
      </w:r>
    </w:p>
    <w:p>
      <w:pPr>
        <w:pStyle w:val="Heading4"/>
      </w:pPr>
      <w:bookmarkStart w:id="597" w:name="build-tool-plugins-gradle-packaging"/>
      <w:bookmarkEnd w:id="597"/>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8">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9" w:name="build-tool-plugins-gradle-running-applications"/>
      <w:bookmarkEnd w:id="599"/>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0" w:name="build-tool-plugins-gradle-global-configuration"/>
      <w:bookmarkEnd w:id="600"/>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1" w:name="build-tool-plugins-gradle-configuration-options"/>
      <w:bookmarkEnd w:id="601"/>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2" w:name="build-tool-plugins-gradle-configuration-layouts"/>
      <w:bookmarkEnd w:id="602"/>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3">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4">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5" w:name="build-tool-plugins-maven-plugin"/>
      <w:bookmarkEnd w:id="605"/>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6" w:name="build-tool-plugins-include-maven-plugin"/>
      <w:bookmarkEnd w:id="606"/>
      <w:r>
        <w:t xml:space="preserve">5.2.1. 플러그인 추가</w:t>
      </w:r>
    </w:p>
    <w:p>
      <w:pPr>
        <w:pStyle w:val="FirstParagraph"/>
      </w:pPr>
      <w:hyperlink r:id="rId607">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7">
              <w:r>
                <w:rPr>
                  <w:rStyle w:val="Hyperlink"/>
                </w:rPr>
                <w:t xml:space="preserve">'스프링 부트 메이븐 플러그인'(https://goo.gl/1B538w)</w:t>
              </w:r>
            </w:hyperlink>
            <w:r>
              <w:t xml:space="preserve">을 살펴보기 바란다.</w:t>
            </w:r>
          </w:p>
        </w:tc>
      </w:tr>
    </w:tbl>
    <w:p>
      <w:pPr>
        <w:pStyle w:val="Heading4"/>
      </w:pPr>
      <w:bookmarkStart w:id="608" w:name="플로그인-추가하기"/>
      <w:bookmarkEnd w:id="608"/>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9" w:name="build-tool-plugins-maven-packaging"/>
      <w:bookmarkEnd w:id="609"/>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7">
        <w:r>
          <w:rPr>
            <w:rStyle w:val="Hyperlink"/>
          </w:rPr>
          <w:t xml:space="preserve">'스프링 부트 메이븐 플러그인'(https://goo.gl/1B538w) 안내문서</w:t>
        </w:r>
      </w:hyperlink>
      <w:r>
        <w:t xml:space="preserve">에서 살펴볼 수 있다.</w:t>
      </w:r>
    </w:p>
    <w:p>
      <w:pPr>
        <w:pStyle w:val="Heading3"/>
      </w:pPr>
      <w:bookmarkStart w:id="610" w:name="다음-읽을꺼리-5"/>
      <w:bookmarkEnd w:id="610"/>
      <w:r>
        <w:t xml:space="preserve">5.3. 다음 읽을꺼리</w:t>
      </w:r>
    </w:p>
    <w:p>
      <w:pPr>
        <w:pStyle w:val="FirstParagraph"/>
      </w:pPr>
      <w:r>
        <w:t xml:space="preserve">빌드도구 플러그인에 흥미가 생겼다면 깃헙에서</w:t>
      </w:r>
      <w:r>
        <w:t xml:space="preserve"> </w:t>
      </w:r>
      <w:hyperlink r:id="rId61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2">
        <w:r>
          <w:rPr>
            <w:rStyle w:val="Hyperlink"/>
          </w:rPr>
          <w:t xml:space="preserve">스프링 부트 참고문서'executable-jar'(</w:t>
        </w:r>
      </w:hyperlink>
      <w:hyperlink r:id="rId61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4" w:name="chap06"/>
      <w:bookmarkEnd w:id="614"/>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5">
        <w:r>
          <w:rPr>
            <w:rStyle w:val="Hyperlink"/>
          </w:rPr>
          <w:t xml:space="preserve">CI(지속적 통합, Continuous Integration, https://goo.gl/Pwfu4f)</w:t>
        </w:r>
      </w:hyperlink>
      <w:r>
        <w:t xml:space="preserve">와</w:t>
      </w:r>
      <w:r>
        <w:t xml:space="preserve"> </w:t>
      </w:r>
      <w:hyperlink r:id="rId616">
        <w:r>
          <w:rPr>
            <w:rStyle w:val="Hyperlink"/>
          </w:rPr>
          <w:t xml:space="preserve">CD(지속적 배포, Continuous delivery, https://goo.gl/Z5u4Pn)</w:t>
        </w:r>
      </w:hyperlink>
      <w:r>
        <w:t xml:space="preserve">에 대해서 살펴보기 바란다.</w:t>
      </w:r>
    </w:p>
    <w:p>
      <w:pPr>
        <w:pStyle w:val="Heading3"/>
      </w:pPr>
      <w:bookmarkStart w:id="617" w:name="cloud-deployment"/>
      <w:bookmarkEnd w:id="617"/>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8">
              <w:r>
                <w:rPr>
                  <w:rStyle w:val="Hyperlink"/>
                </w:rPr>
                <w:t xml:space="preserve">스프링 부트 참고문서#Deploying To the cloud(https://goo.gl/dzWtvV)</w:t>
              </w:r>
            </w:hyperlink>
            <w:r>
              <w:t xml:space="preserve">를 살펴보기 바란다.</w:t>
            </w:r>
          </w:p>
        </w:tc>
      </w:tr>
    </w:tbl>
    <w:p>
      <w:pPr>
        <w:pStyle w:val="Heading3"/>
      </w:pPr>
      <w:bookmarkStart w:id="619" w:name="deployment-install"/>
      <w:bookmarkEnd w:id="619"/>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0" w:name="deployment-service"/>
      <w:bookmarkEnd w:id="620"/>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1" w:name="deployment-initd-service"/>
      <w:bookmarkEnd w:id="621"/>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2" w:name="deployment-systemd-service"/>
      <w:bookmarkEnd w:id="622"/>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4">
        <w:r>
          <w:rPr>
            <w:rStyle w:val="Hyperlink"/>
          </w:rPr>
          <w:t xml:space="preserve">systemctl(https://goo.gl/CsuFGP)</w:t>
        </w:r>
      </w:hyperlink>
      <w:r>
        <w:t xml:space="preserve"> </w:t>
      </w:r>
      <w:r>
        <w:t xml:space="preserve">메뉴얼을 참조하기 바란다.</w:t>
      </w:r>
    </w:p>
    <w:p>
      <w:pPr>
        <w:pStyle w:val="Heading3"/>
      </w:pPr>
      <w:bookmarkStart w:id="625" w:name="microsoft-windows-service"/>
      <w:bookmarkEnd w:id="625"/>
      <w:r>
        <w:t xml:space="preserve">6.3. MS 윈도우즈 서비스</w:t>
      </w:r>
    </w:p>
    <w:p>
      <w:pPr>
        <w:pStyle w:val="FirstParagraph"/>
      </w:pPr>
      <w:r>
        <w:t xml:space="preserve">스프링 부트 애플리케이션 은</w:t>
      </w:r>
      <w:r>
        <w:t xml:space="preserve"> </w:t>
      </w:r>
      <w:hyperlink r:id="rId626">
        <w:r>
          <w:rPr>
            <w:rStyle w:val="VerbatimChar"/>
            <w:rStyle w:val="Hyperlink"/>
          </w:rPr>
          <w:t xml:space="preserve">winsw</w:t>
        </w:r>
      </w:hyperlink>
      <w:r>
        <w:t xml:space="preserve"> </w:t>
      </w:r>
      <w:r>
        <w:t xml:space="preserve">를 사용하여 윈도우 서비스로 실행할 수 있다.</w:t>
      </w:r>
    </w:p>
    <w:p>
      <w:pPr>
        <w:pStyle w:val="BodyText"/>
      </w:pPr>
      <w:hyperlink r:id="rId62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8" w:name="다음-읽을꺼리-6"/>
      <w:bookmarkEnd w:id="628"/>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29" w:name="chap07"/>
      <w:bookmarkEnd w:id="629"/>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0">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1" w:name="howto-spring-boot-application"/>
      <w:bookmarkEnd w:id="631"/>
      <w:r>
        <w:t xml:space="preserve">7.1. 스프링 부트 애플리케이션</w:t>
      </w:r>
    </w:p>
    <w:p>
      <w:pPr>
        <w:pStyle w:val="Heading4"/>
      </w:pPr>
      <w:bookmarkStart w:id="632" w:name="howto-failure-analyzer"/>
      <w:bookmarkEnd w:id="632"/>
      <w:r>
        <w:t xml:space="preserve">7.1.1. 오류분석기 제작</w:t>
      </w:r>
    </w:p>
    <w:p>
      <w:pPr>
        <w:pStyle w:val="FirstParagraph"/>
      </w:pPr>
      <w:hyperlink r:id="rId633">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4" w:name="howto-troubleshoot-auto-config"/>
      <w:bookmarkEnd w:id="634"/>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5" w:name="howto-customize-the-environment-or-application-context"/>
      <w:bookmarkEnd w:id="635"/>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6" w:name="howto-build-an-application-context-hierarchy"/>
      <w:bookmarkEnd w:id="636"/>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7" w:name="howto-create-a-non-web-application"/>
      <w:bookmarkEnd w:id="637"/>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8" w:name="howto-properties-and-configuration"/>
      <w:bookmarkEnd w:id="638"/>
      <w:r>
        <w:t xml:space="preserve">7.2. 속성(Properties) 및 구성(Configuration)</w:t>
      </w:r>
    </w:p>
    <w:p>
      <w:pPr>
        <w:pStyle w:val="Heading4"/>
      </w:pPr>
      <w:bookmarkStart w:id="639" w:name="howto-automatic-expansion"/>
      <w:bookmarkEnd w:id="639"/>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0" w:name="howto-automatic-expansion-maven"/>
      <w:bookmarkEnd w:id="640"/>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1" w:name="howto-externalize-configuration"/>
      <w:bookmarkEnd w:id="641"/>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2" w:name="howto-change-the-location-of-external-properties"/>
      <w:bookmarkEnd w:id="642"/>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3">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4" w:name="howto-use-short-command-line-arguments"/>
      <w:bookmarkEnd w:id="644"/>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5" w:name="howto-use-yaml-for-external-properties"/>
      <w:bookmarkEnd w:id="645"/>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6" w:name="howto-set-active-spring-profiles"/>
      <w:bookmarkEnd w:id="646"/>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7" w:name="howto-change-configuration-depending-on-the-environment"/>
      <w:bookmarkEnd w:id="647"/>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8" w:name="howto-discover-build-in-options-for-external-properties"/>
      <w:bookmarkEnd w:id="648"/>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9">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0" w:name="howto-embedded-web-servers"/>
      <w:bookmarkEnd w:id="650"/>
      <w:r>
        <w:t xml:space="preserve">7.3. 내장 서블릿 컨테이너</w:t>
      </w:r>
    </w:p>
    <w:p>
      <w:pPr>
        <w:pStyle w:val="Heading4"/>
      </w:pPr>
      <w:bookmarkStart w:id="651" w:name="howto-add-a-servlet-filter-or-listener"/>
      <w:bookmarkEnd w:id="651"/>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2" w:name="howto-add-a-servlet-filter-or-listener-as-spring-bean"/>
      <w:bookmarkEnd w:id="652"/>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3" w:name="howto-disable-registration-of-a-servlet-or-filter"/>
      <w:bookmarkEnd w:id="653"/>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4" w:name="howto-add-a-servlet-filter-or-listener-using-scanning"/>
      <w:bookmarkEnd w:id="654"/>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5" w:name="howto-change-the-http-port"/>
      <w:bookmarkEnd w:id="655"/>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6" w:name="howto-user-a-random-unassigned-http-port"/>
      <w:bookmarkEnd w:id="656"/>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7" w:name="howto-discover-the-http-port-at-runtime"/>
      <w:bookmarkEnd w:id="657"/>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8" w:name="howto-configure-ssl"/>
      <w:bookmarkEnd w:id="658"/>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9">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0">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1" w:name="howto-configure-accesslogs"/>
      <w:bookmarkEnd w:id="661"/>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2">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3" w:name="howto-configure-tomcat"/>
      <w:bookmarkEnd w:id="663"/>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4" w:name="howto-enable-multiple-connectors-in-tomcat"/>
      <w:bookmarkEnd w:id="664"/>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5" w:name="howto-use-undertow-instead-of-tomcat"/>
      <w:bookmarkEnd w:id="665"/>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6" w:name="howto-configure-undertow"/>
      <w:bookmarkEnd w:id="666"/>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7" w:name="howto-enable-multiple-listeners-in-undertow"/>
      <w:bookmarkEnd w:id="667"/>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8" w:name="howto-create-websocket-endpoints-using-serverendpoint"/>
      <w:bookmarkEnd w:id="668"/>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9" w:name="howto-enable-http-response-compression"/>
      <w:bookmarkEnd w:id="669"/>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0" w:name="howto-spring-mvc"/>
      <w:bookmarkEnd w:id="670"/>
      <w:r>
        <w:t xml:space="preserve">7.4. 스프링 MVC</w:t>
      </w:r>
    </w:p>
    <w:p>
      <w:pPr>
        <w:pStyle w:val="Heading4"/>
      </w:pPr>
      <w:bookmarkStart w:id="671" w:name="howto-write-a-json-rest-service"/>
      <w:bookmarkEnd w:id="671"/>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2" w:name="howto-write-an-xml-rest-service"/>
      <w:bookmarkEnd w:id="672"/>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3" w:name="howto-customize-the-jackson-objectmapper"/>
      <w:bookmarkEnd w:id="673"/>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4">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5" w:name="howto-customize-the-responsebody-rendering"/>
      <w:bookmarkEnd w:id="675"/>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4">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6" w:name="howto-multipart-file-upload-configuration"/>
      <w:bookmarkEnd w:id="676"/>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7">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8" w:name="howto-switch-off-the-spring-mvc-dispatcherservlet"/>
      <w:bookmarkEnd w:id="678"/>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9" w:name="howto-switch-off-default-mvc-configuration"/>
      <w:bookmarkEnd w:id="679"/>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80" w:name="howto-customize-view-resolvers"/>
      <w:bookmarkEnd w:id="680"/>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1">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2">
        <w:r>
          <w:rPr>
            <w:rStyle w:val="VerbatimChar"/>
            <w:rStyle w:val="Hyperlink"/>
          </w:rPr>
          <w:t xml:space="preserve">WebMvcAutoConfiguration</w:t>
        </w:r>
        <w:r>
          <w:rPr>
            <w:rStyle w:val="Hyperlink"/>
          </w:rPr>
          <w:t xml:space="preserve">(https://goo.gl/8bXncV)</w:t>
        </w:r>
      </w:hyperlink>
    </w:p>
    <w:p>
      <w:pPr>
        <w:numPr>
          <w:numId w:val="1164"/>
          <w:ilvl w:val="0"/>
        </w:numPr>
      </w:pPr>
      <w:hyperlink r:id="rId683">
        <w:r>
          <w:rPr>
            <w:rStyle w:val="VerbatimChar"/>
            <w:rStyle w:val="Hyperlink"/>
          </w:rPr>
          <w:t xml:space="preserve">ThymeleafAutoConfiguration</w:t>
        </w:r>
        <w:r>
          <w:rPr>
            <w:rStyle w:val="Hyperlink"/>
          </w:rPr>
          <w:t xml:space="preserve">(https://goo.gl/XNekrU)</w:t>
        </w:r>
      </w:hyperlink>
    </w:p>
    <w:p>
      <w:pPr>
        <w:numPr>
          <w:numId w:val="1164"/>
          <w:ilvl w:val="0"/>
        </w:numPr>
      </w:pPr>
      <w:hyperlink r:id="rId684">
        <w:r>
          <w:rPr>
            <w:rStyle w:val="VerbatimChar"/>
            <w:rStyle w:val="Hyperlink"/>
          </w:rPr>
          <w:t xml:space="preserve">FreeMarkerAutoConfiguration</w:t>
        </w:r>
        <w:r>
          <w:rPr>
            <w:rStyle w:val="Hyperlink"/>
          </w:rPr>
          <w:t xml:space="preserve">(https://goo.gl/hrc87e)</w:t>
        </w:r>
      </w:hyperlink>
    </w:p>
    <w:p>
      <w:pPr>
        <w:numPr>
          <w:numId w:val="1164"/>
          <w:ilvl w:val="0"/>
        </w:numPr>
      </w:pPr>
      <w:hyperlink r:id="rId685">
        <w:r>
          <w:rPr>
            <w:rStyle w:val="VerbatimChar"/>
            <w:rStyle w:val="Hyperlink"/>
          </w:rPr>
          <w:t xml:space="preserve">GroovyTemplateAutoConfiguration</w:t>
        </w:r>
        <w:r>
          <w:rPr>
            <w:rStyle w:val="Hyperlink"/>
          </w:rPr>
          <w:t xml:space="preserve">(https://goo.gl/MqYHZD)</w:t>
        </w:r>
      </w:hyperlink>
    </w:p>
    <w:p>
      <w:pPr>
        <w:pStyle w:val="Heading3"/>
      </w:pPr>
      <w:bookmarkStart w:id="686" w:name="howto-http-clients"/>
      <w:bookmarkEnd w:id="686"/>
      <w:r>
        <w:t xml:space="preserve">7.5. HTTP 클라이언트</w:t>
      </w:r>
    </w:p>
    <w:p>
      <w:pPr>
        <w:pStyle w:val="FirstParagraph"/>
      </w:pPr>
      <w:r>
        <w:t xml:space="preserve">스프링 부트는 HTTP 클라이언트에서 동작하는 다양한 스타터를 제공한다.</w:t>
      </w:r>
    </w:p>
    <w:p>
      <w:pPr>
        <w:pStyle w:val="Heading4"/>
      </w:pPr>
      <w:bookmarkStart w:id="687" w:name="howto-http-clients-proxy-configuration"/>
      <w:bookmarkEnd w:id="687"/>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8" w:name="howto-logging"/>
      <w:bookmarkEnd w:id="688"/>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9" w:name="howto-configure-logback-for-logging"/>
      <w:bookmarkEnd w:id="689"/>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0">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1">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2" w:name="파일만-출력되도록-logback-구성"/>
      <w:bookmarkEnd w:id="692"/>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3" w:name="howto-configure-log4j-for-logging"/>
      <w:bookmarkEnd w:id="693"/>
      <w:r>
        <w:t xml:space="preserve">7.6.2. Log4j 구성</w:t>
      </w:r>
    </w:p>
    <w:p>
      <w:pPr>
        <w:pStyle w:val="FirstParagraph"/>
      </w:pPr>
      <w:r>
        <w:t xml:space="preserve">스프링 부트는</w:t>
      </w:r>
      <w:r>
        <w:t xml:space="preserve"> </w:t>
      </w:r>
      <w:hyperlink r:id="rId694">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5" w:name="yaml-혹은-json-으로-log4j2-구성하기"/>
      <w:bookmarkEnd w:id="695"/>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6" w:name="howto-data-access"/>
      <w:bookmarkEnd w:id="696"/>
      <w:r>
        <w:t xml:space="preserve">7.7. 데이터 접근</w:t>
      </w:r>
    </w:p>
    <w:p>
      <w:pPr>
        <w:pStyle w:val="FirstParagraph"/>
      </w:pPr>
      <w:r>
        <w:t xml:space="preserve">스프링 부트는 데이터 자원에 동작하는 다양한 스타터를 포함하고 있다.</w:t>
      </w:r>
    </w:p>
    <w:p>
      <w:pPr>
        <w:pStyle w:val="Heading4"/>
      </w:pPr>
      <w:bookmarkStart w:id="697" w:name="howto-configure-a-datasource"/>
      <w:bookmarkEnd w:id="697"/>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8">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9" w:name="howto-two-datasources"/>
      <w:bookmarkEnd w:id="699"/>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0" w:name="howto-use-spring-data-repositories"/>
      <w:bookmarkEnd w:id="700"/>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1">
        <w:r>
          <w:rPr>
            <w:rStyle w:val="Hyperlink"/>
          </w:rPr>
          <w:t xml:space="preserve">https://goo.gl/mh6Pc8</w:t>
        </w:r>
      </w:hyperlink>
      <w:r>
        <w:t xml:space="preserve">)와 MongoDB 예제(</w:t>
      </w:r>
      <w:hyperlink r:id="rId702">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3" w:name="howto-separate-entity-definitions-from-spring-configuration"/>
      <w:bookmarkEnd w:id="703"/>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4" w:name="howto-configure-jpa-properties"/>
      <w:bookmarkEnd w:id="704"/>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5" w:name="howto-use-custom-entity-manager"/>
      <w:bookmarkEnd w:id="705"/>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6" w:name="howto-use-two-entity-managers"/>
      <w:bookmarkEnd w:id="706"/>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7" w:name="howto-use-traditional-persistence-xml"/>
      <w:bookmarkEnd w:id="707"/>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8">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9" w:name="howto-use-spring-data-jpa--and-mongo-repositories"/>
      <w:bookmarkEnd w:id="709"/>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0" w:name="howto-use-exposing-spring-data-repositories-rest-endpoint"/>
      <w:bookmarkEnd w:id="710"/>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1">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2">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3" w:name="howto-database-initialization"/>
      <w:bookmarkEnd w:id="713"/>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4" w:name="howto-initialize-a-database-using-jpa"/>
      <w:bookmarkEnd w:id="714"/>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5" w:name="howto-initialize-a-database-using-hibernate"/>
      <w:bookmarkEnd w:id="715"/>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6" w:name="howto-initialize-a-database-using-spring-jdbc"/>
      <w:bookmarkEnd w:id="716"/>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7" w:name="howto-initialize-a-spring-batch-database"/>
      <w:bookmarkEnd w:id="717"/>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8" w:name="howto-use-a-higher-level-database-migration-tool"/>
      <w:bookmarkEnd w:id="718"/>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9">
        <w:r>
          <w:rPr>
            <w:rStyle w:val="Hyperlink"/>
          </w:rPr>
          <w:t xml:space="preserve">http://flywaydb.org/</w:t>
        </w:r>
      </w:hyperlink>
      <w:r>
        <w:t xml:space="preserve">) 혹은 Liquibase(</w:t>
      </w:r>
      <w:hyperlink r:id="rId720">
        <w:r>
          <w:rPr>
            <w:rStyle w:val="Hyperlink"/>
          </w:rPr>
          <w:t xml:space="preserve">http://www.liquibase.org/</w:t>
        </w:r>
      </w:hyperlink>
      <w:r>
        <w:t xml:space="preserve">)</w:t>
      </w:r>
    </w:p>
    <w:p>
      <w:pPr>
        <w:pStyle w:val="Heading5"/>
      </w:pPr>
      <w:bookmarkStart w:id="721" w:name="howto-execute-flyway-database-migrations-on-startup"/>
      <w:bookmarkEnd w:id="721"/>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2">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3">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4">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5">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6">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7">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8" w:name="howto-execute-liquibase-database-migrations-on-startup"/>
      <w:bookmarkEnd w:id="728"/>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9">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0">
        <w:r>
          <w:rPr>
            <w:rStyle w:val="Hyperlink"/>
          </w:rPr>
          <w:t xml:space="preserve">https://goo.gl/Agra1a</w:t>
        </w:r>
      </w:hyperlink>
      <w:r>
        <w:t xml:space="preserve">)를 보면서 어떻게 설정할 수 있는지를 생각해보자.</w:t>
      </w:r>
    </w:p>
    <w:p>
      <w:pPr>
        <w:pStyle w:val="Heading3"/>
      </w:pPr>
      <w:bookmarkStart w:id="731" w:name="howto-batch-applications"/>
      <w:bookmarkEnd w:id="731"/>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2">
              <w:r>
                <w:rPr>
                  <w:rStyle w:val="Hyperlink"/>
                </w:rPr>
                <w:t xml:space="preserve">Javadoc(https://goo.gl/2H7YEy)</w:t>
              </w:r>
            </w:hyperlink>
            <w:r>
              <w:t xml:space="preserve"> </w:t>
            </w:r>
            <w:r>
              <w:t xml:space="preserve">를 참조해야 한다.</w:t>
            </w:r>
          </w:p>
        </w:tc>
      </w:tr>
    </w:tbl>
    <w:p>
      <w:pPr>
        <w:pStyle w:val="Heading4"/>
      </w:pPr>
      <w:bookmarkStart w:id="733" w:name="howto-execute-spring-batch-jobs-on-startup"/>
      <w:bookmarkEnd w:id="733"/>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4">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5">
        <w:r>
          <w:rPr>
            <w:rStyle w:val="VerbatimChar"/>
            <w:rStyle w:val="Hyperlink"/>
          </w:rPr>
          <w:t xml:space="preserve">BatchAutoConfiguration</w:t>
        </w:r>
        <w:r>
          <w:rPr>
            <w:rStyle w:val="Hyperlink"/>
          </w:rPr>
          <w:t xml:space="preserve">(https://goo.gl/uJ83jh)</w:t>
        </w:r>
      </w:hyperlink>
      <w:r>
        <w:t xml:space="preserve">과</w:t>
      </w:r>
      <w:r>
        <w:t xml:space="preserve"> </w:t>
      </w:r>
      <w:hyperlink r:id="rId736">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7" w:name="howto-actuator"/>
      <w:bookmarkEnd w:id="737"/>
      <w:r>
        <w:t xml:space="preserve">7.10. 액츄에이터</w:t>
      </w:r>
    </w:p>
    <w:p>
      <w:pPr>
        <w:pStyle w:val="Heading4"/>
      </w:pPr>
      <w:bookmarkStart w:id="738" w:name="howto-change-the-http-port-or-address-of-the-actuator-endpoints"/>
      <w:bookmarkEnd w:id="738"/>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9">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0" w:name="howto-customize-the-whitelabel-error-page"/>
      <w:bookmarkEnd w:id="740"/>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1">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2"/>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3">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4" w:name="howto-security"/>
      <w:bookmarkEnd w:id="744"/>
      <w:r>
        <w:t xml:space="preserve">7.11. 보안</w:t>
      </w:r>
    </w:p>
    <w:p>
      <w:pPr>
        <w:pStyle w:val="Heading4"/>
      </w:pPr>
      <w:bookmarkStart w:id="745" w:name="howto-switch-off-spring-boot-security-configuration"/>
      <w:bookmarkEnd w:id="745"/>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6" w:name="howto-change-the-authenticationmanager-and-add-user-accounts"/>
      <w:bookmarkEnd w:id="746"/>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7">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8">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9">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0" w:name="howto-enable-https"/>
      <w:bookmarkEnd w:id="750"/>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1" w:name="howto-hotswapping"/>
      <w:bookmarkEnd w:id="751"/>
      <w:r>
        <w:t xml:space="preserve">7.12. 핫스와핑(Hot swapping)</w:t>
      </w:r>
    </w:p>
    <w:p>
      <w:pPr>
        <w:pStyle w:val="FirstParagraph"/>
      </w:pPr>
      <w:r>
        <w:t xml:space="preserve">스프링 부트는 핫스와핑을 지원한다.</w:t>
      </w:r>
    </w:p>
    <w:p>
      <w:pPr>
        <w:pStyle w:val="Heading4"/>
      </w:pPr>
      <w:bookmarkStart w:id="752" w:name="howto-reload-static-content"/>
      <w:bookmarkEnd w:id="752"/>
      <w:r>
        <w:t xml:space="preserve">7.12.1. 정적 컨텐츠 재적재</w:t>
      </w:r>
    </w:p>
    <w:p>
      <w:pPr>
        <w:pStyle w:val="FirstParagraph"/>
      </w:pPr>
      <w:r>
        <w:t xml:space="preserve">여러가지 선택사항이 있다. 그 중 가장 권장하는 것은</w:t>
      </w:r>
      <w:r>
        <w:t xml:space="preserve"> </w:t>
      </w:r>
      <w:hyperlink r:id="rId753">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4" w:name="howto-reload-thymeleaf-template-content"/>
      <w:bookmarkEnd w:id="754"/>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5" w:name="howto-reload-fast-restart"/>
      <w:bookmarkEnd w:id="755"/>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6">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7" w:name="howto-reload-java-classes-without-restarting"/>
      <w:bookmarkEnd w:id="757"/>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8" w:name="howto-build"/>
      <w:bookmarkEnd w:id="758"/>
      <w:r>
        <w:t xml:space="preserve">7.13. 빌드</w:t>
      </w:r>
    </w:p>
    <w:p>
      <w:pPr>
        <w:pStyle w:val="FirstParagraph"/>
      </w:pPr>
      <w:r>
        <w:t xml:space="preserve">스프링 부트는 메이븐과 그레이들을 위한 빌드 플러그인을 지원한다.</w:t>
      </w:r>
    </w:p>
    <w:p>
      <w:pPr>
        <w:pStyle w:val="Heading4"/>
      </w:pPr>
      <w:bookmarkStart w:id="759" w:name="howto-build-info"/>
      <w:bookmarkEnd w:id="759"/>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0" w:name="howto-git-info"/>
      <w:bookmarkEnd w:id="760"/>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1">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2" w:name="howto-customize-dependency-versions"/>
      <w:bookmarkEnd w:id="762"/>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3">
              <w:r>
                <w:rPr>
                  <w:rStyle w:val="Hyperlink"/>
                </w:rPr>
                <w:t xml:space="preserve">"Customize dependency versions"(https://goo.gl/cYNuSj)</w:t>
              </w:r>
            </w:hyperlink>
            <w:r>
              <w:t xml:space="preserve">을 살펴보고 진행하기 바란다.</w:t>
            </w:r>
          </w:p>
        </w:tc>
      </w:tr>
    </w:tbl>
    <w:p>
      <w:pPr>
        <w:pStyle w:val="Heading3"/>
      </w:pPr>
      <w:bookmarkStart w:id="764" w:name="howto-traditional-deployment"/>
      <w:bookmarkEnd w:id="764"/>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5" w:name="howto-create-a-deployable-war-file"/>
      <w:bookmarkEnd w:id="765"/>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6">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7">
              <w:r>
                <w:rPr>
                  <w:rStyle w:val="VerbatimChar"/>
                  <w:rStyle w:val="Hyperlink"/>
                </w:rPr>
                <w:t xml:space="preserve">build.gradle</w:t>
              </w:r>
              <w:r>
                <w:rPr>
                  <w:rStyle w:val="Hyperlink"/>
                </w:rPr>
                <w:t xml:space="preserve">(https://goo.gl/tzxkTd)</w:t>
              </w:r>
            </w:hyperlink>
          </w:p>
        </w:tc>
      </w:tr>
    </w:tbl>
    <w:p>
      <w:pPr>
        <w:pStyle w:val="Heading4"/>
      </w:pPr>
      <w:bookmarkStart w:id="768" w:name="howto-create-a-deployable-war-file-for-older-containers"/>
      <w:bookmarkEnd w:id="768"/>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9">
              <w:r>
                <w:rPr>
                  <w:rStyle w:val="Hyperlink"/>
                </w:rPr>
                <w:t xml:space="preserve">https://goo.gl/PD6nXE</w:t>
              </w:r>
            </w:hyperlink>
            <w:r>
              <w:t xml:space="preserve">)가 있다.</w:t>
            </w:r>
          </w:p>
        </w:tc>
      </w:tr>
    </w:tbl>
    <w:p>
      <w:pPr>
        <w:pStyle w:val="Heading4"/>
      </w:pPr>
      <w:bookmarkStart w:id="770" w:name="howto-convert-an-existing-application-to-spring-boot"/>
      <w:bookmarkEnd w:id="770"/>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1">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2">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3" w:name="howto-servlet-2-5"/>
      <w:bookmarkEnd w:id="773"/>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4">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5" w:name="chap08"/>
      <w:bookmarkEnd w:id="775"/>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6">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0">
        <w:r>
          <w:rPr>
            <w:rStyle w:val="Hyperlink"/>
          </w:rPr>
          <w:t xml:space="preserve">https://stackoverflow.com/tags/spring-boot</w:t>
        </w:r>
      </w:hyperlink>
    </w:p>
    <w:p>
      <w:pPr>
        <w:numPr>
          <w:numId w:val="1178"/>
          <w:ilvl w:val="0"/>
        </w:numPr>
      </w:pPr>
      <w:r>
        <w:t xml:space="preserve">KSUG 페이스북 그룹:</w:t>
      </w:r>
      <w:r>
        <w:t xml:space="preserve"> </w:t>
      </w:r>
      <w:hyperlink r:id="rId777">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8">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9" w:name="appendix"/>
      <w:bookmarkEnd w:id="779"/>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0">
        <w:r>
          <w:rPr>
            <w:rStyle w:val="Hyperlink"/>
          </w:rPr>
          <w:t xml:space="preserve">https://docs.oracle.com/javase/8/docs/</w:t>
        </w:r>
      </w:hyperlink>
    </w:p>
    <w:p>
      <w:pPr>
        <w:numPr>
          <w:numId w:val="1179"/>
          <w:ilvl w:val="0"/>
        </w:numPr>
      </w:pPr>
      <w:r>
        <w:t xml:space="preserve">Java 9::</w:t>
      </w:r>
      <w:r>
        <w:t xml:space="preserve"> </w:t>
      </w:r>
      <w:hyperlink r:id="rId781">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2">
        <w:r>
          <w:rPr>
            <w:rStyle w:val="Hyperlink"/>
          </w:rPr>
          <w:t xml:space="preserve">https://goo.gl/oyttYh</w:t>
        </w:r>
      </w:hyperlink>
    </w:p>
    <w:p>
      <w:pPr>
        <w:numPr>
          <w:numId w:val="1180"/>
          <w:ilvl w:val="1"/>
        </w:numPr>
      </w:pPr>
      <w:r>
        <w:t xml:space="preserve">5.X::</w:t>
      </w:r>
      <w:r>
        <w:t xml:space="preserve"> </w:t>
      </w:r>
      <w:hyperlink r:id="rId783">
        <w:r>
          <w:rPr>
            <w:rStyle w:val="Hyperlink"/>
          </w:rPr>
          <w:t xml:space="preserve">https://goo.gl/gohykG</w:t>
        </w:r>
      </w:hyperlink>
    </w:p>
    <w:p>
      <w:pPr>
        <w:numPr>
          <w:numId w:val="1180"/>
          <w:ilvl w:val="1"/>
        </w:numPr>
      </w:pPr>
      <w:r>
        <w:t xml:space="preserve">블로그:</w:t>
      </w:r>
      <w:r>
        <w:t xml:space="preserve"> </w:t>
      </w:r>
      <w:hyperlink r:id="rId784">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5">
        <w:r>
          <w:rPr>
            <w:rStyle w:val="Hyperlink"/>
          </w:rPr>
          <w:t xml:space="preserve">스프링 참고문서#@Profilehttps://goo.gl/PJLB12</w:t>
        </w:r>
      </w:hyperlink>
    </w:p>
    <w:p>
      <w:pPr>
        <w:numPr>
          <w:numId w:val="1181"/>
          <w:ilvl w:val="2"/>
        </w:numPr>
      </w:pPr>
      <w:r>
        <w:t xml:space="preserve">링크:</w:t>
      </w:r>
      <w:r>
        <w:t xml:space="preserve"> </w:t>
      </w:r>
      <w:hyperlink r:id="rId786">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7">
        <w:r>
          <w:rPr>
            <w:rStyle w:val="Hyperlink"/>
          </w:rPr>
          <w:t xml:space="preserve">스프링캠프 2017:: SpringWebFlux - 이일민(https://youtu.be/2E_1yb8iLKk)</w:t>
        </w:r>
      </w:hyperlink>
    </w:p>
    <w:p>
      <w:pPr>
        <w:numPr>
          <w:numId w:val="1183"/>
          <w:ilvl w:val="2"/>
        </w:numPr>
      </w:pPr>
      <w:r>
        <w:t xml:space="preserve">링크:</w:t>
      </w:r>
      <w:r>
        <w:t xml:space="preserve"> </w:t>
      </w:r>
      <w:hyperlink r:id="rId788">
        <w:r>
          <w:rPr>
            <w:rStyle w:val="Hyperlink"/>
          </w:rPr>
          <w:t xml:space="preserve">Spring WebFlux Workshop(https://goo.gl/Lq168g)</w:t>
        </w:r>
      </w:hyperlink>
    </w:p>
    <w:p>
      <w:pPr>
        <w:numPr>
          <w:numId w:val="1183"/>
          <w:ilvl w:val="2"/>
        </w:numPr>
      </w:pPr>
      <w:r>
        <w:t xml:space="preserve">링크:</w:t>
      </w:r>
      <w:r>
        <w:t xml:space="preserve"> </w:t>
      </w:r>
      <w:hyperlink r:id="rId788">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89">
        <w:r>
          <w:rPr>
            <w:rStyle w:val="Hyperlink"/>
          </w:rPr>
          <w:t xml:space="preserve">Spring Security project(https://goo.gl/HxLfQ8)</w:t>
        </w:r>
      </w:hyperlink>
    </w:p>
    <w:p>
      <w:pPr>
        <w:numPr>
          <w:numId w:val="1184"/>
          <w:ilvl w:val="2"/>
        </w:numPr>
      </w:pPr>
      <w:r>
        <w:t xml:space="preserve">링크:</w:t>
      </w:r>
      <w:r>
        <w:t xml:space="preserve"> </w:t>
      </w:r>
      <w:hyperlink r:id="rId790">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1">
        <w:r>
          <w:rPr>
            <w:rStyle w:val="Hyperlink"/>
          </w:rPr>
          <w:t xml:space="preserve">https://goo.gl/KwWjsE</w:t>
        </w:r>
      </w:hyperlink>
    </w:p>
    <w:p>
      <w:pPr>
        <w:numPr>
          <w:numId w:val="1185"/>
          <w:ilvl w:val="1"/>
        </w:numPr>
      </w:pPr>
      <w:r>
        <w:t xml:space="preserve">2.0.0::</w:t>
      </w:r>
      <w:r>
        <w:t xml:space="preserve"> </w:t>
      </w:r>
      <w:hyperlink r:id="rId792">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3">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2">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7">
        <w:r>
          <w:rPr>
            <w:rStyle w:val="Hyperlink"/>
          </w:rPr>
          <w:t xml:space="preserve">https://www.facebook.com/groups/springkorea/</w:t>
        </w:r>
      </w:hyperlink>
    </w:p>
    <w:p>
      <w:pPr>
        <w:numPr>
          <w:numId w:val="1179"/>
          <w:ilvl w:val="0"/>
        </w:numPr>
      </w:pPr>
      <w:r>
        <w:t xml:space="preserve">그레이들 참고문서::</w:t>
      </w:r>
      <w:r>
        <w:t xml:space="preserve"> </w:t>
      </w:r>
      <w:hyperlink r:id="rId794">
        <w:r>
          <w:rPr>
            <w:rStyle w:val="Hyperlink"/>
          </w:rPr>
          <w:t xml:space="preserve">https://goo.gl/WLEFEH</w:t>
        </w:r>
      </w:hyperlink>
    </w:p>
    <w:p>
      <w:pPr>
        <w:numPr>
          <w:numId w:val="1179"/>
          <w:ilvl w:val="0"/>
        </w:numPr>
      </w:pPr>
      <w:r>
        <w:t xml:space="preserve">메이븐 참고문서::</w:t>
      </w:r>
      <w:r>
        <w:t xml:space="preserve"> </w:t>
      </w:r>
      <w:hyperlink r:id="rId795">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6">
        <w:r>
          <w:rPr>
            <w:rStyle w:val="Hyperlink"/>
          </w:rPr>
          <w:t xml:space="preserve">https://goo.gl/tZjjYC</w:t>
        </w:r>
      </w:hyperlink>
    </w:p>
    <w:p>
      <w:pPr>
        <w:numPr>
          <w:numId w:val="1186"/>
          <w:ilvl w:val="1"/>
        </w:numPr>
      </w:pPr>
      <w:r>
        <w:t xml:space="preserve">Boot Spring Boot 관련 영상::</w:t>
      </w:r>
      <w:r>
        <w:t xml:space="preserve"> </w:t>
      </w:r>
      <w:hyperlink r:id="rId797">
        <w:r>
          <w:rPr>
            <w:rStyle w:val="Hyperlink"/>
          </w:rPr>
          <w:t xml:space="preserve">https://goo.gl/qB8hHa</w:t>
        </w:r>
      </w:hyperlink>
    </w:p>
    <w:p>
      <w:pPr>
        <w:numPr>
          <w:numId w:val="1186"/>
          <w:ilvl w:val="1"/>
        </w:numPr>
      </w:pPr>
      <w:r>
        <w:t xml:space="preserve">개발관련 링크모음</w:t>
      </w:r>
      <w:r>
        <w:t xml:space="preserve"> </w:t>
      </w:r>
      <w:hyperlink r:id="rId798">
        <w:r>
          <w:rPr>
            <w:rStyle w:val="Hyperlink"/>
          </w:rPr>
          <w:t xml:space="preserve">https://plus.google.com/collection/4d04Y</w:t>
        </w:r>
      </w:hyperlink>
    </w:p>
    <w:p>
      <w:pPr>
        <w:numPr>
          <w:numId w:val="1186"/>
          <w:ilvl w:val="1"/>
        </w:numPr>
      </w:pPr>
      <w:r>
        <w:t xml:space="preserve">깃헙 spring-boot-orm-learn:</w:t>
      </w:r>
      <w:r>
        <w:t xml:space="preserve"> </w:t>
      </w:r>
      <w:hyperlink r:id="rId799">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0">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1">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2">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3">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4">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5">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82fb71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6cdf432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d76cd97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742" Target="media/rId742.png" /><Relationship Type="http://schemas.openxmlformats.org/officeDocument/2006/relationships/image" Id="rId24" Target="media/rId24.png" /><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78"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3" Target="http://docs.spring.io/spring-data/commons/docs/current/api/org/springframework/data/repository/CrudRepository.html" TargetMode="External" /><Relationship Type="http://schemas.openxmlformats.org/officeDocument/2006/relationships/hyperlink" Id="rId372" Target="http://docs.spring.io/spring-data/commons/docs/current/api/org/springframework/data/repository/Repository.html" TargetMode="External" /><Relationship Type="http://schemas.openxmlformats.org/officeDocument/2006/relationships/hyperlink" Id="rId371"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19" Target="http://flywaydb.org/" TargetMode="External" /><Relationship Type="http://schemas.openxmlformats.org/officeDocument/2006/relationships/hyperlink" Id="rId726"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83"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67"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5"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66"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3"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0"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9" Target="http://www.mybatis.org/mybatis-3/ko/" TargetMode="External" /><Relationship Type="http://schemas.openxmlformats.org/officeDocument/2006/relationships/hyperlink" Id="rId390"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68"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6" Target="http://zeroturnaround.com/software/jrebel/" TargetMode="External" /><Relationship Type="http://schemas.openxmlformats.org/officeDocument/2006/relationships/hyperlink" Id="rId788"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0"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0" Target="https://docs.oracle.com/javase/8/docs/" TargetMode="External" /><Relationship Type="http://schemas.openxmlformats.org/officeDocument/2006/relationships/hyperlink" Id="rId781"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2"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3"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87"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3"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3"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4"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1" Target="https://docs.spring.io/spring-data/rest/docs/current/api/org/springframework/data/rest/core/config/RepositoryRestConfiguration.html" TargetMode="External" /><Relationship Type="http://schemas.openxmlformats.org/officeDocument/2006/relationships/hyperlink" Id="rId712"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6" Target="https://docs.spring.io/spring-framework/docs/5.0.2.RELEASE/javadoc-api/org/springframework/context/annotation/Profile.html" TargetMode="External" /><Relationship Type="http://schemas.openxmlformats.org/officeDocument/2006/relationships/hyperlink" Id="rId790"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7"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1"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5"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2"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4"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9"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6" Target="https://github.com/spring-projects/spring-batch/blob/master/spring-batch-core/src/main/java/org/springframework/batch/core/configuration/annotation/EnableBatchProcessing.java" TargetMode="External" /><Relationship Type="http://schemas.openxmlformats.org/officeDocument/2006/relationships/hyperlink" Id="rId776"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3"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0" Target="https://github.com/spring-projects/spring-boot/blob/master/spring-boot-project/spring-boot/src/main/resources/org/springframework/boot/logging/logback/base.xml" TargetMode="External" /><Relationship Type="http://schemas.openxmlformats.org/officeDocument/2006/relationships/hyperlink" Id="rId749"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9"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5"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4"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5"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4"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4"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5"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8"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9"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8"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2"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1"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3"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5"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2" Target="https://goo.gl/6MRnf5" TargetMode="External" /><Relationship Type="http://schemas.openxmlformats.org/officeDocument/2006/relationships/hyperlink" Id="rId267" Target="https://goo.gl/9rfccZ" TargetMode="External" /><Relationship Type="http://schemas.openxmlformats.org/officeDocument/2006/relationships/hyperlink" Id="rId730" Target="https://goo.gl/Agra1a" TargetMode="External" /><Relationship Type="http://schemas.openxmlformats.org/officeDocument/2006/relationships/hyperlink" Id="rId247" Target="https://goo.gl/CqVj3V" TargetMode="External" /><Relationship Type="http://schemas.openxmlformats.org/officeDocument/2006/relationships/hyperlink" Id="rId793"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1" Target="https://goo.gl/K5QJHF" TargetMode="External" /><Relationship Type="http://schemas.openxmlformats.org/officeDocument/2006/relationships/hyperlink" Id="rId791"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77" Target="https://goo.gl/Me9SDL" TargetMode="External" /><Relationship Type="http://schemas.openxmlformats.org/officeDocument/2006/relationships/hyperlink" Id="rId804"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69"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2"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4"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7"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1" Target="https://goo.gl/d8z8WY" TargetMode="External" /><Relationship Type="http://schemas.openxmlformats.org/officeDocument/2006/relationships/hyperlink" Id="rId783" Target="https://goo.gl/gohykG" TargetMode="External" /><Relationship Type="http://schemas.openxmlformats.org/officeDocument/2006/relationships/hyperlink" Id="rId69" Target="https://goo.gl/iv4BY5" TargetMode="External" /><Relationship Type="http://schemas.openxmlformats.org/officeDocument/2006/relationships/hyperlink" Id="rId701" Target="https://goo.gl/mh6Pc8" TargetMode="External" /><Relationship Type="http://schemas.openxmlformats.org/officeDocument/2006/relationships/hyperlink" Id="rId782" Target="https://goo.gl/oyttYh" TargetMode="External" /><Relationship Type="http://schemas.openxmlformats.org/officeDocument/2006/relationships/hyperlink" Id="rId797" Target="https://goo.gl/qB8hHa" TargetMode="External" /><Relationship Type="http://schemas.openxmlformats.org/officeDocument/2006/relationships/hyperlink" Id="rId792" Target="https://goo.gl/rm1njc" TargetMode="External" /><Relationship Type="http://schemas.openxmlformats.org/officeDocument/2006/relationships/hyperlink" Id="rId796" Target="https://goo.gl/tZjjYC" TargetMode="External" /><Relationship Type="http://schemas.openxmlformats.org/officeDocument/2006/relationships/hyperlink" Id="rId766" Target="https://goo.gl/tfXJSY" TargetMode="External" /><Relationship Type="http://schemas.openxmlformats.org/officeDocument/2006/relationships/hyperlink" Id="rId767"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8" Target="https://goo.gl/v5Ddrb" TargetMode="External" /><Relationship Type="http://schemas.openxmlformats.org/officeDocument/2006/relationships/hyperlink" Id="rId139"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4"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1" Target="https://plugins.gradle.org/plugin/com.gorylenko.gradle-git-properties" TargetMode="External" /><Relationship Type="http://schemas.openxmlformats.org/officeDocument/2006/relationships/hyperlink" Id="rId798"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9"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4"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1"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1"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6" Target="https://stackoverflow.com/questions/14932136/make-hibernate-backquote-all-table-column-names?%3Cem%3Esm_au%3C/em%3E=iJjHQj1bnRf4K0VD" TargetMode="External" /><Relationship Type="http://schemas.openxmlformats.org/officeDocument/2006/relationships/hyperlink" Id="rId772"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8"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7"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7"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78"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3" Target="http://docs.spring.io/spring-data/commons/docs/current/api/org/springframework/data/repository/CrudRepository.html" TargetMode="External" /><Relationship Type="http://schemas.openxmlformats.org/officeDocument/2006/relationships/hyperlink" Id="rId372" Target="http://docs.spring.io/spring-data/commons/docs/current/api/org/springframework/data/repository/Repository.html" TargetMode="External" /><Relationship Type="http://schemas.openxmlformats.org/officeDocument/2006/relationships/hyperlink" Id="rId371"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19" Target="http://flywaydb.org/" TargetMode="External" /><Relationship Type="http://schemas.openxmlformats.org/officeDocument/2006/relationships/hyperlink" Id="rId726"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83"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67"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5"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66"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3"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0"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9" Target="http://www.mybatis.org/mybatis-3/ko/" TargetMode="External" /><Relationship Type="http://schemas.openxmlformats.org/officeDocument/2006/relationships/hyperlink" Id="rId390"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68"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6" Target="http://zeroturnaround.com/software/jrebel/" TargetMode="External" /><Relationship Type="http://schemas.openxmlformats.org/officeDocument/2006/relationships/hyperlink" Id="rId788"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0"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0" Target="https://docs.oracle.com/javase/8/docs/" TargetMode="External" /><Relationship Type="http://schemas.openxmlformats.org/officeDocument/2006/relationships/hyperlink" Id="rId781"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2"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3"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87"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3"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3"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4"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1" Target="https://docs.spring.io/spring-data/rest/docs/current/api/org/springframework/data/rest/core/config/RepositoryRestConfiguration.html" TargetMode="External" /><Relationship Type="http://schemas.openxmlformats.org/officeDocument/2006/relationships/hyperlink" Id="rId712"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6" Target="https://docs.spring.io/spring-framework/docs/5.0.2.RELEASE/javadoc-api/org/springframework/context/annotation/Profile.html" TargetMode="External" /><Relationship Type="http://schemas.openxmlformats.org/officeDocument/2006/relationships/hyperlink" Id="rId790"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7"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1"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5"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2"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4"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9"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6" Target="https://github.com/spring-projects/spring-batch/blob/master/spring-batch-core/src/main/java/org/springframework/batch/core/configuration/annotation/EnableBatchProcessing.java" TargetMode="External" /><Relationship Type="http://schemas.openxmlformats.org/officeDocument/2006/relationships/hyperlink" Id="rId776"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3"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0" Target="https://github.com/spring-projects/spring-boot/blob/master/spring-boot-project/spring-boot/src/main/resources/org/springframework/boot/logging/logback/base.xml" TargetMode="External" /><Relationship Type="http://schemas.openxmlformats.org/officeDocument/2006/relationships/hyperlink" Id="rId749"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9"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5"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4"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5"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4"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4"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5"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8"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9"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8"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2"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1"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3"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5"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2" Target="https://goo.gl/6MRnf5" TargetMode="External" /><Relationship Type="http://schemas.openxmlformats.org/officeDocument/2006/relationships/hyperlink" Id="rId267" Target="https://goo.gl/9rfccZ" TargetMode="External" /><Relationship Type="http://schemas.openxmlformats.org/officeDocument/2006/relationships/hyperlink" Id="rId730" Target="https://goo.gl/Agra1a" TargetMode="External" /><Relationship Type="http://schemas.openxmlformats.org/officeDocument/2006/relationships/hyperlink" Id="rId247" Target="https://goo.gl/CqVj3V" TargetMode="External" /><Relationship Type="http://schemas.openxmlformats.org/officeDocument/2006/relationships/hyperlink" Id="rId793"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1" Target="https://goo.gl/K5QJHF" TargetMode="External" /><Relationship Type="http://schemas.openxmlformats.org/officeDocument/2006/relationships/hyperlink" Id="rId791"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77" Target="https://goo.gl/Me9SDL" TargetMode="External" /><Relationship Type="http://schemas.openxmlformats.org/officeDocument/2006/relationships/hyperlink" Id="rId804"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69"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2"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4"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7"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1" Target="https://goo.gl/d8z8WY" TargetMode="External" /><Relationship Type="http://schemas.openxmlformats.org/officeDocument/2006/relationships/hyperlink" Id="rId783" Target="https://goo.gl/gohykG" TargetMode="External" /><Relationship Type="http://schemas.openxmlformats.org/officeDocument/2006/relationships/hyperlink" Id="rId69" Target="https://goo.gl/iv4BY5" TargetMode="External" /><Relationship Type="http://schemas.openxmlformats.org/officeDocument/2006/relationships/hyperlink" Id="rId701" Target="https://goo.gl/mh6Pc8" TargetMode="External" /><Relationship Type="http://schemas.openxmlformats.org/officeDocument/2006/relationships/hyperlink" Id="rId782" Target="https://goo.gl/oyttYh" TargetMode="External" /><Relationship Type="http://schemas.openxmlformats.org/officeDocument/2006/relationships/hyperlink" Id="rId797" Target="https://goo.gl/qB8hHa" TargetMode="External" /><Relationship Type="http://schemas.openxmlformats.org/officeDocument/2006/relationships/hyperlink" Id="rId792" Target="https://goo.gl/rm1njc" TargetMode="External" /><Relationship Type="http://schemas.openxmlformats.org/officeDocument/2006/relationships/hyperlink" Id="rId796" Target="https://goo.gl/tZjjYC" TargetMode="External" /><Relationship Type="http://schemas.openxmlformats.org/officeDocument/2006/relationships/hyperlink" Id="rId766" Target="https://goo.gl/tfXJSY" TargetMode="External" /><Relationship Type="http://schemas.openxmlformats.org/officeDocument/2006/relationships/hyperlink" Id="rId767"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8" Target="https://goo.gl/v5Ddrb" TargetMode="External" /><Relationship Type="http://schemas.openxmlformats.org/officeDocument/2006/relationships/hyperlink" Id="rId139"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4"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1" Target="https://plugins.gradle.org/plugin/com.gorylenko.gradle-git-properties" TargetMode="External" /><Relationship Type="http://schemas.openxmlformats.org/officeDocument/2006/relationships/hyperlink" Id="rId798"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9"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4"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1"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1"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6" Target="https://stackoverflow.com/questions/14932136/make-hibernate-backquote-all-table-column-names?%3Cem%3Esm_au%3C/em%3E=iJjHQj1bnRf4K0VD" TargetMode="External" /><Relationship Type="http://schemas.openxmlformats.org/officeDocument/2006/relationships/hyperlink" Id="rId772"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8"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7"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7"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