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33B1" w14:textId="3AAD42E7" w:rsidR="0046042E" w:rsidRDefault="007707DC" w:rsidP="007707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7DC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r w:rsidR="00262CDD">
        <w:rPr>
          <w:rFonts w:ascii="Times New Roman" w:hAnsi="Times New Roman" w:cs="Times New Roman"/>
          <w:b/>
          <w:sz w:val="32"/>
          <w:szCs w:val="32"/>
        </w:rPr>
        <w:t>5</w:t>
      </w:r>
      <w:r w:rsidR="002F279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AD3492D" w14:textId="597B8D89" w:rsidR="00410A92" w:rsidRDefault="00262CDD" w:rsidP="007707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2E005C30" w14:textId="53AEEA4E" w:rsidR="00EE4A3F" w:rsidRPr="00EE4A3F" w:rsidRDefault="00EE4A3F" w:rsidP="00EE4A3F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EE4A3F">
        <w:rPr>
          <w:rFonts w:ascii="Times New Roman" w:hAnsi="Times New Roman" w:cs="Times New Roman"/>
          <w:b/>
          <w:i/>
          <w:iCs/>
          <w:sz w:val="24"/>
          <w:szCs w:val="24"/>
        </w:rPr>
        <w:t>Musi</w:t>
      </w:r>
      <w:r w:rsidR="00136A8C">
        <w:rPr>
          <w:rFonts w:ascii="Times New Roman" w:hAnsi="Times New Roman" w:cs="Times New Roman"/>
          <w:b/>
          <w:i/>
          <w:iCs/>
          <w:sz w:val="24"/>
          <w:szCs w:val="24"/>
        </w:rPr>
        <w:t>c</w:t>
      </w:r>
      <w:r w:rsidR="006D5A4F">
        <w:rPr>
          <w:rFonts w:ascii="Times New Roman" w:hAnsi="Times New Roman" w:cs="Times New Roman"/>
          <w:b/>
          <w:i/>
          <w:iCs/>
          <w:sz w:val="24"/>
          <w:szCs w:val="24"/>
        </w:rPr>
        <w:t>Shop</w:t>
      </w:r>
      <w:r w:rsidRPr="00EE4A3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.com is an online service </w:t>
      </w:r>
      <w:r w:rsidR="00B266C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that </w:t>
      </w:r>
      <w:r w:rsidRPr="00EE4A3F">
        <w:rPr>
          <w:rFonts w:ascii="Times New Roman" w:hAnsi="Times New Roman" w:cs="Times New Roman"/>
          <w:b/>
          <w:i/>
          <w:iCs/>
          <w:sz w:val="24"/>
          <w:szCs w:val="24"/>
        </w:rPr>
        <w:t>provid</w:t>
      </w:r>
      <w:r w:rsidR="00B266C1">
        <w:rPr>
          <w:rFonts w:ascii="Times New Roman" w:hAnsi="Times New Roman" w:cs="Times New Roman"/>
          <w:b/>
          <w:i/>
          <w:iCs/>
          <w:sz w:val="24"/>
          <w:szCs w:val="24"/>
        </w:rPr>
        <w:t>es</w:t>
      </w:r>
      <w:r w:rsidRPr="00EE4A3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vocal or instrumental music to customers who like to sing or play instruments. On the “Browse Music” web page, customers select a genre of music from a drop-down list. The web page </w:t>
      </w:r>
      <w:r w:rsidR="003252F5">
        <w:rPr>
          <w:rFonts w:ascii="Times New Roman" w:hAnsi="Times New Roman" w:cs="Times New Roman"/>
          <w:b/>
          <w:i/>
          <w:iCs/>
          <w:sz w:val="24"/>
          <w:szCs w:val="24"/>
        </w:rPr>
        <w:t>returns</w:t>
      </w:r>
      <w:r w:rsidRPr="00EE4A3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a list of performers, musicians, or groups that match the genre, which is formatted as a drop-down list. When a selection is made from th</w:t>
      </w:r>
      <w:r w:rsidR="005C553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is </w:t>
      </w:r>
      <w:r w:rsidRPr="00EE4A3F">
        <w:rPr>
          <w:rFonts w:ascii="Times New Roman" w:hAnsi="Times New Roman" w:cs="Times New Roman"/>
          <w:b/>
          <w:i/>
          <w:iCs/>
          <w:sz w:val="24"/>
          <w:szCs w:val="24"/>
        </w:rPr>
        <w:t>drop-down list, the web page display</w:t>
      </w:r>
      <w:r w:rsidR="00205CD2">
        <w:rPr>
          <w:rFonts w:ascii="Times New Roman" w:hAnsi="Times New Roman" w:cs="Times New Roman"/>
          <w:b/>
          <w:i/>
          <w:iCs/>
          <w:sz w:val="24"/>
          <w:szCs w:val="24"/>
        </w:rPr>
        <w:t>s</w:t>
      </w:r>
      <w:r w:rsidRPr="00EE4A3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all the </w:t>
      </w:r>
      <w:r w:rsidR="00F87F5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related </w:t>
      </w:r>
      <w:r w:rsidRPr="00EE4A3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songs in a </w:t>
      </w:r>
      <w:r w:rsidR="00B8791A">
        <w:rPr>
          <w:rFonts w:ascii="Times New Roman" w:hAnsi="Times New Roman" w:cs="Times New Roman"/>
          <w:b/>
          <w:i/>
          <w:iCs/>
          <w:sz w:val="24"/>
          <w:szCs w:val="24"/>
        </w:rPr>
        <w:t>GridView</w:t>
      </w:r>
      <w:r w:rsidR="00E96460">
        <w:rPr>
          <w:rFonts w:ascii="Times New Roman" w:hAnsi="Times New Roman" w:cs="Times New Roman"/>
          <w:b/>
          <w:i/>
          <w:iCs/>
          <w:sz w:val="24"/>
          <w:szCs w:val="24"/>
        </w:rPr>
        <w:t>.</w:t>
      </w:r>
      <w:r w:rsidRPr="00EE4A3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</w:p>
    <w:p w14:paraId="5EDD6B83" w14:textId="2D3924AA" w:rsidR="00EE4A3F" w:rsidRDefault="003F5902" w:rsidP="00EE4A3F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3F5902">
        <w:rPr>
          <w:rFonts w:ascii="Times New Roman" w:hAnsi="Times New Roman" w:cs="Times New Roman"/>
          <w:b/>
          <w:i/>
          <w:iCs/>
          <w:sz w:val="24"/>
          <w:szCs w:val="24"/>
        </w:rPr>
        <w:t>The viewer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>/customer</w:t>
      </w:r>
      <w:r w:rsidRPr="003F590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E4F75">
        <w:rPr>
          <w:rFonts w:ascii="Times New Roman" w:hAnsi="Times New Roman" w:cs="Times New Roman"/>
          <w:b/>
          <w:i/>
          <w:iCs/>
          <w:sz w:val="24"/>
          <w:szCs w:val="24"/>
        </w:rPr>
        <w:t>can</w:t>
      </w:r>
      <w:r w:rsidRPr="003F590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make multiple selections. When </w:t>
      </w:r>
      <w:r w:rsidR="005D2243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r w:rsidRPr="003F5902">
        <w:rPr>
          <w:rFonts w:ascii="Times New Roman" w:hAnsi="Times New Roman" w:cs="Times New Roman"/>
          <w:b/>
          <w:i/>
          <w:iCs/>
          <w:sz w:val="24"/>
          <w:szCs w:val="24"/>
        </w:rPr>
        <w:t>Add to Shopping Cart</w:t>
      </w:r>
      <w:r w:rsidR="005D2243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3F590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402E6D">
        <w:rPr>
          <w:rFonts w:ascii="Times New Roman" w:hAnsi="Times New Roman" w:cs="Times New Roman"/>
          <w:b/>
          <w:i/>
          <w:iCs/>
          <w:sz w:val="24"/>
          <w:szCs w:val="24"/>
        </w:rPr>
        <w:t>button</w:t>
      </w:r>
      <w:r w:rsidRPr="003F590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is clicked, the songs are added to the shopping cart.</w:t>
      </w:r>
      <w:r w:rsidR="00402E6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C12723">
        <w:rPr>
          <w:rFonts w:ascii="Times New Roman" w:hAnsi="Times New Roman" w:cs="Times New Roman"/>
          <w:b/>
          <w:i/>
          <w:iCs/>
          <w:sz w:val="24"/>
          <w:szCs w:val="24"/>
        </w:rPr>
        <w:t>Finally</w:t>
      </w:r>
      <w:r w:rsidR="00FD3562">
        <w:rPr>
          <w:rFonts w:ascii="Times New Roman" w:hAnsi="Times New Roman" w:cs="Times New Roman"/>
          <w:b/>
          <w:i/>
          <w:iCs/>
          <w:sz w:val="24"/>
          <w:szCs w:val="24"/>
        </w:rPr>
        <w:t>,</w:t>
      </w:r>
      <w:r w:rsidR="00C1272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the</w:t>
      </w:r>
      <w:r w:rsidR="00D208A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c</w:t>
      </w:r>
      <w:r w:rsidR="00402E6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ustomer will </w:t>
      </w:r>
      <w:r w:rsidR="00CF6F22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proceed with the order and </w:t>
      </w:r>
      <w:r w:rsidR="008949AF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secure </w:t>
      </w:r>
      <w:r w:rsidR="00CF6F22">
        <w:rPr>
          <w:rFonts w:ascii="Times New Roman" w:hAnsi="Times New Roman" w:cs="Times New Roman"/>
          <w:b/>
          <w:i/>
          <w:iCs/>
          <w:sz w:val="24"/>
          <w:szCs w:val="24"/>
        </w:rPr>
        <w:t>payment.</w:t>
      </w:r>
    </w:p>
    <w:p w14:paraId="515BC76B" w14:textId="77777777" w:rsidR="00695609" w:rsidRDefault="00695609" w:rsidP="00EE4A3F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7B92AECF" w14:textId="6B78F367" w:rsidR="008949AF" w:rsidRPr="00695609" w:rsidRDefault="008949AF" w:rsidP="00EE4A3F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</w:pPr>
      <w:r w:rsidRPr="00695609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You</w:t>
      </w:r>
      <w:r w:rsidR="001570FA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r</w:t>
      </w:r>
      <w:r w:rsidRPr="00695609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 </w:t>
      </w:r>
      <w:r w:rsidR="00695609" w:rsidRPr="00695609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team </w:t>
      </w:r>
      <w:r w:rsidRPr="00695609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should</w:t>
      </w:r>
      <w:r w:rsidR="001570FA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 </w:t>
      </w:r>
      <w:r w:rsidR="00CF2339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 xml:space="preserve">do </w:t>
      </w:r>
      <w:r w:rsidR="001570FA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the following</w:t>
      </w:r>
      <w:r w:rsidRPr="00695609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:</w:t>
      </w:r>
    </w:p>
    <w:p w14:paraId="168E2634" w14:textId="77777777" w:rsidR="008949AF" w:rsidRDefault="008949AF" w:rsidP="00EE4A3F">
      <w:pPr>
        <w:spacing w:after="0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14:paraId="4D9FD8B8" w14:textId="77208A87" w:rsidR="00886720" w:rsidRPr="00695609" w:rsidRDefault="00886720" w:rsidP="0069560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95609">
        <w:rPr>
          <w:rFonts w:ascii="Times New Roman" w:hAnsi="Times New Roman" w:cs="Times New Roman"/>
          <w:bCs/>
          <w:sz w:val="24"/>
          <w:szCs w:val="24"/>
        </w:rPr>
        <w:t>Create a use-case diagram for online-user</w:t>
      </w:r>
      <w:r w:rsidR="001627E8">
        <w:rPr>
          <w:rFonts w:ascii="Times New Roman" w:hAnsi="Times New Roman" w:cs="Times New Roman"/>
          <w:bCs/>
          <w:sz w:val="24"/>
          <w:szCs w:val="24"/>
        </w:rPr>
        <w:t>s</w:t>
      </w:r>
      <w:r w:rsidRPr="00695609">
        <w:rPr>
          <w:rFonts w:ascii="Times New Roman" w:hAnsi="Times New Roman" w:cs="Times New Roman"/>
          <w:bCs/>
          <w:sz w:val="24"/>
          <w:szCs w:val="24"/>
        </w:rPr>
        <w:t>.</w:t>
      </w:r>
      <w:r w:rsidR="009F6BD3">
        <w:rPr>
          <w:rFonts w:ascii="Times New Roman" w:hAnsi="Times New Roman" w:cs="Times New Roman"/>
          <w:bCs/>
          <w:sz w:val="24"/>
          <w:szCs w:val="24"/>
        </w:rPr>
        <w:t xml:space="preserve"> One of </w:t>
      </w:r>
      <w:r w:rsidR="005D2243">
        <w:rPr>
          <w:rFonts w:ascii="Times New Roman" w:hAnsi="Times New Roman" w:cs="Times New Roman"/>
          <w:bCs/>
          <w:sz w:val="24"/>
          <w:szCs w:val="24"/>
        </w:rPr>
        <w:t>use-cases should be “</w:t>
      </w:r>
      <w:r w:rsidR="005D2243" w:rsidRPr="00695609">
        <w:rPr>
          <w:rFonts w:ascii="Times New Roman" w:hAnsi="Times New Roman" w:cs="Times New Roman"/>
          <w:bCs/>
          <w:sz w:val="24"/>
          <w:szCs w:val="24"/>
        </w:rPr>
        <w:t>Browse Music S</w:t>
      </w:r>
      <w:r w:rsidR="004356F8">
        <w:rPr>
          <w:rFonts w:ascii="Times New Roman" w:hAnsi="Times New Roman" w:cs="Times New Roman"/>
          <w:bCs/>
          <w:sz w:val="24"/>
          <w:szCs w:val="24"/>
        </w:rPr>
        <w:t>t</w:t>
      </w:r>
      <w:r w:rsidR="005D2243" w:rsidRPr="00695609">
        <w:rPr>
          <w:rFonts w:ascii="Times New Roman" w:hAnsi="Times New Roman" w:cs="Times New Roman"/>
          <w:bCs/>
          <w:sz w:val="24"/>
          <w:szCs w:val="24"/>
        </w:rPr>
        <w:t>ore</w:t>
      </w:r>
      <w:r w:rsidR="005D2243">
        <w:rPr>
          <w:rFonts w:ascii="Times New Roman" w:hAnsi="Times New Roman" w:cs="Times New Roman"/>
          <w:bCs/>
          <w:sz w:val="24"/>
          <w:szCs w:val="24"/>
        </w:rPr>
        <w:t>”.</w:t>
      </w:r>
    </w:p>
    <w:p w14:paraId="6F7264C4" w14:textId="3EA4CF41" w:rsidR="00EE4A3F" w:rsidRPr="00695609" w:rsidRDefault="00EE4A3F" w:rsidP="00D421D3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695609">
        <w:rPr>
          <w:rFonts w:ascii="Times New Roman" w:hAnsi="Times New Roman" w:cs="Times New Roman"/>
          <w:bCs/>
          <w:sz w:val="24"/>
          <w:szCs w:val="24"/>
        </w:rPr>
        <w:t>Write a use</w:t>
      </w:r>
      <w:r w:rsidR="00E96460" w:rsidRPr="00695609">
        <w:rPr>
          <w:rFonts w:ascii="Times New Roman" w:hAnsi="Times New Roman" w:cs="Times New Roman"/>
          <w:bCs/>
          <w:sz w:val="24"/>
          <w:szCs w:val="24"/>
        </w:rPr>
        <w:t>-</w:t>
      </w:r>
      <w:r w:rsidRPr="00695609">
        <w:rPr>
          <w:rFonts w:ascii="Times New Roman" w:hAnsi="Times New Roman" w:cs="Times New Roman"/>
          <w:bCs/>
          <w:sz w:val="24"/>
          <w:szCs w:val="24"/>
        </w:rPr>
        <w:t>case description</w:t>
      </w:r>
      <w:r w:rsidR="00086B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5609">
        <w:rPr>
          <w:rFonts w:ascii="Times New Roman" w:hAnsi="Times New Roman" w:cs="Times New Roman"/>
          <w:bCs/>
          <w:sz w:val="24"/>
          <w:szCs w:val="24"/>
        </w:rPr>
        <w:t xml:space="preserve">for the </w:t>
      </w:r>
      <w:r w:rsidR="00E61CFE">
        <w:rPr>
          <w:rFonts w:ascii="Times New Roman" w:hAnsi="Times New Roman" w:cs="Times New Roman"/>
          <w:bCs/>
          <w:sz w:val="24"/>
          <w:szCs w:val="24"/>
        </w:rPr>
        <w:t>“</w:t>
      </w:r>
      <w:r w:rsidRPr="00695609">
        <w:rPr>
          <w:rFonts w:ascii="Times New Roman" w:hAnsi="Times New Roman" w:cs="Times New Roman"/>
          <w:bCs/>
          <w:sz w:val="24"/>
          <w:szCs w:val="24"/>
        </w:rPr>
        <w:t>Browse Music S</w:t>
      </w:r>
      <w:r w:rsidR="004356F8">
        <w:rPr>
          <w:rFonts w:ascii="Times New Roman" w:hAnsi="Times New Roman" w:cs="Times New Roman"/>
          <w:bCs/>
          <w:sz w:val="24"/>
          <w:szCs w:val="24"/>
        </w:rPr>
        <w:t>t</w:t>
      </w:r>
      <w:r w:rsidRPr="00695609">
        <w:rPr>
          <w:rFonts w:ascii="Times New Roman" w:hAnsi="Times New Roman" w:cs="Times New Roman"/>
          <w:bCs/>
          <w:sz w:val="24"/>
          <w:szCs w:val="24"/>
        </w:rPr>
        <w:t>ore</w:t>
      </w:r>
      <w:r w:rsidR="00E61CFE">
        <w:rPr>
          <w:rFonts w:ascii="Times New Roman" w:hAnsi="Times New Roman" w:cs="Times New Roman"/>
          <w:bCs/>
          <w:sz w:val="24"/>
          <w:szCs w:val="24"/>
        </w:rPr>
        <w:t>”</w:t>
      </w:r>
      <w:r w:rsidRPr="00695609">
        <w:rPr>
          <w:rFonts w:ascii="Times New Roman" w:hAnsi="Times New Roman" w:cs="Times New Roman"/>
          <w:bCs/>
          <w:sz w:val="24"/>
          <w:szCs w:val="24"/>
        </w:rPr>
        <w:t xml:space="preserve"> use</w:t>
      </w:r>
      <w:r w:rsidR="00695609" w:rsidRPr="00695609">
        <w:rPr>
          <w:rFonts w:ascii="Times New Roman" w:hAnsi="Times New Roman" w:cs="Times New Roman"/>
          <w:bCs/>
          <w:sz w:val="24"/>
          <w:szCs w:val="24"/>
        </w:rPr>
        <w:t>-</w:t>
      </w:r>
      <w:r w:rsidRPr="00695609">
        <w:rPr>
          <w:rFonts w:ascii="Times New Roman" w:hAnsi="Times New Roman" w:cs="Times New Roman"/>
          <w:bCs/>
          <w:sz w:val="24"/>
          <w:szCs w:val="24"/>
        </w:rPr>
        <w:t>case, representing this activity.</w:t>
      </w:r>
      <w:r w:rsidR="002B2C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2C63" w:rsidRPr="002B2C63">
        <w:rPr>
          <w:rFonts w:ascii="Times New Roman" w:hAnsi="Times New Roman" w:cs="Times New Roman"/>
          <w:bCs/>
          <w:sz w:val="24"/>
          <w:szCs w:val="24"/>
        </w:rPr>
        <w:t xml:space="preserve">Use case diagram software </w:t>
      </w:r>
      <w:r w:rsidR="00D421D3">
        <w:rPr>
          <w:rFonts w:ascii="Times New Roman" w:hAnsi="Times New Roman" w:cs="Times New Roman"/>
          <w:bCs/>
          <w:sz w:val="24"/>
          <w:szCs w:val="24"/>
        </w:rPr>
        <w:t>–</w:t>
      </w:r>
      <w:r w:rsidR="002B2C63" w:rsidRPr="002B2C63">
        <w:rPr>
          <w:rFonts w:ascii="Times New Roman" w:hAnsi="Times New Roman" w:cs="Times New Roman"/>
          <w:bCs/>
          <w:sz w:val="24"/>
          <w:szCs w:val="24"/>
        </w:rPr>
        <w:t xml:space="preserve"> Lucidchart</w:t>
      </w:r>
      <w:r w:rsidR="00D421D3">
        <w:rPr>
          <w:rFonts w:ascii="Times New Roman" w:hAnsi="Times New Roman" w:cs="Times New Roman"/>
          <w:bCs/>
          <w:sz w:val="24"/>
          <w:szCs w:val="24"/>
        </w:rPr>
        <w:t>(</w:t>
      </w:r>
      <w:r w:rsidR="00D421D3" w:rsidRPr="00D421D3">
        <w:rPr>
          <w:rFonts w:ascii="Times New Roman" w:hAnsi="Times New Roman" w:cs="Times New Roman"/>
          <w:bCs/>
          <w:sz w:val="24"/>
          <w:szCs w:val="24"/>
        </w:rPr>
        <w:t>https://www.lucidchart.com/pages</w:t>
      </w:r>
      <w:r w:rsidR="00301E61">
        <w:rPr>
          <w:rFonts w:ascii="Times New Roman" w:hAnsi="Times New Roman" w:cs="Times New Roman"/>
          <w:bCs/>
          <w:sz w:val="24"/>
          <w:szCs w:val="24"/>
        </w:rPr>
        <w:t>).</w:t>
      </w:r>
    </w:p>
    <w:p w14:paraId="1653667A" w14:textId="0E65C18A" w:rsidR="00795B37" w:rsidRDefault="00EE4A3F" w:rsidP="0069560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95609">
        <w:rPr>
          <w:rFonts w:ascii="Times New Roman" w:hAnsi="Times New Roman" w:cs="Times New Roman"/>
          <w:bCs/>
          <w:sz w:val="24"/>
          <w:szCs w:val="24"/>
        </w:rPr>
        <w:t>Create a class diagram for the</w:t>
      </w:r>
      <w:r w:rsidR="00DA19A5" w:rsidRPr="006956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4B0D">
        <w:rPr>
          <w:rFonts w:ascii="Times New Roman" w:hAnsi="Times New Roman" w:cs="Times New Roman"/>
          <w:bCs/>
          <w:sz w:val="24"/>
          <w:szCs w:val="24"/>
        </w:rPr>
        <w:t xml:space="preserve">music </w:t>
      </w:r>
      <w:r w:rsidR="00802472" w:rsidRPr="00695609">
        <w:rPr>
          <w:rFonts w:ascii="Times New Roman" w:hAnsi="Times New Roman" w:cs="Times New Roman"/>
          <w:bCs/>
          <w:sz w:val="24"/>
          <w:szCs w:val="24"/>
        </w:rPr>
        <w:t>inventory</w:t>
      </w:r>
      <w:r w:rsidR="00926FE8" w:rsidRPr="00695609">
        <w:rPr>
          <w:rFonts w:ascii="Times New Roman" w:hAnsi="Times New Roman" w:cs="Times New Roman"/>
          <w:bCs/>
          <w:sz w:val="24"/>
          <w:szCs w:val="24"/>
        </w:rPr>
        <w:t xml:space="preserve"> system</w:t>
      </w:r>
      <w:r w:rsidRPr="00695609">
        <w:rPr>
          <w:rFonts w:ascii="Times New Roman" w:hAnsi="Times New Roman" w:cs="Times New Roman"/>
          <w:bCs/>
          <w:sz w:val="24"/>
          <w:szCs w:val="24"/>
        </w:rPr>
        <w:t xml:space="preserve"> used in the </w:t>
      </w:r>
      <w:r w:rsidR="00926FE8" w:rsidRPr="00695609">
        <w:rPr>
          <w:rFonts w:ascii="Times New Roman" w:hAnsi="Times New Roman" w:cs="Times New Roman"/>
          <w:bCs/>
          <w:sz w:val="24"/>
          <w:szCs w:val="24"/>
        </w:rPr>
        <w:t>problem description.</w:t>
      </w:r>
    </w:p>
    <w:p w14:paraId="3F97E82D" w14:textId="19C1CD63" w:rsidR="00E61CFE" w:rsidRPr="007276AC" w:rsidRDefault="00E61CFE" w:rsidP="0069560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Create ASP.NET Core </w:t>
      </w:r>
      <w:r w:rsidR="00FB4B0D">
        <w:rPr>
          <w:rFonts w:ascii="Times New Roman" w:hAnsi="Times New Roman" w:cs="Times New Roman"/>
          <w:bCs/>
          <w:sz w:val="24"/>
          <w:szCs w:val="24"/>
        </w:rPr>
        <w:t xml:space="preserve">MVC </w:t>
      </w:r>
      <w:r>
        <w:rPr>
          <w:rFonts w:ascii="Times New Roman" w:hAnsi="Times New Roman" w:cs="Times New Roman"/>
          <w:bCs/>
          <w:sz w:val="24"/>
          <w:szCs w:val="24"/>
        </w:rPr>
        <w:t xml:space="preserve">application to </w:t>
      </w:r>
      <w:r w:rsidR="00AB2E5E">
        <w:rPr>
          <w:rFonts w:ascii="Times New Roman" w:hAnsi="Times New Roman" w:cs="Times New Roman"/>
          <w:bCs/>
          <w:sz w:val="24"/>
          <w:szCs w:val="24"/>
        </w:rPr>
        <w:t xml:space="preserve">handle the inventory of the </w:t>
      </w:r>
      <w:r w:rsidR="00AB2E5E" w:rsidRPr="007276AC">
        <w:rPr>
          <w:rFonts w:ascii="Times New Roman" w:hAnsi="Times New Roman" w:cs="Times New Roman"/>
          <w:bCs/>
          <w:i/>
          <w:iCs/>
          <w:sz w:val="24"/>
          <w:szCs w:val="24"/>
        </w:rPr>
        <w:t>Musi</w:t>
      </w:r>
      <w:r w:rsidR="006D5A4F">
        <w:rPr>
          <w:rFonts w:ascii="Times New Roman" w:hAnsi="Times New Roman" w:cs="Times New Roman"/>
          <w:bCs/>
          <w:i/>
          <w:iCs/>
          <w:sz w:val="24"/>
          <w:szCs w:val="24"/>
        </w:rPr>
        <w:t>cShop</w:t>
      </w:r>
      <w:r w:rsidR="00AB2E5E" w:rsidRPr="007276AC">
        <w:rPr>
          <w:rFonts w:ascii="Times New Roman" w:hAnsi="Times New Roman" w:cs="Times New Roman"/>
          <w:bCs/>
          <w:i/>
          <w:iCs/>
          <w:sz w:val="24"/>
          <w:szCs w:val="24"/>
        </w:rPr>
        <w:t>.com</w:t>
      </w:r>
      <w:r w:rsidR="007276AC" w:rsidRPr="007276A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7276AC" w:rsidRPr="00FB4B0D">
        <w:rPr>
          <w:rFonts w:ascii="Times New Roman" w:hAnsi="Times New Roman" w:cs="Times New Roman"/>
          <w:bCs/>
          <w:sz w:val="24"/>
          <w:szCs w:val="24"/>
        </w:rPr>
        <w:t>online store.</w:t>
      </w:r>
    </w:p>
    <w:p w14:paraId="66940D51" w14:textId="77777777" w:rsidR="00907A2A" w:rsidRDefault="007276AC" w:rsidP="0069560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Implement the </w:t>
      </w:r>
      <w:r w:rsidR="003568DC">
        <w:rPr>
          <w:rFonts w:ascii="Times New Roman" w:hAnsi="Times New Roman" w:cs="Times New Roman"/>
          <w:bCs/>
          <w:sz w:val="24"/>
          <w:szCs w:val="24"/>
        </w:rPr>
        <w:t>“</w:t>
      </w:r>
      <w:r w:rsidR="003568DC" w:rsidRPr="00695609">
        <w:rPr>
          <w:rFonts w:ascii="Times New Roman" w:hAnsi="Times New Roman" w:cs="Times New Roman"/>
          <w:bCs/>
          <w:sz w:val="24"/>
          <w:szCs w:val="24"/>
        </w:rPr>
        <w:t>Browse Music S</w:t>
      </w:r>
      <w:r w:rsidR="004356F8">
        <w:rPr>
          <w:rFonts w:ascii="Times New Roman" w:hAnsi="Times New Roman" w:cs="Times New Roman"/>
          <w:bCs/>
          <w:sz w:val="24"/>
          <w:szCs w:val="24"/>
        </w:rPr>
        <w:t>t</w:t>
      </w:r>
      <w:r w:rsidR="003568DC" w:rsidRPr="00695609">
        <w:rPr>
          <w:rFonts w:ascii="Times New Roman" w:hAnsi="Times New Roman" w:cs="Times New Roman"/>
          <w:bCs/>
          <w:sz w:val="24"/>
          <w:szCs w:val="24"/>
        </w:rPr>
        <w:t>ore</w:t>
      </w:r>
      <w:r w:rsidR="003568DC">
        <w:rPr>
          <w:rFonts w:ascii="Times New Roman" w:hAnsi="Times New Roman" w:cs="Times New Roman"/>
          <w:bCs/>
          <w:sz w:val="24"/>
          <w:szCs w:val="24"/>
        </w:rPr>
        <w:t>” use-case</w:t>
      </w:r>
      <w:r w:rsidR="00A41BE0">
        <w:rPr>
          <w:rFonts w:ascii="Times New Roman" w:hAnsi="Times New Roman" w:cs="Times New Roman"/>
          <w:bCs/>
          <w:sz w:val="24"/>
          <w:szCs w:val="24"/>
        </w:rPr>
        <w:t>.</w:t>
      </w:r>
      <w:r w:rsidR="00FB4B0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1BE0">
        <w:rPr>
          <w:rFonts w:ascii="Times New Roman" w:hAnsi="Times New Roman" w:cs="Times New Roman"/>
          <w:bCs/>
          <w:sz w:val="24"/>
          <w:szCs w:val="24"/>
        </w:rPr>
        <w:t>(Search by genre and performer</w:t>
      </w:r>
      <w:r w:rsidR="00907A2A">
        <w:rPr>
          <w:rFonts w:ascii="Times New Roman" w:hAnsi="Times New Roman" w:cs="Times New Roman"/>
          <w:bCs/>
          <w:sz w:val="24"/>
          <w:szCs w:val="24"/>
        </w:rPr>
        <w:t>)</w:t>
      </w:r>
    </w:p>
    <w:p w14:paraId="4942B239" w14:textId="370D9D65" w:rsidR="007276AC" w:rsidRPr="00695609" w:rsidRDefault="00907A2A" w:rsidP="0069560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Implement the Administrator pa</w:t>
      </w:r>
      <w:r w:rsidR="00FB2172">
        <w:rPr>
          <w:rFonts w:ascii="Times New Roman" w:hAnsi="Times New Roman" w:cs="Times New Roman"/>
          <w:bCs/>
          <w:sz w:val="24"/>
          <w:szCs w:val="24"/>
        </w:rPr>
        <w:t>ges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B2172">
        <w:rPr>
          <w:rFonts w:ascii="Times New Roman" w:hAnsi="Times New Roman" w:cs="Times New Roman"/>
          <w:bCs/>
          <w:sz w:val="24"/>
          <w:szCs w:val="24"/>
        </w:rPr>
        <w:t>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00AC2">
        <w:rPr>
          <w:rFonts w:ascii="Times New Roman" w:hAnsi="Times New Roman" w:cs="Times New Roman"/>
          <w:bCs/>
          <w:sz w:val="24"/>
          <w:szCs w:val="24"/>
        </w:rPr>
        <w:t xml:space="preserve">add </w:t>
      </w:r>
      <w:r w:rsidR="00FB2172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400AC2">
        <w:rPr>
          <w:rFonts w:ascii="Times New Roman" w:hAnsi="Times New Roman" w:cs="Times New Roman"/>
          <w:bCs/>
          <w:sz w:val="24"/>
          <w:szCs w:val="24"/>
        </w:rPr>
        <w:t>new re</w:t>
      </w:r>
      <w:r w:rsidR="00A05C80">
        <w:rPr>
          <w:rFonts w:ascii="Times New Roman" w:hAnsi="Times New Roman" w:cs="Times New Roman"/>
          <w:bCs/>
          <w:sz w:val="24"/>
          <w:szCs w:val="24"/>
        </w:rPr>
        <w:t xml:space="preserve">cord, delete selected record, </w:t>
      </w:r>
      <w:r w:rsidR="00FB2172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A05C80">
        <w:rPr>
          <w:rFonts w:ascii="Times New Roman" w:hAnsi="Times New Roman" w:cs="Times New Roman"/>
          <w:bCs/>
          <w:sz w:val="24"/>
          <w:szCs w:val="24"/>
        </w:rPr>
        <w:t>edit selected record</w:t>
      </w:r>
      <w:r w:rsidR="006C5B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3D173D33" w14:textId="77777777" w:rsidR="00B4243F" w:rsidRDefault="00B4243F" w:rsidP="0028246D">
      <w:pPr>
        <w:pStyle w:val="ListParagraph"/>
        <w:spacing w:after="0"/>
        <w:ind w:hanging="360"/>
        <w:rPr>
          <w:rFonts w:ascii="Times New Roman" w:hAnsi="Times New Roman" w:cs="Times New Roman"/>
          <w:b/>
          <w:sz w:val="24"/>
          <w:szCs w:val="24"/>
        </w:rPr>
      </w:pPr>
    </w:p>
    <w:p w14:paraId="20320B25" w14:textId="77777777" w:rsidR="00B4243F" w:rsidRDefault="00B4243F" w:rsidP="005660A7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231EAC" w14:textId="0F135DAD" w:rsidR="00986DE8" w:rsidRPr="00660BCB" w:rsidRDefault="00640E47" w:rsidP="00660BCB">
      <w:pPr>
        <w:rPr>
          <w:rFonts w:ascii="Times New Roman" w:hAnsi="Times New Roman" w:cs="Times New Roman"/>
          <w:sz w:val="24"/>
          <w:szCs w:val="24"/>
        </w:rPr>
      </w:pPr>
      <w:r w:rsidRPr="00660BCB">
        <w:rPr>
          <w:rFonts w:ascii="Times New Roman" w:hAnsi="Times New Roman" w:cs="Times New Roman"/>
          <w:sz w:val="24"/>
          <w:szCs w:val="24"/>
          <w:u w:val="single"/>
        </w:rPr>
        <w:t xml:space="preserve">Use Jira </w:t>
      </w:r>
      <w:r w:rsidR="00986DE8" w:rsidRPr="00660BCB">
        <w:rPr>
          <w:rFonts w:ascii="Times New Roman" w:hAnsi="Times New Roman" w:cs="Times New Roman"/>
          <w:sz w:val="24"/>
          <w:szCs w:val="24"/>
          <w:u w:val="single"/>
        </w:rPr>
        <w:t>project management tool</w:t>
      </w:r>
      <w:r w:rsidR="003D6D62" w:rsidRPr="00660BC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hyperlink r:id="rId8" w:history="1">
        <w:r w:rsidR="003D6D62">
          <w:rPr>
            <w:rStyle w:val="Hyperlink"/>
          </w:rPr>
          <w:t>Jira | Issue &amp; Project Tracking Software | Atlassian</w:t>
        </w:r>
      </w:hyperlink>
      <w:r w:rsidR="003D6D62">
        <w:t>)</w:t>
      </w:r>
      <w:r w:rsidR="00986DE8" w:rsidRPr="00660B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6DE8" w:rsidRPr="00660BCB">
        <w:rPr>
          <w:rFonts w:ascii="Times New Roman" w:hAnsi="Times New Roman" w:cs="Times New Roman"/>
          <w:sz w:val="24"/>
          <w:szCs w:val="24"/>
        </w:rPr>
        <w:t>to:</w:t>
      </w:r>
      <w:r w:rsidRPr="00660B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62E8F17" w14:textId="5F9A1888" w:rsidR="00986DE8" w:rsidRDefault="00986DE8" w:rsidP="00986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project.</w:t>
      </w:r>
    </w:p>
    <w:p w14:paraId="44AB11C9" w14:textId="681EDCA1" w:rsidR="00986DE8" w:rsidRDefault="00986DE8" w:rsidP="00986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team members to your project.</w:t>
      </w:r>
    </w:p>
    <w:p w14:paraId="5E409FEF" w14:textId="0302E7E8" w:rsidR="00640E47" w:rsidRPr="00986DE8" w:rsidRDefault="00986DE8" w:rsidP="00986DE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40E47" w:rsidRPr="00986DE8">
        <w:rPr>
          <w:rFonts w:ascii="Times New Roman" w:hAnsi="Times New Roman" w:cs="Times New Roman"/>
          <w:sz w:val="24"/>
          <w:szCs w:val="24"/>
        </w:rPr>
        <w:t>hare the work/tasks between team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9A8018" w14:textId="1A6858C4" w:rsidR="00986DE8" w:rsidRPr="00B02DAC" w:rsidRDefault="00986DE8" w:rsidP="00E50C2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02DA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Submit:</w:t>
      </w:r>
    </w:p>
    <w:p w14:paraId="56F6DF11" w14:textId="71597039" w:rsidR="00A0019B" w:rsidRPr="00A54C47" w:rsidRDefault="003C5782" w:rsidP="00B02DAC">
      <w:pPr>
        <w:pStyle w:val="ListParagraph"/>
        <w:numPr>
          <w:ilvl w:val="0"/>
          <w:numId w:val="4"/>
        </w:num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A54C47">
        <w:rPr>
          <w:rFonts w:ascii="Times New Roman" w:hAnsi="Times New Roman" w:cs="Times New Roman"/>
          <w:sz w:val="24"/>
          <w:szCs w:val="24"/>
        </w:rPr>
        <w:t>Use-case diagram</w:t>
      </w:r>
      <w:r w:rsidR="00301E61" w:rsidRPr="00A54C47">
        <w:rPr>
          <w:rFonts w:ascii="Times New Roman" w:hAnsi="Times New Roman" w:cs="Times New Roman"/>
          <w:sz w:val="24"/>
          <w:szCs w:val="24"/>
        </w:rPr>
        <w:t>.</w:t>
      </w:r>
    </w:p>
    <w:p w14:paraId="49B80FF0" w14:textId="723A3507" w:rsidR="00692AED" w:rsidRPr="00A54C47" w:rsidRDefault="008150E1" w:rsidP="00301E61">
      <w:pPr>
        <w:pStyle w:val="ListParagraph"/>
        <w:numPr>
          <w:ilvl w:val="0"/>
          <w:numId w:val="4"/>
        </w:num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A54C47">
        <w:rPr>
          <w:rFonts w:ascii="Times New Roman" w:hAnsi="Times New Roman" w:cs="Times New Roman"/>
          <w:sz w:val="24"/>
          <w:szCs w:val="24"/>
        </w:rPr>
        <w:t>Use-case Description</w:t>
      </w:r>
      <w:r w:rsidR="00301E61" w:rsidRPr="00A54C47">
        <w:rPr>
          <w:rFonts w:ascii="Times New Roman" w:hAnsi="Times New Roman" w:cs="Times New Roman"/>
          <w:sz w:val="24"/>
          <w:szCs w:val="24"/>
        </w:rPr>
        <w:t>.</w:t>
      </w:r>
    </w:p>
    <w:p w14:paraId="635854ED" w14:textId="20DD447B" w:rsidR="0016693D" w:rsidRPr="00A54C47" w:rsidRDefault="0016693D" w:rsidP="00301E61">
      <w:pPr>
        <w:pStyle w:val="ListParagraph"/>
        <w:numPr>
          <w:ilvl w:val="0"/>
          <w:numId w:val="4"/>
        </w:num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A54C47">
        <w:rPr>
          <w:rFonts w:ascii="Times New Roman" w:hAnsi="Times New Roman" w:cs="Times New Roman"/>
          <w:sz w:val="24"/>
          <w:szCs w:val="24"/>
        </w:rPr>
        <w:t>Class diagram.</w:t>
      </w:r>
    </w:p>
    <w:p w14:paraId="30263B15" w14:textId="73B32382" w:rsidR="00E50C24" w:rsidRPr="00A54C47" w:rsidRDefault="00E50C24" w:rsidP="00301E61">
      <w:pPr>
        <w:pStyle w:val="ListParagraph"/>
        <w:numPr>
          <w:ilvl w:val="0"/>
          <w:numId w:val="4"/>
        </w:num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A54C47">
        <w:rPr>
          <w:rFonts w:ascii="Times New Roman" w:hAnsi="Times New Roman" w:cs="Times New Roman"/>
          <w:sz w:val="24"/>
          <w:szCs w:val="24"/>
        </w:rPr>
        <w:t>ASP.NET Core MVC application. Working application!</w:t>
      </w:r>
    </w:p>
    <w:p w14:paraId="7B16DE80" w14:textId="0F55D96E" w:rsidR="00692AED" w:rsidRPr="00A54C47" w:rsidRDefault="00692AED" w:rsidP="00B02DAC">
      <w:pPr>
        <w:pStyle w:val="ListParagraph"/>
        <w:numPr>
          <w:ilvl w:val="0"/>
          <w:numId w:val="4"/>
        </w:num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A54C47">
        <w:rPr>
          <w:rFonts w:ascii="Times New Roman" w:hAnsi="Times New Roman" w:cs="Times New Roman"/>
          <w:sz w:val="24"/>
          <w:szCs w:val="24"/>
        </w:rPr>
        <w:t>3 Screenshots for Jira account – team members, tasks, and progress.</w:t>
      </w:r>
    </w:p>
    <w:p w14:paraId="536FDA45" w14:textId="3DE48800" w:rsidR="0047740F" w:rsidRPr="00A54C47" w:rsidRDefault="0047740F" w:rsidP="00B02DAC">
      <w:pPr>
        <w:pStyle w:val="ListParagraph"/>
        <w:numPr>
          <w:ilvl w:val="0"/>
          <w:numId w:val="4"/>
        </w:numPr>
        <w:shd w:val="clear" w:color="auto" w:fill="D9D9D9" w:themeFill="background1" w:themeFillShade="D9"/>
        <w:rPr>
          <w:rFonts w:ascii="Times New Roman" w:hAnsi="Times New Roman" w:cs="Times New Roman"/>
          <w:sz w:val="24"/>
          <w:szCs w:val="24"/>
        </w:rPr>
      </w:pPr>
      <w:r w:rsidRPr="00A54C47">
        <w:rPr>
          <w:rFonts w:ascii="Times New Roman" w:hAnsi="Times New Roman" w:cs="Times New Roman"/>
          <w:sz w:val="24"/>
          <w:szCs w:val="24"/>
        </w:rPr>
        <w:t xml:space="preserve">Screenshots </w:t>
      </w:r>
      <w:r w:rsidR="00D96B60" w:rsidRPr="00A54C47">
        <w:rPr>
          <w:rFonts w:ascii="Times New Roman" w:hAnsi="Times New Roman" w:cs="Times New Roman"/>
          <w:sz w:val="24"/>
          <w:szCs w:val="24"/>
        </w:rPr>
        <w:t>and U</w:t>
      </w:r>
      <w:r w:rsidR="00A54C47" w:rsidRPr="00A54C47">
        <w:rPr>
          <w:rFonts w:ascii="Times New Roman" w:hAnsi="Times New Roman" w:cs="Times New Roman"/>
          <w:sz w:val="24"/>
          <w:szCs w:val="24"/>
        </w:rPr>
        <w:t>RL</w:t>
      </w:r>
      <w:r w:rsidR="00D96B60" w:rsidRPr="00A54C47">
        <w:rPr>
          <w:rFonts w:ascii="Times New Roman" w:hAnsi="Times New Roman" w:cs="Times New Roman"/>
          <w:sz w:val="24"/>
          <w:szCs w:val="24"/>
        </w:rPr>
        <w:t xml:space="preserve"> address for your GitHub</w:t>
      </w:r>
      <w:r w:rsidR="001C4783" w:rsidRPr="00A54C47">
        <w:rPr>
          <w:rFonts w:ascii="Times New Roman" w:hAnsi="Times New Roman" w:cs="Times New Roman"/>
          <w:sz w:val="24"/>
          <w:szCs w:val="24"/>
        </w:rPr>
        <w:t xml:space="preserve"> repository</w:t>
      </w:r>
      <w:r w:rsidR="00D96B60" w:rsidRPr="00A54C47">
        <w:rPr>
          <w:rFonts w:ascii="Times New Roman" w:hAnsi="Times New Roman" w:cs="Times New Roman"/>
          <w:sz w:val="24"/>
          <w:szCs w:val="24"/>
        </w:rPr>
        <w:t>.</w:t>
      </w:r>
    </w:p>
    <w:p w14:paraId="299831FD" w14:textId="77777777" w:rsidR="00986DE8" w:rsidRDefault="00986DE8" w:rsidP="0077635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C83287A" w14:textId="77777777" w:rsidR="00660BCB" w:rsidRDefault="00660BCB" w:rsidP="0077635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57A86D9" w14:textId="77777777" w:rsidR="00660BCB" w:rsidRDefault="00660BCB" w:rsidP="0077635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446822E" w14:textId="77777777" w:rsidR="00660BCB" w:rsidRDefault="00660BCB" w:rsidP="0077635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72B6724" w14:textId="77777777" w:rsidR="00660BCB" w:rsidRDefault="00660BCB" w:rsidP="00776357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19529D9" w14:textId="55471590" w:rsidR="00776357" w:rsidRDefault="0008516C" w:rsidP="007763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5440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</w:t>
      </w:r>
      <w:r w:rsidR="00315440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315440" w:rsidRPr="00315440">
        <w:rPr>
          <w:rFonts w:ascii="Times New Roman" w:hAnsi="Times New Roman" w:cs="Times New Roman"/>
          <w:sz w:val="24"/>
          <w:szCs w:val="24"/>
          <w:u w:val="single"/>
        </w:rPr>
        <w:t>: Use-case description</w:t>
      </w:r>
      <w:r w:rsidR="0031544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6BC1EEB" w14:textId="36FFEEFD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5440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38040A5" wp14:editId="70BE72CD">
            <wp:extent cx="5056628" cy="5975633"/>
            <wp:effectExtent l="0" t="0" r="0" b="6350"/>
            <wp:docPr id="47106" name="Picture 6" descr="https://d2slcw3kip6qmk.cloudfront.net/marketing/pages/chart/use-case-scenario-example-and-template-UML/Use-Case-Scenario-Example-and-Template-med-550x650.png">
              <a:extLst xmlns:a="http://schemas.openxmlformats.org/drawingml/2006/main">
                <a:ext uri="{FF2B5EF4-FFF2-40B4-BE49-F238E27FC236}">
                  <a16:creationId xmlns:a16="http://schemas.microsoft.com/office/drawing/2014/main" id="{2C669328-5759-491D-8E7C-C13451F0A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6" name="Picture 6" descr="https://d2slcw3kip6qmk.cloudfront.net/marketing/pages/chart/use-case-scenario-example-and-template-UML/Use-Case-Scenario-Example-and-Template-med-550x650.png">
                      <a:extLst>
                        <a:ext uri="{FF2B5EF4-FFF2-40B4-BE49-F238E27FC236}">
                          <a16:creationId xmlns:a16="http://schemas.microsoft.com/office/drawing/2014/main" id="{2C669328-5759-491D-8E7C-C13451F0A4E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52" cy="597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FF5D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D1E710A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3B2900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769E867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9BC982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BC63F80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D435D65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882330F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82F40C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4474A3" w14:textId="3392811F" w:rsidR="00315440" w:rsidRDefault="00315440" w:rsidP="003154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315440">
        <w:rPr>
          <w:rFonts w:ascii="Times New Roman" w:hAnsi="Times New Roman" w:cs="Times New Roman"/>
          <w:sz w:val="24"/>
          <w:szCs w:val="24"/>
          <w:u w:val="single"/>
        </w:rPr>
        <w:t>Example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315440">
        <w:rPr>
          <w:rFonts w:ascii="Times New Roman" w:hAnsi="Times New Roman" w:cs="Times New Roman"/>
          <w:sz w:val="24"/>
          <w:szCs w:val="24"/>
          <w:u w:val="single"/>
        </w:rPr>
        <w:t>: Use-case description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0255C22" w14:textId="041DCA0C" w:rsidR="00315440" w:rsidRDefault="00977234" w:rsidP="003154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977234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05DCDB8C" wp14:editId="546EC54B">
            <wp:extent cx="5943600" cy="5546725"/>
            <wp:effectExtent l="0" t="0" r="0" b="0"/>
            <wp:docPr id="48130" name="Picture 2" descr="https://cathalandkeith.files.wordpress.com/2014/03/usecasdescenarios2.jpg">
              <a:extLst xmlns:a="http://schemas.openxmlformats.org/drawingml/2006/main">
                <a:ext uri="{FF2B5EF4-FFF2-40B4-BE49-F238E27FC236}">
                  <a16:creationId xmlns:a16="http://schemas.microsoft.com/office/drawing/2014/main" id="{03173C81-EEB3-40DB-BE3B-AB79CE6597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2" descr="https://cathalandkeith.files.wordpress.com/2014/03/usecasdescenarios2.jpg">
                      <a:extLst>
                        <a:ext uri="{FF2B5EF4-FFF2-40B4-BE49-F238E27FC236}">
                          <a16:creationId xmlns:a16="http://schemas.microsoft.com/office/drawing/2014/main" id="{03173C81-EEB3-40DB-BE3B-AB79CE6597E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C986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DC7EE0B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7347F6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472564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E5338A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798FD0C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9A26C2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23BF13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FF93D5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ABD8C16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43F0D86" w14:textId="77777777" w:rsidR="00E825E1" w:rsidRDefault="00E825E1" w:rsidP="0031544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09FC10" w14:textId="09F16345" w:rsidR="00E825E1" w:rsidRDefault="00946209" w:rsidP="003154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</w:t>
      </w:r>
      <w:r w:rsidR="00511305">
        <w:rPr>
          <w:rFonts w:ascii="Times New Roman" w:hAnsi="Times New Roman" w:cs="Times New Roman"/>
          <w:sz w:val="24"/>
          <w:szCs w:val="24"/>
          <w:u w:val="single"/>
        </w:rPr>
        <w:t xml:space="preserve"> 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E825E1">
        <w:rPr>
          <w:rFonts w:ascii="Times New Roman" w:hAnsi="Times New Roman" w:cs="Times New Roman"/>
          <w:sz w:val="24"/>
          <w:szCs w:val="24"/>
          <w:u w:val="single"/>
        </w:rPr>
        <w:t xml:space="preserve">Use-case </w:t>
      </w:r>
      <w:r>
        <w:rPr>
          <w:rFonts w:ascii="Times New Roman" w:hAnsi="Times New Roman" w:cs="Times New Roman"/>
          <w:sz w:val="24"/>
          <w:szCs w:val="24"/>
          <w:u w:val="single"/>
        </w:rPr>
        <w:t>diagram</w:t>
      </w:r>
      <w:r w:rsidR="00511305">
        <w:rPr>
          <w:rFonts w:ascii="Times New Roman" w:hAnsi="Times New Roman" w:cs="Times New Roman"/>
          <w:sz w:val="24"/>
          <w:szCs w:val="24"/>
          <w:u w:val="single"/>
        </w:rPr>
        <w:t xml:space="preserve"> scenario</w:t>
      </w:r>
    </w:p>
    <w:p w14:paraId="160D7B85" w14:textId="78E4AF95" w:rsidR="00946209" w:rsidRDefault="00061C80" w:rsidP="0031544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1C80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7830DFE9" wp14:editId="6479C01A">
            <wp:extent cx="5060296" cy="6901682"/>
            <wp:effectExtent l="0" t="0" r="7620" b="0"/>
            <wp:docPr id="1932503582" name="Picture 1" descr="A document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03582" name="Picture 1" descr="A document with text and imag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157" cy="69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7B8B" w14:textId="77777777" w:rsidR="00315440" w:rsidRDefault="00315440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FE79FAD" w14:textId="77777777" w:rsidR="00511305" w:rsidRDefault="00511305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86150CB" w14:textId="77777777" w:rsidR="00511305" w:rsidRDefault="00511305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DB48529" w14:textId="77777777" w:rsidR="00511305" w:rsidRDefault="00511305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9936FBB" w14:textId="77777777" w:rsidR="00511305" w:rsidRDefault="00511305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B032E89" w14:textId="77777777" w:rsidR="00511305" w:rsidRDefault="00511305" w:rsidP="00776357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B2D4C9" w14:textId="053E556B" w:rsidR="00511305" w:rsidRDefault="00511305" w:rsidP="00776357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Example 4 – Use-case diagram.</w:t>
      </w:r>
    </w:p>
    <w:p w14:paraId="434A11DA" w14:textId="022E3A44" w:rsidR="00511305" w:rsidRPr="00315440" w:rsidRDefault="008D7165" w:rsidP="00776357">
      <w:pPr>
        <w:rPr>
          <w:rFonts w:ascii="Times New Roman" w:hAnsi="Times New Roman" w:cs="Times New Roman"/>
          <w:sz w:val="24"/>
          <w:szCs w:val="24"/>
          <w:u w:val="single"/>
        </w:rPr>
      </w:pPr>
      <w:r w:rsidRPr="008D716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27E052A" wp14:editId="7798FA84">
            <wp:extent cx="5229955" cy="6982799"/>
            <wp:effectExtent l="0" t="0" r="8890" b="8890"/>
            <wp:docPr id="31445982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59829" name="Picture 1" descr="A diagram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305" w:rsidRPr="00315440" w:rsidSect="00301E61">
      <w:footerReference w:type="default" r:id="rId13"/>
      <w:pgSz w:w="12240" w:h="15840"/>
      <w:pgMar w:top="720" w:right="117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CAA60" w14:textId="77777777" w:rsidR="001158F4" w:rsidRDefault="001158F4" w:rsidP="001158F4">
      <w:pPr>
        <w:spacing w:after="0" w:line="240" w:lineRule="auto"/>
      </w:pPr>
      <w:r>
        <w:separator/>
      </w:r>
    </w:p>
  </w:endnote>
  <w:endnote w:type="continuationSeparator" w:id="0">
    <w:p w14:paraId="114FD67C" w14:textId="77777777" w:rsidR="001158F4" w:rsidRDefault="001158F4" w:rsidP="00115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550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37903" w14:textId="24D9271D" w:rsidR="001158F4" w:rsidRDefault="001158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0D54" w14:textId="77777777" w:rsidR="001158F4" w:rsidRDefault="00115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A073" w14:textId="77777777" w:rsidR="001158F4" w:rsidRDefault="001158F4" w:rsidP="001158F4">
      <w:pPr>
        <w:spacing w:after="0" w:line="240" w:lineRule="auto"/>
      </w:pPr>
      <w:r>
        <w:separator/>
      </w:r>
    </w:p>
  </w:footnote>
  <w:footnote w:type="continuationSeparator" w:id="0">
    <w:p w14:paraId="47212455" w14:textId="77777777" w:rsidR="001158F4" w:rsidRDefault="001158F4" w:rsidP="00115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2531"/>
    <w:multiLevelType w:val="hybridMultilevel"/>
    <w:tmpl w:val="504868C4"/>
    <w:lvl w:ilvl="0" w:tplc="E7729BF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7FA6"/>
    <w:multiLevelType w:val="hybridMultilevel"/>
    <w:tmpl w:val="C2B8A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29B5"/>
    <w:multiLevelType w:val="hybridMultilevel"/>
    <w:tmpl w:val="90BE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C5F65"/>
    <w:multiLevelType w:val="hybridMultilevel"/>
    <w:tmpl w:val="F36C22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11A22"/>
    <w:multiLevelType w:val="multilevel"/>
    <w:tmpl w:val="5D52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471B2"/>
    <w:multiLevelType w:val="hybridMultilevel"/>
    <w:tmpl w:val="61465A60"/>
    <w:lvl w:ilvl="0" w:tplc="FF68E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743FC"/>
    <w:multiLevelType w:val="hybridMultilevel"/>
    <w:tmpl w:val="16785584"/>
    <w:lvl w:ilvl="0" w:tplc="4D16B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634D80"/>
    <w:multiLevelType w:val="hybridMultilevel"/>
    <w:tmpl w:val="752233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6565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34335238">
    <w:abstractNumId w:val="4"/>
  </w:num>
  <w:num w:numId="3" w16cid:durableId="709957693">
    <w:abstractNumId w:val="0"/>
  </w:num>
  <w:num w:numId="4" w16cid:durableId="112332157">
    <w:abstractNumId w:val="6"/>
  </w:num>
  <w:num w:numId="5" w16cid:durableId="855922380">
    <w:abstractNumId w:val="2"/>
  </w:num>
  <w:num w:numId="6" w16cid:durableId="180976644">
    <w:abstractNumId w:val="5"/>
  </w:num>
  <w:num w:numId="7" w16cid:durableId="1029330667">
    <w:abstractNumId w:val="3"/>
  </w:num>
  <w:num w:numId="8" w16cid:durableId="1864779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DC"/>
    <w:rsid w:val="000530C4"/>
    <w:rsid w:val="00061C80"/>
    <w:rsid w:val="0006440B"/>
    <w:rsid w:val="0008516C"/>
    <w:rsid w:val="00086B5E"/>
    <w:rsid w:val="000C087F"/>
    <w:rsid w:val="001158F4"/>
    <w:rsid w:val="00115ADA"/>
    <w:rsid w:val="00127198"/>
    <w:rsid w:val="00136A8C"/>
    <w:rsid w:val="001570FA"/>
    <w:rsid w:val="001627E8"/>
    <w:rsid w:val="0016693D"/>
    <w:rsid w:val="001A152D"/>
    <w:rsid w:val="001C4783"/>
    <w:rsid w:val="001D6902"/>
    <w:rsid w:val="001F40B9"/>
    <w:rsid w:val="00204009"/>
    <w:rsid w:val="00205CD2"/>
    <w:rsid w:val="0023191E"/>
    <w:rsid w:val="00262CDD"/>
    <w:rsid w:val="0028246D"/>
    <w:rsid w:val="002B2C63"/>
    <w:rsid w:val="002D1FF5"/>
    <w:rsid w:val="002F279A"/>
    <w:rsid w:val="002F42EF"/>
    <w:rsid w:val="00300768"/>
    <w:rsid w:val="00301E61"/>
    <w:rsid w:val="00315440"/>
    <w:rsid w:val="003252F5"/>
    <w:rsid w:val="00336F3F"/>
    <w:rsid w:val="003568DC"/>
    <w:rsid w:val="00390E5E"/>
    <w:rsid w:val="00393E0D"/>
    <w:rsid w:val="003C1508"/>
    <w:rsid w:val="003C5782"/>
    <w:rsid w:val="003D6D62"/>
    <w:rsid w:val="003F5902"/>
    <w:rsid w:val="00400AC2"/>
    <w:rsid w:val="00402E6D"/>
    <w:rsid w:val="0040556F"/>
    <w:rsid w:val="00410A92"/>
    <w:rsid w:val="004356F8"/>
    <w:rsid w:val="004514C2"/>
    <w:rsid w:val="0046042E"/>
    <w:rsid w:val="0047740F"/>
    <w:rsid w:val="004A6421"/>
    <w:rsid w:val="00507977"/>
    <w:rsid w:val="00511305"/>
    <w:rsid w:val="005660A7"/>
    <w:rsid w:val="005B09F3"/>
    <w:rsid w:val="005C5533"/>
    <w:rsid w:val="005D2243"/>
    <w:rsid w:val="00605663"/>
    <w:rsid w:val="00640E47"/>
    <w:rsid w:val="00660BCB"/>
    <w:rsid w:val="00684001"/>
    <w:rsid w:val="00692AED"/>
    <w:rsid w:val="00695609"/>
    <w:rsid w:val="006C5B35"/>
    <w:rsid w:val="006D5A4F"/>
    <w:rsid w:val="006F0B66"/>
    <w:rsid w:val="00724E03"/>
    <w:rsid w:val="007276AC"/>
    <w:rsid w:val="007707DC"/>
    <w:rsid w:val="00776357"/>
    <w:rsid w:val="00795B37"/>
    <w:rsid w:val="007B5B98"/>
    <w:rsid w:val="00802472"/>
    <w:rsid w:val="008150E1"/>
    <w:rsid w:val="00867131"/>
    <w:rsid w:val="00870691"/>
    <w:rsid w:val="00886720"/>
    <w:rsid w:val="008949AF"/>
    <w:rsid w:val="008D7165"/>
    <w:rsid w:val="008E47D5"/>
    <w:rsid w:val="008E56AE"/>
    <w:rsid w:val="00903C5C"/>
    <w:rsid w:val="00907A2A"/>
    <w:rsid w:val="00926FE8"/>
    <w:rsid w:val="00946209"/>
    <w:rsid w:val="00977234"/>
    <w:rsid w:val="0098659E"/>
    <w:rsid w:val="00986BBB"/>
    <w:rsid w:val="00986DE8"/>
    <w:rsid w:val="009915C7"/>
    <w:rsid w:val="009A22C1"/>
    <w:rsid w:val="009F6BD3"/>
    <w:rsid w:val="00A0019B"/>
    <w:rsid w:val="00A031CA"/>
    <w:rsid w:val="00A05C80"/>
    <w:rsid w:val="00A41BE0"/>
    <w:rsid w:val="00A54C47"/>
    <w:rsid w:val="00AA7F30"/>
    <w:rsid w:val="00AB2E5E"/>
    <w:rsid w:val="00AF1057"/>
    <w:rsid w:val="00B02DAC"/>
    <w:rsid w:val="00B266C1"/>
    <w:rsid w:val="00B4243F"/>
    <w:rsid w:val="00B70CA0"/>
    <w:rsid w:val="00B8156E"/>
    <w:rsid w:val="00B8238E"/>
    <w:rsid w:val="00B8791A"/>
    <w:rsid w:val="00BB2E23"/>
    <w:rsid w:val="00BE618E"/>
    <w:rsid w:val="00BF2F0B"/>
    <w:rsid w:val="00C12723"/>
    <w:rsid w:val="00CC4F1A"/>
    <w:rsid w:val="00CD5048"/>
    <w:rsid w:val="00CE4F75"/>
    <w:rsid w:val="00CF2339"/>
    <w:rsid w:val="00CF6F22"/>
    <w:rsid w:val="00D208A1"/>
    <w:rsid w:val="00D421D3"/>
    <w:rsid w:val="00D96B60"/>
    <w:rsid w:val="00DA19A5"/>
    <w:rsid w:val="00E25EAE"/>
    <w:rsid w:val="00E50C24"/>
    <w:rsid w:val="00E61CFE"/>
    <w:rsid w:val="00E825E1"/>
    <w:rsid w:val="00E90F99"/>
    <w:rsid w:val="00E93500"/>
    <w:rsid w:val="00E96460"/>
    <w:rsid w:val="00ED2C71"/>
    <w:rsid w:val="00EE4A3F"/>
    <w:rsid w:val="00EE6971"/>
    <w:rsid w:val="00F22C52"/>
    <w:rsid w:val="00F87F5F"/>
    <w:rsid w:val="00FB2172"/>
    <w:rsid w:val="00FB4B0D"/>
    <w:rsid w:val="00FC71D8"/>
    <w:rsid w:val="00FD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6072"/>
  <w15:chartTrackingRefBased/>
  <w15:docId w15:val="{A87CF21C-D526-4251-8E67-A67E9748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7DC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707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707D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5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8F4"/>
  </w:style>
  <w:style w:type="paragraph" w:styleId="Footer">
    <w:name w:val="footer"/>
    <w:basedOn w:val="Normal"/>
    <w:link w:val="FooterChar"/>
    <w:uiPriority w:val="99"/>
    <w:unhideWhenUsed/>
    <w:rsid w:val="00115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8F4"/>
  </w:style>
  <w:style w:type="character" w:styleId="FollowedHyperlink">
    <w:name w:val="FollowedHyperlink"/>
    <w:basedOn w:val="DefaultParagraphFont"/>
    <w:uiPriority w:val="99"/>
    <w:semiHidden/>
    <w:unhideWhenUsed/>
    <w:rsid w:val="001A15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software/jir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30C4C-4830-45A9-8C31-E9D0D2C2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Myronovych</dc:creator>
  <cp:keywords/>
  <dc:description/>
  <cp:lastModifiedBy>Myronovych, Oksana</cp:lastModifiedBy>
  <cp:revision>2</cp:revision>
  <dcterms:created xsi:type="dcterms:W3CDTF">2023-11-30T22:50:00Z</dcterms:created>
  <dcterms:modified xsi:type="dcterms:W3CDTF">2023-11-30T22:50:00Z</dcterms:modified>
</cp:coreProperties>
</file>