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3115632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6679D5">
        <w:rPr>
          <w:rFonts w:ascii="Times New Roman" w:eastAsia="Times New Roman" w:hAnsi="Times New Roman" w:cs="Times New Roman"/>
          <w:sz w:val="28"/>
          <w:szCs w:val="28"/>
        </w:rPr>
        <w:t>Комп’ютерні мережі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05F621E6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A57D78" w:rsidRPr="00A57D78">
        <w:rPr>
          <w:rFonts w:ascii="Times New Roman" w:eastAsia="Times New Roman" w:hAnsi="Times New Roman" w:cs="Times New Roman"/>
          <w:sz w:val="28"/>
          <w:szCs w:val="28"/>
        </w:rPr>
        <w:t>доцент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кафедри АІС 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Нікітіна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7FF78A09" w:rsidR="00240FD5" w:rsidRPr="008052F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052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67428A72" w14:textId="0CC4DDB0" w:rsidR="00E93D12" w:rsidRPr="00E93D12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052FC" w:rsidRPr="008052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Налаштування початкових параметрів комутатора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4F5039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50231706" w14:textId="75E31A9E" w:rsidR="008052FC" w:rsidRPr="008052FC" w:rsidRDefault="008052FC" w:rsidP="008052FC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Завдання</w:t>
      </w:r>
      <w:r w:rsidR="001A207C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 1.</w:t>
      </w:r>
      <w:r w:rsidRPr="008052FC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 Перевірка конфігурації комутатора за замовчуванням.</w:t>
      </w:r>
    </w:p>
    <w:p w14:paraId="4FD4FFF7" w14:textId="56B50613" w:rsidR="008052FC" w:rsidRPr="008052FC" w:rsidRDefault="008052FC" w:rsidP="008052FC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8052FC">
        <w:rPr>
          <w:rFonts w:ascii="Times New Roman" w:eastAsia="Times New Roman" w:hAnsi="Times New Roman" w:cs="Times New Roman"/>
          <w:color w:val="000009"/>
          <w:sz w:val="28"/>
          <w:szCs w:val="28"/>
        </w:rPr>
        <w:t>Увійдіть в привілейований режим EXEC.</w:t>
      </w:r>
    </w:p>
    <w:p w14:paraId="3E5CCE86" w14:textId="5F59A99B" w:rsidR="00203E94" w:rsidRDefault="008052FC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8052FC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0DCC94BA" wp14:editId="7C7248E2">
            <wp:extent cx="1333686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98CA" w14:textId="75C59F95" w:rsidR="00203E94" w:rsidRPr="008052FC" w:rsidRDefault="00203E94" w:rsidP="00756A3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8052FC">
        <w:rPr>
          <w:rFonts w:ascii="Times New Roman" w:eastAsia="Times New Roman" w:hAnsi="Times New Roman" w:cs="Times New Roman"/>
          <w:color w:val="000009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.1 – </w:t>
      </w:r>
      <w:r w:rsidR="008052FC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Вхід до привілейованого режиму </w:t>
      </w:r>
      <w:r w:rsidR="008052FC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="008052FC" w:rsidRPr="008052FC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</w:p>
    <w:p w14:paraId="07D6B9A6" w14:textId="77777777" w:rsidR="00203E94" w:rsidRP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54D9A194" w14:textId="19AE81FF" w:rsidR="00203E94" w:rsidRDefault="008052FC" w:rsidP="008052FC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8052FC">
        <w:rPr>
          <w:rFonts w:ascii="Times New Roman" w:eastAsia="Times New Roman" w:hAnsi="Times New Roman" w:cs="Times New Roman"/>
          <w:color w:val="000009"/>
          <w:sz w:val="28"/>
          <w:szCs w:val="28"/>
        </w:rPr>
        <w:t>Д</w:t>
      </w:r>
      <w:r w:rsidRPr="008052FC">
        <w:rPr>
          <w:rFonts w:ascii="Times New Roman" w:eastAsia="Times New Roman" w:hAnsi="Times New Roman" w:cs="Times New Roman"/>
          <w:color w:val="000009"/>
          <w:sz w:val="28"/>
          <w:szCs w:val="28"/>
        </w:rPr>
        <w:t>ослідіть поточну конфігурацію комутатора.</w:t>
      </w:r>
    </w:p>
    <w:p w14:paraId="56BDDD84" w14:textId="0BA725C5" w:rsidR="008052FC" w:rsidRPr="008052FC" w:rsidRDefault="008052FC" w:rsidP="008052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8052FC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2660A15A" wp14:editId="641AC8AB">
            <wp:extent cx="2772162" cy="492511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9218" w14:textId="4140B8EA" w:rsidR="00203E94" w:rsidRPr="003E4913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8052FC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.2 – </w:t>
      </w:r>
      <w:r w:rsidR="008052FC">
        <w:rPr>
          <w:rFonts w:ascii="Times New Roman" w:eastAsia="Times New Roman" w:hAnsi="Times New Roman" w:cs="Times New Roman"/>
          <w:color w:val="000009"/>
          <w:sz w:val="28"/>
          <w:szCs w:val="28"/>
        </w:rPr>
        <w:t>Поточна інформація комутатора</w:t>
      </w:r>
      <w:r w:rsidR="003E4913" w:rsidRPr="003E4913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="003E4913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S1</w:t>
      </w:r>
    </w:p>
    <w:p w14:paraId="14D5CF3B" w14:textId="497AA664" w:rsidR="00203E94" w:rsidRDefault="008052FC" w:rsidP="008052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8052FC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drawing>
          <wp:inline distT="0" distB="0" distL="0" distR="0" wp14:anchorId="0D7C3384" wp14:editId="70D11921">
            <wp:extent cx="2610214" cy="772585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67E8" w14:textId="141EB50B" w:rsidR="003E4913" w:rsidRPr="003E4913" w:rsidRDefault="00203E94" w:rsidP="003E49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8052FC">
        <w:rPr>
          <w:rFonts w:ascii="Times New Roman" w:eastAsia="Times New Roman" w:hAnsi="Times New Roman" w:cs="Times New Roman"/>
          <w:color w:val="000009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.3 – </w:t>
      </w:r>
      <w:r w:rsidR="008052FC">
        <w:rPr>
          <w:rFonts w:ascii="Times New Roman" w:eastAsia="Times New Roman" w:hAnsi="Times New Roman" w:cs="Times New Roman"/>
          <w:color w:val="000009"/>
          <w:sz w:val="28"/>
          <w:szCs w:val="28"/>
        </w:rPr>
        <w:t>Продовження поточної інформації комутатора</w:t>
      </w:r>
      <w:r w:rsidR="003E4913" w:rsidRPr="003E4913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="003E4913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="003E4913" w:rsidRPr="003E4913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</w:p>
    <w:p w14:paraId="01D2EC39" w14:textId="77777777" w:rsidR="003E4913" w:rsidRDefault="003E4913">
      <w:pPr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br w:type="page"/>
      </w:r>
    </w:p>
    <w:p w14:paraId="1F1E5F99" w14:textId="1ED1C693" w:rsidR="008052FC" w:rsidRPr="001A207C" w:rsidRDefault="003E4913" w:rsidP="003E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ru-RU"/>
        </w:rPr>
      </w:pPr>
      <w:r w:rsidRPr="003E4913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lastRenderedPageBreak/>
        <w:t>Завдання</w:t>
      </w:r>
      <w:r w:rsidRPr="003E4913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 2. Створення базової конфігурації комутатора</w:t>
      </w:r>
      <w:r w:rsidR="001A207C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ru-RU"/>
        </w:rPr>
        <w:t>.</w:t>
      </w:r>
    </w:p>
    <w:p w14:paraId="4EE25345" w14:textId="440976C4" w:rsidR="00203E94" w:rsidRPr="006753A0" w:rsidRDefault="003E4913" w:rsidP="003E4913">
      <w:pPr>
        <w:pStyle w:val="a7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3E4913">
        <w:rPr>
          <w:rFonts w:ascii="Times New Roman" w:eastAsia="Times New Roman" w:hAnsi="Times New Roman" w:cs="Times New Roman"/>
          <w:color w:val="000009"/>
          <w:sz w:val="28"/>
          <w:szCs w:val="28"/>
        </w:rPr>
        <w:t>Призначте ім'я комутатору.</w:t>
      </w:r>
    </w:p>
    <w:p w14:paraId="019E9B43" w14:textId="251CC51D" w:rsidR="00203E94" w:rsidRPr="003E4913" w:rsidRDefault="003E4913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3E4913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5BC2C0E6" wp14:editId="596F2FD0">
            <wp:extent cx="4248743" cy="819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0912" w14:textId="05E038E1" w:rsidR="00203E94" w:rsidRPr="003E4913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3E4913">
        <w:rPr>
          <w:rFonts w:ascii="Times New Roman" w:eastAsia="Times New Roman" w:hAnsi="Times New Roman" w:cs="Times New Roman"/>
          <w:color w:val="000009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.4 – </w:t>
      </w:r>
      <w:r w:rsidR="003E491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Призначення імені комутатора </w:t>
      </w:r>
      <w:r w:rsidR="003E4913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="003E4913" w:rsidRPr="00E10FB7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</w:p>
    <w:p w14:paraId="482D017B" w14:textId="77777777" w:rsidR="00203E94" w:rsidRPr="00203E94" w:rsidRDefault="00203E94" w:rsidP="00203E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21946E4A" w14:textId="082DF725" w:rsidR="00756A35" w:rsidRPr="006753A0" w:rsidRDefault="00E10FB7" w:rsidP="00E10FB7">
      <w:pPr>
        <w:pStyle w:val="a7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FB7">
        <w:rPr>
          <w:rFonts w:ascii="Times New Roman" w:eastAsia="Times New Roman" w:hAnsi="Times New Roman" w:cs="Times New Roman"/>
          <w:sz w:val="28"/>
          <w:szCs w:val="28"/>
        </w:rPr>
        <w:t>Забезпечте безпечний доступ до консолі.</w:t>
      </w:r>
    </w:p>
    <w:p w14:paraId="7A66C9DB" w14:textId="4D94C677" w:rsidR="00756A35" w:rsidRPr="00E10FB7" w:rsidRDefault="00E10FB7" w:rsidP="00756A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0FB7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F8EA35D" wp14:editId="7E1E0258">
            <wp:extent cx="4096322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4322" w14:textId="0A9038AE" w:rsidR="00756A35" w:rsidRDefault="00756A35" w:rsidP="00756A3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E10FB7" w:rsidRPr="00E10FB7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  <w:r w:rsidR="00E10FB7" w:rsidRPr="00E10FB7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 w:rsidR="00E10FB7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Додавання паролю комутатору </w:t>
      </w:r>
      <w:r w:rsidR="00E10FB7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S1</w:t>
      </w:r>
    </w:p>
    <w:p w14:paraId="59DB11CC" w14:textId="4446ADDA" w:rsidR="00E10FB7" w:rsidRPr="00E10FB7" w:rsidRDefault="00E10FB7" w:rsidP="00E10FB7">
      <w:pPr>
        <w:spacing w:after="0" w:line="360" w:lineRule="auto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ab/>
      </w:r>
    </w:p>
    <w:p w14:paraId="2EB4CEA1" w14:textId="0AFFC521" w:rsidR="006753A0" w:rsidRPr="006753A0" w:rsidRDefault="00E10FB7" w:rsidP="00E10FB7">
      <w:pPr>
        <w:pStyle w:val="a7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 w:rsidRPr="00E10FB7">
        <w:rPr>
          <w:rFonts w:ascii="Times New Roman" w:eastAsia="Times New Roman" w:hAnsi="Times New Roman" w:cs="Times New Roman"/>
          <w:color w:val="000009"/>
          <w:sz w:val="28"/>
          <w:szCs w:val="28"/>
        </w:rPr>
        <w:t>Переконайтеся, що доступ до консолі захищений.</w:t>
      </w:r>
    </w:p>
    <w:p w14:paraId="59170021" w14:textId="3BC113DD" w:rsidR="006753A0" w:rsidRDefault="00E10FB7" w:rsidP="006753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E10FB7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7923EB42" wp14:editId="61857A1A">
            <wp:extent cx="2276475" cy="4449474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0800" cy="44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46B2" w14:textId="7994D2D8" w:rsidR="006753A0" w:rsidRPr="00E10FB7" w:rsidRDefault="006753A0" w:rsidP="00E10F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E10FB7" w:rsidRPr="00E10FB7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  <w:r w:rsidR="00E10FB7" w:rsidRPr="00E10FB7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 w:rsidR="00E10FB7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Зображення захищеності доступу до </w:t>
      </w:r>
      <w:r w:rsidR="00E10FB7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="00E10FB7" w:rsidRPr="00E10FB7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</w:p>
    <w:p w14:paraId="6DF4BF8F" w14:textId="0EFB1DCF" w:rsidR="006753A0" w:rsidRDefault="006753A0" w:rsidP="006753A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tab/>
      </w:r>
    </w:p>
    <w:p w14:paraId="13C13D04" w14:textId="49101A90" w:rsidR="00E10FB7" w:rsidRDefault="00E10FB7" w:rsidP="00E10FB7">
      <w:pPr>
        <w:pStyle w:val="a7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10FB7">
        <w:rPr>
          <w:rFonts w:ascii="Times New Roman" w:eastAsia="Times New Roman" w:hAnsi="Times New Roman" w:cs="Times New Roman"/>
          <w:color w:val="000009"/>
          <w:sz w:val="28"/>
          <w:szCs w:val="28"/>
        </w:rPr>
        <w:t>Забезпечте безпечний доступ до привілейованого режиму.</w:t>
      </w:r>
    </w:p>
    <w:p w14:paraId="09D7E447" w14:textId="1AC2DDF8" w:rsidR="00E10FB7" w:rsidRPr="00E10FB7" w:rsidRDefault="00E10FB7" w:rsidP="00E10F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E10FB7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40CA2A8A" wp14:editId="26CED9DC">
            <wp:extent cx="4077269" cy="990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5D48" w14:textId="13338AC7" w:rsidR="00E10FB7" w:rsidRDefault="00E10FB7" w:rsidP="00E10F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Pr="00E10FB7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Додавання паролю для привілейованого режиму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Pr="00E10FB7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</w:p>
    <w:p w14:paraId="3B5FAF43" w14:textId="2B48149E" w:rsidR="00E21871" w:rsidRDefault="00E21871" w:rsidP="00E21871">
      <w:pPr>
        <w:spacing w:after="0" w:line="360" w:lineRule="auto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ab/>
      </w:r>
    </w:p>
    <w:p w14:paraId="68F71507" w14:textId="5E5D9708" w:rsidR="00E21871" w:rsidRPr="00E21871" w:rsidRDefault="00E21871" w:rsidP="00E21871">
      <w:pPr>
        <w:pStyle w:val="a7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</w:rPr>
        <w:t>Переконайтеся, що доступ до привілейованого режиму захищений.</w:t>
      </w:r>
    </w:p>
    <w:p w14:paraId="69EE8A14" w14:textId="1CBAFC3A" w:rsidR="00E21871" w:rsidRPr="00E21871" w:rsidRDefault="00E21871" w:rsidP="00E218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4C6AF890" wp14:editId="3ECE8EB2">
            <wp:extent cx="2781688" cy="34866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079D" w14:textId="7BC238D6" w:rsidR="00E21871" w:rsidRDefault="00E21871" w:rsidP="00E218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Pr="00E10FB7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Зображення захищеності доступу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привілейованого режиму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Pr="00E10FB7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</w:p>
    <w:p w14:paraId="650B6E4A" w14:textId="5A874369" w:rsidR="00E21871" w:rsidRDefault="00E21871" w:rsidP="00E2187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ab/>
      </w:r>
    </w:p>
    <w:p w14:paraId="21435DE1" w14:textId="75214985" w:rsidR="00E21871" w:rsidRPr="00E21871" w:rsidRDefault="00E21871" w:rsidP="00E21871">
      <w:pPr>
        <w:pStyle w:val="a7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</w:rPr>
        <w:t>Налаштуйте зашифрований пароль для доступу до привілейованого режиму.</w:t>
      </w:r>
    </w:p>
    <w:p w14:paraId="30753A49" w14:textId="757C0D12" w:rsidR="00E21871" w:rsidRPr="00E21871" w:rsidRDefault="00E21871" w:rsidP="00E218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330E6094" wp14:editId="499BDD1D">
            <wp:extent cx="4096322" cy="8287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C92E" w14:textId="76FBD3C7" w:rsidR="00E21871" w:rsidRPr="00E10FB7" w:rsidRDefault="00E21871" w:rsidP="00E218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Pr="00E10FB7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Налаштування зашифрованого паролю для доступу до привілейованого режиму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Pr="00E10FB7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</w:p>
    <w:p w14:paraId="1231F2FC" w14:textId="77777777" w:rsidR="00E21871" w:rsidRPr="00E10FB7" w:rsidRDefault="00E21871" w:rsidP="00E2187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</w:p>
    <w:p w14:paraId="074BBEBA" w14:textId="49E8B9CC" w:rsidR="00E21871" w:rsidRDefault="00E21871" w:rsidP="00E21871">
      <w:pPr>
        <w:pStyle w:val="a7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t>Переконайтеся в тому, що пароль enable secret додано в файл конфігурації.</w:t>
      </w:r>
    </w:p>
    <w:p w14:paraId="002C9B8F" w14:textId="1D95C5A9" w:rsidR="00E21871" w:rsidRPr="00E21871" w:rsidRDefault="00E21871" w:rsidP="00E218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15CCAFB3" wp14:editId="687D2E8E">
            <wp:extent cx="3267531" cy="1991003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B342" w14:textId="1F5348B1" w:rsidR="00E21871" w:rsidRPr="00E21871" w:rsidRDefault="00E21871" w:rsidP="00E218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3</w:t>
      </w: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</w:rPr>
        <w:t>10</w:t>
      </w: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Вигляд</w:t>
      </w: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паролю</w:t>
      </w: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 xml:space="preserve">enable secret 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у файлі конфігурації</w:t>
      </w: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S1</w:t>
      </w:r>
    </w:p>
    <w:p w14:paraId="5A3071B1" w14:textId="1B235629" w:rsidR="00E21871" w:rsidRDefault="00E21871" w:rsidP="00E2187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ab/>
      </w:r>
    </w:p>
    <w:p w14:paraId="35AD26EE" w14:textId="2EBEAA80" w:rsidR="00E21871" w:rsidRPr="00E21871" w:rsidRDefault="00E21871" w:rsidP="00E21871">
      <w:pPr>
        <w:pStyle w:val="a7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</w:rPr>
        <w:t>Зашифруйте паролі enable і console.</w:t>
      </w:r>
    </w:p>
    <w:p w14:paraId="40B4B25D" w14:textId="029F4068" w:rsidR="00E21871" w:rsidRPr="00E21871" w:rsidRDefault="00E10FB7" w:rsidP="00E218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ab/>
      </w:r>
      <w:r w:rsidR="00572B9B" w:rsidRPr="00572B9B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327697F2" wp14:editId="0AAFE14E">
            <wp:extent cx="4058216" cy="283884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6490" w14:textId="3E958CDE" w:rsidR="00E21871" w:rsidRPr="00E21871" w:rsidRDefault="00E21871" w:rsidP="00E218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3</w:t>
      </w: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</w:rPr>
        <w:t>.1</w:t>
      </w:r>
      <w:r w:rsidR="001A207C">
        <w:rPr>
          <w:rFonts w:ascii="Times New Roman" w:eastAsia="Times New Roman" w:hAnsi="Times New Roman" w:cs="Times New Roman"/>
          <w:color w:val="000009"/>
          <w:sz w:val="28"/>
          <w:szCs w:val="28"/>
        </w:rPr>
        <w:t>1</w:t>
      </w: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 w:rsidR="00572B9B">
        <w:rPr>
          <w:rFonts w:ascii="Times New Roman" w:eastAsia="Times New Roman" w:hAnsi="Times New Roman" w:cs="Times New Roman"/>
          <w:color w:val="000009"/>
          <w:sz w:val="28"/>
          <w:szCs w:val="28"/>
        </w:rPr>
        <w:t>Шифрування</w:t>
      </w: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паролю</w:t>
      </w: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enable</w:t>
      </w:r>
      <w:r w:rsidR="00572B9B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і </w:t>
      </w:r>
      <w:r w:rsidR="00572B9B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console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 xml:space="preserve"> </w:t>
      </w:r>
      <w:r w:rsidR="00572B9B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свічу </w:t>
      </w:r>
      <w:r w:rsidRPr="00E21871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S1</w:t>
      </w:r>
    </w:p>
    <w:p w14:paraId="19D528B4" w14:textId="2607BDD1" w:rsidR="00E10FB7" w:rsidRPr="00E21871" w:rsidRDefault="00E21871" w:rsidP="00572B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ab/>
      </w:r>
    </w:p>
    <w:p w14:paraId="362C83C6" w14:textId="25596B23" w:rsidR="006753A0" w:rsidRPr="006753A0" w:rsidRDefault="006753A0" w:rsidP="006753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  <w:r w:rsidR="001A207C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Завдання</w:t>
      </w:r>
      <w:r w:rsidR="001A207C" w:rsidRPr="001A207C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 3</w:t>
      </w:r>
      <w:r w:rsidR="001A207C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  <w:r w:rsidR="001A207C" w:rsidRPr="001A207C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 Налаштування банера MOTD.</w:t>
      </w:r>
    </w:p>
    <w:p w14:paraId="4201F581" w14:textId="6846D084" w:rsidR="006753A0" w:rsidRPr="001A207C" w:rsidRDefault="001A207C" w:rsidP="001A207C">
      <w:pPr>
        <w:pStyle w:val="a7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 w:rsidRPr="001A207C">
        <w:rPr>
          <w:rFonts w:ascii="Times New Roman" w:eastAsia="Times New Roman" w:hAnsi="Times New Roman" w:cs="Times New Roman"/>
          <w:color w:val="000009"/>
          <w:sz w:val="28"/>
          <w:szCs w:val="28"/>
        </w:rPr>
        <w:t>Налаштуйте банерне повідомлення MOTD.</w:t>
      </w:r>
    </w:p>
    <w:p w14:paraId="7FBA4558" w14:textId="3C1DC1EF" w:rsidR="001A207C" w:rsidRPr="001A207C" w:rsidRDefault="001A207C" w:rsidP="001A207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1A207C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5CA5B71A" wp14:editId="5C6E5302">
            <wp:extent cx="5058481" cy="819264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D35A" w14:textId="2E3EC1DE" w:rsidR="001A207C" w:rsidRDefault="006753A0" w:rsidP="001A20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1A207C">
        <w:rPr>
          <w:rFonts w:ascii="Times New Roman" w:eastAsia="Times New Roman" w:hAnsi="Times New Roman" w:cs="Times New Roman"/>
          <w:color w:val="000009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  <w:r w:rsidR="001A207C">
        <w:rPr>
          <w:rFonts w:ascii="Times New Roman" w:eastAsia="Times New Roman" w:hAnsi="Times New Roman" w:cs="Times New Roman"/>
          <w:color w:val="000009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Налаштування </w:t>
      </w:r>
      <w:r w:rsidR="001A207C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банерного повідомлення </w:t>
      </w:r>
      <w:r w:rsidR="001A207C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MOTD</w:t>
      </w:r>
      <w:r w:rsidR="001A207C" w:rsidRPr="001A207C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="001A207C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у </w:t>
      </w:r>
      <w:r w:rsidR="001A207C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="001A207C" w:rsidRPr="001A207C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  <w:r w:rsidR="001A207C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br w:type="page"/>
      </w:r>
    </w:p>
    <w:p w14:paraId="4F7D1195" w14:textId="70BBB517" w:rsidR="008F7B09" w:rsidRDefault="001A207C" w:rsidP="001A20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1A207C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lastRenderedPageBreak/>
        <w:t xml:space="preserve">Завдання </w:t>
      </w:r>
      <w:r w:rsidRPr="001A207C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4. Збереження і перевірка файлів конфігурації в NVRAM</w:t>
      </w:r>
      <w:r w:rsidRPr="001A207C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</w:p>
    <w:p w14:paraId="6C1F1C54" w14:textId="5BE0A766" w:rsidR="001A207C" w:rsidRPr="001A207C" w:rsidRDefault="001A207C" w:rsidP="001A207C">
      <w:pPr>
        <w:pStyle w:val="a7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1A207C">
        <w:rPr>
          <w:rFonts w:ascii="Times New Roman" w:eastAsia="Times New Roman" w:hAnsi="Times New Roman" w:cs="Times New Roman"/>
          <w:color w:val="000009"/>
          <w:sz w:val="28"/>
          <w:szCs w:val="28"/>
        </w:rPr>
        <w:t>Перевірте правильність конфігурації за допомогою команди show run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.</w:t>
      </w:r>
    </w:p>
    <w:p w14:paraId="46B862BD" w14:textId="6544051F" w:rsidR="001A207C" w:rsidRPr="001A207C" w:rsidRDefault="001A207C" w:rsidP="001A207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1A207C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7D856F91" wp14:editId="031610CE">
            <wp:extent cx="2629267" cy="54300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E545" w14:textId="5338DE0B" w:rsidR="001A207C" w:rsidRDefault="001A207C" w:rsidP="001A207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 w:rsidRPr="001A207C"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3.1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3</w:t>
      </w:r>
      <w:r w:rsidRPr="001A207C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 w:rsidR="00125616" w:rsidRPr="001A207C">
        <w:rPr>
          <w:rFonts w:ascii="Times New Roman" w:eastAsia="Times New Roman" w:hAnsi="Times New Roman" w:cs="Times New Roman"/>
          <w:color w:val="000009"/>
          <w:sz w:val="28"/>
          <w:szCs w:val="28"/>
        </w:rPr>
        <w:t>Перевір</w:t>
      </w:r>
      <w:r w:rsidR="00125616">
        <w:rPr>
          <w:rFonts w:ascii="Times New Roman" w:eastAsia="Times New Roman" w:hAnsi="Times New Roman" w:cs="Times New Roman"/>
          <w:color w:val="000009"/>
          <w:sz w:val="28"/>
          <w:szCs w:val="28"/>
        </w:rPr>
        <w:t>ка</w:t>
      </w:r>
      <w:r w:rsidR="00125616" w:rsidRPr="001A207C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правильн</w:t>
      </w:r>
      <w:r w:rsidR="00125616">
        <w:rPr>
          <w:rFonts w:ascii="Times New Roman" w:eastAsia="Times New Roman" w:hAnsi="Times New Roman" w:cs="Times New Roman"/>
          <w:color w:val="000009"/>
          <w:sz w:val="28"/>
          <w:szCs w:val="28"/>
        </w:rPr>
        <w:t>о</w:t>
      </w:r>
      <w:r w:rsidR="00125616" w:rsidRPr="001A207C">
        <w:rPr>
          <w:rFonts w:ascii="Times New Roman" w:eastAsia="Times New Roman" w:hAnsi="Times New Roman" w:cs="Times New Roman"/>
          <w:color w:val="000009"/>
          <w:sz w:val="28"/>
          <w:szCs w:val="28"/>
        </w:rPr>
        <w:t>ст</w:t>
      </w:r>
      <w:r w:rsidR="00125616">
        <w:rPr>
          <w:rFonts w:ascii="Times New Roman" w:eastAsia="Times New Roman" w:hAnsi="Times New Roman" w:cs="Times New Roman"/>
          <w:color w:val="000009"/>
          <w:sz w:val="28"/>
          <w:szCs w:val="28"/>
        </w:rPr>
        <w:t>і</w:t>
      </w:r>
      <w:r w:rsidR="00125616" w:rsidRPr="001A207C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конфігурації за допомогою команди show run</w:t>
      </w:r>
      <w:r w:rsidR="00125616" w:rsidRPr="001A207C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Pr="001A207C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у </w:t>
      </w:r>
      <w:r w:rsidRPr="001A207C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Pr="001A207C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</w:p>
    <w:p w14:paraId="47AB2649" w14:textId="7474BB3D" w:rsidR="00125616" w:rsidRDefault="00125616" w:rsidP="00125616">
      <w:pPr>
        <w:spacing w:after="0" w:line="360" w:lineRule="auto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ab/>
      </w:r>
    </w:p>
    <w:p w14:paraId="3D4009FF" w14:textId="7BE580A9" w:rsidR="00125616" w:rsidRDefault="00125616" w:rsidP="001256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Завдання</w:t>
      </w:r>
      <w:r w:rsidRPr="00125616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 5. Налаштування комутатора S2</w:t>
      </w: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</w:p>
    <w:p w14:paraId="082DDC14" w14:textId="65B55CCD" w:rsidR="00125616" w:rsidRPr="001A207C" w:rsidRDefault="00F27D97" w:rsidP="001256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F27D97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79B61397" wp14:editId="591A7001">
            <wp:extent cx="5801535" cy="4677428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C7D6" w14:textId="6036DE96" w:rsidR="00125616" w:rsidRPr="00125616" w:rsidRDefault="00125616" w:rsidP="001256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 w:rsidRPr="001A207C"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3.1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4</w:t>
      </w:r>
      <w:r w:rsidRPr="001A207C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Налаштування комутатор</w:t>
      </w:r>
      <w:r w:rsidR="00F27D97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f</w:t>
      </w:r>
      <w:r w:rsidRPr="001A207C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Pr="001A207C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2</w:t>
      </w:r>
    </w:p>
    <w:sectPr w:rsidR="00125616" w:rsidRPr="00125616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C763B10"/>
    <w:multiLevelType w:val="hybridMultilevel"/>
    <w:tmpl w:val="4F2A7EEC"/>
    <w:lvl w:ilvl="0" w:tplc="86CCE4E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674A69"/>
    <w:multiLevelType w:val="hybridMultilevel"/>
    <w:tmpl w:val="6902066C"/>
    <w:lvl w:ilvl="0" w:tplc="4896F2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E71F0"/>
    <w:multiLevelType w:val="multilevel"/>
    <w:tmpl w:val="16F897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53F6B"/>
    <w:multiLevelType w:val="hybridMultilevel"/>
    <w:tmpl w:val="2A10F002"/>
    <w:lvl w:ilvl="0" w:tplc="EBF6B9D2">
      <w:start w:val="1"/>
      <w:numFmt w:val="lowerLetter"/>
      <w:suff w:val="space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4486508A">
      <w:start w:val="1"/>
      <w:numFmt w:val="lowerLetter"/>
      <w:suff w:val="space"/>
      <w:lvlText w:val="%2."/>
      <w:lvlJc w:val="left"/>
      <w:pPr>
        <w:ind w:left="2149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1043BB"/>
    <w:multiLevelType w:val="hybridMultilevel"/>
    <w:tmpl w:val="D5BE52CE"/>
    <w:lvl w:ilvl="0" w:tplc="4D005DF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DE123F"/>
    <w:multiLevelType w:val="hybridMultilevel"/>
    <w:tmpl w:val="2F3A4AE4"/>
    <w:lvl w:ilvl="0" w:tplc="658659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DC0B2E"/>
    <w:multiLevelType w:val="multilevel"/>
    <w:tmpl w:val="E0967A1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0760A"/>
    <w:multiLevelType w:val="hybridMultilevel"/>
    <w:tmpl w:val="6F463350"/>
    <w:lvl w:ilvl="0" w:tplc="942C04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A402F7"/>
    <w:multiLevelType w:val="hybridMultilevel"/>
    <w:tmpl w:val="A066FCFC"/>
    <w:lvl w:ilvl="0" w:tplc="1E12FD1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CA321DE"/>
    <w:multiLevelType w:val="hybridMultilevel"/>
    <w:tmpl w:val="FC701BDE"/>
    <w:lvl w:ilvl="0" w:tplc="299CAD5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BFCB4B4">
      <w:start w:val="1"/>
      <w:numFmt w:val="lowerLetter"/>
      <w:suff w:val="space"/>
      <w:lvlText w:val="%2."/>
      <w:lvlJc w:val="left"/>
      <w:pPr>
        <w:ind w:left="1789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892878"/>
    <w:multiLevelType w:val="multilevel"/>
    <w:tmpl w:val="7EE46F1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F7D06"/>
    <w:multiLevelType w:val="multilevel"/>
    <w:tmpl w:val="610A514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8E5074"/>
    <w:multiLevelType w:val="multilevel"/>
    <w:tmpl w:val="8AC88A8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C5600C"/>
    <w:multiLevelType w:val="hybridMultilevel"/>
    <w:tmpl w:val="F3A6D6F6"/>
    <w:lvl w:ilvl="0" w:tplc="56B848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2CE523B"/>
    <w:multiLevelType w:val="hybridMultilevel"/>
    <w:tmpl w:val="613A815A"/>
    <w:lvl w:ilvl="0" w:tplc="69B82A2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766F03"/>
    <w:multiLevelType w:val="multilevel"/>
    <w:tmpl w:val="AD60E1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4928F2"/>
    <w:multiLevelType w:val="hybridMultilevel"/>
    <w:tmpl w:val="2F3A4AE4"/>
    <w:lvl w:ilvl="0" w:tplc="658659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DAD5268"/>
    <w:multiLevelType w:val="multilevel"/>
    <w:tmpl w:val="ED9AD13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766E6"/>
    <w:multiLevelType w:val="multilevel"/>
    <w:tmpl w:val="66CE5A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3A6514"/>
    <w:multiLevelType w:val="multilevel"/>
    <w:tmpl w:val="A3CC63B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16AD4"/>
    <w:multiLevelType w:val="multilevel"/>
    <w:tmpl w:val="3B02345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9932DB"/>
    <w:multiLevelType w:val="hybridMultilevel"/>
    <w:tmpl w:val="F3A6D6F6"/>
    <w:lvl w:ilvl="0" w:tplc="56B848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9" w15:restartNumberingAfterBreak="0">
    <w:nsid w:val="556304FB"/>
    <w:multiLevelType w:val="hybridMultilevel"/>
    <w:tmpl w:val="6F8CC002"/>
    <w:lvl w:ilvl="0" w:tplc="4486508A">
      <w:start w:val="1"/>
      <w:numFmt w:val="lowerLetter"/>
      <w:suff w:val="space"/>
      <w:lvlText w:val="%1."/>
      <w:lvlJc w:val="left"/>
      <w:pPr>
        <w:ind w:left="285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6983B2B"/>
    <w:multiLevelType w:val="multilevel"/>
    <w:tmpl w:val="82EAF4F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41F42"/>
    <w:multiLevelType w:val="multilevel"/>
    <w:tmpl w:val="A00C6F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6F0054"/>
    <w:multiLevelType w:val="hybridMultilevel"/>
    <w:tmpl w:val="A8F0A17A"/>
    <w:lvl w:ilvl="0" w:tplc="C76C1A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0086349"/>
    <w:multiLevelType w:val="hybridMultilevel"/>
    <w:tmpl w:val="2F3A4AE4"/>
    <w:lvl w:ilvl="0" w:tplc="658659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9B67BDF"/>
    <w:multiLevelType w:val="hybridMultilevel"/>
    <w:tmpl w:val="255CAE06"/>
    <w:lvl w:ilvl="0" w:tplc="B3C649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0"/>
  </w:num>
  <w:num w:numId="3">
    <w:abstractNumId w:val="11"/>
  </w:num>
  <w:num w:numId="4">
    <w:abstractNumId w:val="26"/>
  </w:num>
  <w:num w:numId="5">
    <w:abstractNumId w:val="25"/>
  </w:num>
  <w:num w:numId="6">
    <w:abstractNumId w:val="14"/>
  </w:num>
  <w:num w:numId="7">
    <w:abstractNumId w:val="0"/>
  </w:num>
  <w:num w:numId="8">
    <w:abstractNumId w:val="28"/>
  </w:num>
  <w:num w:numId="9">
    <w:abstractNumId w:val="32"/>
  </w:num>
  <w:num w:numId="10">
    <w:abstractNumId w:val="1"/>
  </w:num>
  <w:num w:numId="11">
    <w:abstractNumId w:val="21"/>
  </w:num>
  <w:num w:numId="12">
    <w:abstractNumId w:val="23"/>
  </w:num>
  <w:num w:numId="13">
    <w:abstractNumId w:val="13"/>
  </w:num>
  <w:num w:numId="14">
    <w:abstractNumId w:val="24"/>
  </w:num>
  <w:num w:numId="15">
    <w:abstractNumId w:val="19"/>
  </w:num>
  <w:num w:numId="16">
    <w:abstractNumId w:val="7"/>
  </w:num>
  <w:num w:numId="17">
    <w:abstractNumId w:val="31"/>
  </w:num>
  <w:num w:numId="18">
    <w:abstractNumId w:val="16"/>
  </w:num>
  <w:num w:numId="19">
    <w:abstractNumId w:val="3"/>
  </w:num>
  <w:num w:numId="20">
    <w:abstractNumId w:val="22"/>
  </w:num>
  <w:num w:numId="21">
    <w:abstractNumId w:val="30"/>
  </w:num>
  <w:num w:numId="22">
    <w:abstractNumId w:val="15"/>
  </w:num>
  <w:num w:numId="23">
    <w:abstractNumId w:val="12"/>
  </w:num>
  <w:num w:numId="24">
    <w:abstractNumId w:val="4"/>
  </w:num>
  <w:num w:numId="25">
    <w:abstractNumId w:val="29"/>
  </w:num>
  <w:num w:numId="26">
    <w:abstractNumId w:val="8"/>
  </w:num>
  <w:num w:numId="27">
    <w:abstractNumId w:val="5"/>
  </w:num>
  <w:num w:numId="28">
    <w:abstractNumId w:val="33"/>
  </w:num>
  <w:num w:numId="29">
    <w:abstractNumId w:val="9"/>
  </w:num>
  <w:num w:numId="30">
    <w:abstractNumId w:val="2"/>
  </w:num>
  <w:num w:numId="31">
    <w:abstractNumId w:val="34"/>
  </w:num>
  <w:num w:numId="32">
    <w:abstractNumId w:val="6"/>
  </w:num>
  <w:num w:numId="33">
    <w:abstractNumId w:val="20"/>
  </w:num>
  <w:num w:numId="34">
    <w:abstractNumId w:val="18"/>
  </w:num>
  <w:num w:numId="35">
    <w:abstractNumId w:val="27"/>
  </w:num>
  <w:num w:numId="36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25616"/>
    <w:rsid w:val="00142391"/>
    <w:rsid w:val="001A207C"/>
    <w:rsid w:val="001B487E"/>
    <w:rsid w:val="001E3847"/>
    <w:rsid w:val="00203E94"/>
    <w:rsid w:val="00240FD5"/>
    <w:rsid w:val="002572FC"/>
    <w:rsid w:val="00265033"/>
    <w:rsid w:val="00282333"/>
    <w:rsid w:val="00363DFE"/>
    <w:rsid w:val="003C31E7"/>
    <w:rsid w:val="003E4913"/>
    <w:rsid w:val="003F02A0"/>
    <w:rsid w:val="00455501"/>
    <w:rsid w:val="00497500"/>
    <w:rsid w:val="004F5039"/>
    <w:rsid w:val="00530F75"/>
    <w:rsid w:val="00572B9B"/>
    <w:rsid w:val="005A643D"/>
    <w:rsid w:val="006639F6"/>
    <w:rsid w:val="006679D5"/>
    <w:rsid w:val="006753A0"/>
    <w:rsid w:val="00756A35"/>
    <w:rsid w:val="007632AF"/>
    <w:rsid w:val="00782ABA"/>
    <w:rsid w:val="008052FC"/>
    <w:rsid w:val="008F7B09"/>
    <w:rsid w:val="009213CA"/>
    <w:rsid w:val="00924BCC"/>
    <w:rsid w:val="0096652B"/>
    <w:rsid w:val="009F4DA5"/>
    <w:rsid w:val="00A57D78"/>
    <w:rsid w:val="00A97192"/>
    <w:rsid w:val="00AA5DD2"/>
    <w:rsid w:val="00AB6586"/>
    <w:rsid w:val="00AC118B"/>
    <w:rsid w:val="00AF5566"/>
    <w:rsid w:val="00B31B87"/>
    <w:rsid w:val="00B41B7B"/>
    <w:rsid w:val="00B6042B"/>
    <w:rsid w:val="00BC06B2"/>
    <w:rsid w:val="00C516F2"/>
    <w:rsid w:val="00CE7B85"/>
    <w:rsid w:val="00CF3733"/>
    <w:rsid w:val="00D052CE"/>
    <w:rsid w:val="00D312E7"/>
    <w:rsid w:val="00D666D7"/>
    <w:rsid w:val="00DD63BB"/>
    <w:rsid w:val="00DD78E1"/>
    <w:rsid w:val="00E10FB7"/>
    <w:rsid w:val="00E21871"/>
    <w:rsid w:val="00E3006A"/>
    <w:rsid w:val="00E52A01"/>
    <w:rsid w:val="00E93D12"/>
    <w:rsid w:val="00EF4523"/>
    <w:rsid w:val="00F27D97"/>
    <w:rsid w:val="00F51D7C"/>
    <w:rsid w:val="00F67469"/>
    <w:rsid w:val="00F74AD3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7F5ED9-2195-426B-BBD5-F60B7F7A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7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34</cp:revision>
  <cp:lastPrinted>2025-09-17T18:04:00Z</cp:lastPrinted>
  <dcterms:created xsi:type="dcterms:W3CDTF">2025-03-24T08:17:00Z</dcterms:created>
  <dcterms:modified xsi:type="dcterms:W3CDTF">2025-09-18T08:41:00Z</dcterms:modified>
</cp:coreProperties>
</file>