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42331EF5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E07DCD" w:rsidRPr="00E07DCD">
        <w:rPr>
          <w:rFonts w:ascii="Times New Roman" w:eastAsia="Times New Roman" w:hAnsi="Times New Roman" w:cs="Times New Roman"/>
          <w:b/>
          <w:bCs/>
          <w:sz w:val="28"/>
          <w:szCs w:val="28"/>
        </w:rPr>
        <w:t>МЕТОДИ ТА СИСТЕМИ ОБЧИСЛЮВАЛЬНОГО ІНТЕЛЕКТУ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1CB1DF43" w:rsidR="00240FD5" w:rsidRPr="004A6DFB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A6DFB"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 w:rsidRPr="004A6DFB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4A6DF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B723D" w:rsidRPr="004A6DFB">
        <w:rPr>
          <w:rFonts w:ascii="Times New Roman" w:eastAsia="Times New Roman" w:hAnsi="Times New Roman" w:cs="Times New Roman"/>
          <w:sz w:val="28"/>
          <w:szCs w:val="28"/>
        </w:rPr>
        <w:t>старший</w:t>
      </w:r>
      <w:r w:rsidR="00E07DCD" w:rsidRPr="004A6DFB">
        <w:rPr>
          <w:rFonts w:ascii="Times New Roman" w:eastAsia="Times New Roman" w:hAnsi="Times New Roman" w:cs="Times New Roman"/>
          <w:sz w:val="28"/>
          <w:szCs w:val="28"/>
        </w:rPr>
        <w:t xml:space="preserve"> викладач</w:t>
      </w:r>
      <w:r w:rsidR="00B72288" w:rsidRPr="004A6DFB">
        <w:rPr>
          <w:rFonts w:ascii="Times New Roman" w:eastAsia="Times New Roman" w:hAnsi="Times New Roman" w:cs="Times New Roman"/>
          <w:sz w:val="28"/>
          <w:szCs w:val="28"/>
        </w:rPr>
        <w:t xml:space="preserve"> кафедри </w:t>
      </w:r>
      <w:r w:rsidR="00E07DCD" w:rsidRPr="004A6DFB">
        <w:rPr>
          <w:rFonts w:ascii="Times New Roman" w:eastAsia="Times New Roman" w:hAnsi="Times New Roman" w:cs="Times New Roman"/>
          <w:sz w:val="28"/>
          <w:szCs w:val="28"/>
        </w:rPr>
        <w:t>ОМНІ</w:t>
      </w:r>
      <w:r w:rsidRPr="004A6DF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07DCD" w:rsidRPr="004A6DFB">
        <w:rPr>
          <w:rFonts w:ascii="Times New Roman" w:eastAsia="Times New Roman" w:hAnsi="Times New Roman" w:cs="Times New Roman"/>
          <w:sz w:val="28"/>
          <w:szCs w:val="28"/>
        </w:rPr>
        <w:t>Юдіна</w:t>
      </w:r>
      <w:r w:rsidR="00B72288" w:rsidRPr="004A6DF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07DCD" w:rsidRPr="004A6DFB">
        <w:rPr>
          <w:rFonts w:ascii="Times New Roman" w:eastAsia="Times New Roman" w:hAnsi="Times New Roman" w:cs="Times New Roman"/>
          <w:sz w:val="28"/>
          <w:szCs w:val="28"/>
        </w:rPr>
        <w:t>А</w:t>
      </w:r>
      <w:r w:rsidR="00B72288" w:rsidRPr="004A6DFB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E07DCD" w:rsidRPr="004A6DFB">
        <w:rPr>
          <w:rFonts w:ascii="Times New Roman" w:eastAsia="Times New Roman" w:hAnsi="Times New Roman" w:cs="Times New Roman"/>
          <w:sz w:val="28"/>
          <w:szCs w:val="28"/>
        </w:rPr>
        <w:t>Л</w:t>
      </w:r>
      <w:r w:rsidR="00B72288" w:rsidRPr="004A6DF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8F0B382" w:rsidR="00182108" w:rsidRPr="004A6DFB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</w:t>
      </w:r>
      <w:r w:rsidR="004A6DFB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0000001B" w14:textId="0D5E2487" w:rsidR="00240FD5" w:rsidRPr="005C096F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5C096F">
        <w:rPr>
          <w:rFonts w:ascii="Times New Roman" w:eastAsia="Times New Roman" w:hAnsi="Times New Roman" w:cs="Times New Roman"/>
          <w:b/>
          <w:sz w:val="28"/>
          <w:szCs w:val="28"/>
        </w:rPr>
        <w:t>2</w:t>
      </w:r>
    </w:p>
    <w:p w14:paraId="67428A72" w14:textId="75ABF9CF" w:rsidR="00E93D12" w:rsidRPr="00D62D0C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00C15" w:rsidRPr="00200C15">
        <w:rPr>
          <w:rFonts w:ascii="Times New Roman" w:hAnsi="Times New Roman" w:cs="Times New Roman"/>
          <w:color w:val="000000"/>
          <w:sz w:val="28"/>
          <w:szCs w:val="28"/>
        </w:rPr>
        <w:t>Подання образів в n-мірному векторному просторі</w:t>
      </w:r>
    </w:p>
    <w:p w14:paraId="2D24FD7A" w14:textId="7A41DD54" w:rsidR="00D62D0C" w:rsidRDefault="00BC06B2" w:rsidP="003B72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00C15" w:rsidRPr="00200C15">
        <w:rPr>
          <w:rFonts w:ascii="Times New Roman" w:eastAsia="Times New Roman" w:hAnsi="Times New Roman" w:cs="Times New Roman"/>
          <w:sz w:val="28"/>
          <w:szCs w:val="28"/>
        </w:rPr>
        <w:t>придбання і закріплення знань та отримання практичних навичок роботи з найпростішими алгоритмами розпізнавання на підставі подання образів у вигляді точок в n-вимірному векторному просторі</w:t>
      </w:r>
    </w:p>
    <w:p w14:paraId="4BD4D06F" w14:textId="77777777" w:rsidR="00200C15" w:rsidRDefault="00200C15" w:rsidP="003B72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34DEEB61" w:rsidR="00240FD5" w:rsidRPr="004F5039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01185981" w14:textId="6736367E" w:rsidR="003B723D" w:rsidRDefault="00200C15" w:rsidP="003236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200C15">
        <w:rPr>
          <w:rFonts w:ascii="Times New Roman" w:eastAsia="Times New Roman" w:hAnsi="Times New Roman" w:cs="Times New Roman"/>
          <w:color w:val="000009"/>
          <w:sz w:val="28"/>
          <w:szCs w:val="28"/>
        </w:rPr>
        <w:t>1. Розробити алгоритм і програму, яка обчислює відстані між точками в просторі ознак за допомогою метрик (1.2)–(1.6). Викласти по пунктам алгоритм розрахунку відстаней. 2. Задайте розмір n-мірного векторного простору і числом m еталонних об’єктів образів (n і m повинні бути не менше трьох). За допомогою виразів (1.2)– (1.6) визначте ймовірність їх приналежності до того чи іншого образу.</w:t>
      </w:r>
    </w:p>
    <w:p w14:paraId="6EF8596B" w14:textId="07A1ADC4" w:rsidR="00977E8D" w:rsidRPr="00B300F9" w:rsidRDefault="00200C15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1F4F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2CDD49E" w14:textId="01F280AB" w:rsidR="00323659" w:rsidRPr="00323659" w:rsidRDefault="00323659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3659">
        <w:rPr>
          <w:rFonts w:ascii="Times New Roman" w:hAnsi="Times New Roman" w:cs="Times New Roman"/>
          <w:b/>
          <w:bCs/>
          <w:sz w:val="28"/>
          <w:szCs w:val="28"/>
        </w:rPr>
        <w:t>Скрипт програми:</w:t>
      </w:r>
    </w:p>
    <w:p w14:paraId="763C9898" w14:textId="77777777" w:rsidR="00423FE1" w:rsidRPr="00423FE1" w:rsidRDefault="00423FE1" w:rsidP="00423FE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5C096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import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5C096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numpy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r w:rsidRPr="005C096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as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5C096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  <w:t># 1. Вихідні дані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  <w:t># Таблица координат (5 точек, 3 признака)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points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array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([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12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5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8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3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8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9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6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7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4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13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9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14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8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15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5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>])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t># Нова точка для розпізнавання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new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point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array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10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6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7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t># Вагові коефіцієнти (для взваженої метрики)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weights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array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  <w:t># 2. Метрики відстаней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  <w:t># Евклідова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def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ru-RU"/>
        </w:rPr>
        <w:t>euclidean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return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sqrt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sum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**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t># Квадрат Евклідової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def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ru-RU"/>
        </w:rPr>
        <w:t>euclidean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</w:rPr>
        <w:t>_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ru-RU"/>
        </w:rPr>
        <w:t>squared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return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sum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**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t># Манхеттенська (метрика городських кварталів)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lastRenderedPageBreak/>
        <w:t>def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ru-RU"/>
        </w:rPr>
        <w:t>manhattan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return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sum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abs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t># Чебишева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def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ru-RU"/>
        </w:rPr>
        <w:t>chebyshev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return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max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abs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t># Зважена Евклідова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def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ru-RU"/>
        </w:rPr>
        <w:t>weighted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</w:rPr>
        <w:t>_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ru-RU"/>
        </w:rPr>
        <w:t>euclidean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weights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return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sqrt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sum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weights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* (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**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t>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3.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Побудова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матриці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відстаней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distance_matrix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(points, metric):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n = </w:t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(points)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matrix = np.zeros((n, n))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(n):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(i +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n):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d = metric(points[i], points[j])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matrix[i][j] = d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matrix[j][i] = d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4.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Відстані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до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нової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точки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distances_to_new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(points, new_point, metric):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distances = []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p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points: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distances.append(metric(p, new_point))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np.array(distances)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5.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Обчислення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вірогідностей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probabilities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(distances):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Щоб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уникнути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ділення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на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нуль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distances = np.where(distances ==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1e-10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distances)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inverse =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/ distances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total = np.sum(inverse)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probs = inverse / total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probs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Виведення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таблиці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точок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423FE1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print_points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(points):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"===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Таблиця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координат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точок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у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просторі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ознак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==="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"№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\t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x1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\t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x2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\t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x3"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i, p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(points, </w:t>
      </w:r>
      <w:r w:rsidRPr="00423FE1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start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}\t{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}\t{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}\t{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p[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6.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Основна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програма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print_points(points)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"===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Матриця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відстаней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Евклід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 ==="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(distance_matrix(points, euclidean))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===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Матриця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відстаней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Манхеттен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 ==="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(distance_matrix(points, manhattan))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===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Матриця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відстаней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Чебишев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 ==="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(distance_matrix(points, chebyshev))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Відстані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до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нової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точки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dist_euclid = distances_to_new(points, new_point, euclidean)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dist_manhattan = distances_to_new(points, new_point, manhattan)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dist_chebyshev = distances_to_new(points, new_point, chebyshev)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dist_weighted = distances_to_new(points, new_point,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                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lambda 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a, b: weighted_euclidean(a, b, weights))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===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Відстань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до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нової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точки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==="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Евклід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dist_euclid)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Манхеттен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dist_manhattan)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Чебишев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dist_chebyshev)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Зважена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Евклідова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dist_weighted)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Вірогідності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===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Вірогідності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принадлежності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==="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Евклід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probabilities(dist_euclid))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Манхеттен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probabilities(dist_manhattan))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Чебишев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probabilities(dist_chebyshev))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Зважена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Евклідова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:"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probabilities(dist_weighted))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Визначення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класу</w:t>
      </w:r>
      <w:r w:rsidRPr="00423FE1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max_index = np.argmax(probabilities(dist_euclid))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423FE1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Нова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точка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належить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до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класу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№ 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max_index + </w:t>
      </w:r>
      <w:r w:rsidRPr="00423FE1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423FE1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по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Евклідовій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метриці</w:t>
      </w:r>
      <w:r w:rsidRPr="00423FE1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)"</w:t>
      </w:r>
      <w:r w:rsidRPr="00423FE1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</w:p>
    <w:p w14:paraId="226FAC86" w14:textId="2ABC290C" w:rsidR="00423FE1" w:rsidRDefault="00423FE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498D95C1" w14:textId="7FC778BB" w:rsidR="00AC118B" w:rsidRDefault="00AC118B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Результат:</w:t>
      </w:r>
    </w:p>
    <w:p w14:paraId="11AD5C19" w14:textId="5F3FD515" w:rsidR="00726103" w:rsidRDefault="00423FE1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23FE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FBBA0EA" wp14:editId="50F29C91">
            <wp:extent cx="5734133" cy="6452007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8575" cy="646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EC730" w14:textId="77777777" w:rsidR="00423FE1" w:rsidRPr="00200C15" w:rsidRDefault="00423FE1" w:rsidP="00423F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</w:rPr>
        <w:t>роботи</w:t>
      </w:r>
      <w:r w:rsidRPr="00276A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програми</w:t>
      </w:r>
    </w:p>
    <w:p w14:paraId="2EDE63FE" w14:textId="77777777" w:rsidR="00423FE1" w:rsidRDefault="00423FE1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BB182CF" w14:textId="318AE49F" w:rsidR="00423FE1" w:rsidRPr="00423FE1" w:rsidRDefault="00423FE1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23FE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8717709" wp14:editId="19FB8C4F">
            <wp:extent cx="5757063" cy="1632879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0115" cy="164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56378" w14:textId="487B3DB6" w:rsidR="00B90CF4" w:rsidRPr="00200C15" w:rsidRDefault="00323659" w:rsidP="00200C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00C15">
        <w:rPr>
          <w:rFonts w:ascii="Times New Roman" w:hAnsi="Times New Roman" w:cs="Times New Roman"/>
          <w:sz w:val="28"/>
          <w:szCs w:val="28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>.</w:t>
      </w:r>
      <w:r w:rsidR="00423FE1">
        <w:rPr>
          <w:rFonts w:ascii="Times New Roman" w:hAnsi="Times New Roman" w:cs="Times New Roman"/>
          <w:sz w:val="28"/>
          <w:szCs w:val="28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 w:rsidR="00423FE1">
        <w:rPr>
          <w:rFonts w:ascii="Times New Roman" w:hAnsi="Times New Roman" w:cs="Times New Roman"/>
          <w:sz w:val="28"/>
          <w:szCs w:val="28"/>
        </w:rPr>
        <w:t>Продовження р</w:t>
      </w:r>
      <w:r w:rsidRPr="00276AD7">
        <w:rPr>
          <w:rFonts w:ascii="Times New Roman" w:hAnsi="Times New Roman" w:cs="Times New Roman"/>
          <w:sz w:val="28"/>
          <w:szCs w:val="28"/>
        </w:rPr>
        <w:t>езультат</w:t>
      </w:r>
      <w:r w:rsidR="00423FE1">
        <w:rPr>
          <w:rFonts w:ascii="Times New Roman" w:hAnsi="Times New Roman" w:cs="Times New Roman"/>
          <w:sz w:val="28"/>
          <w:szCs w:val="28"/>
        </w:rPr>
        <w:t>у</w:t>
      </w:r>
      <w:r w:rsidRPr="00276AD7">
        <w:rPr>
          <w:rFonts w:ascii="Times New Roman" w:hAnsi="Times New Roman" w:cs="Times New Roman"/>
          <w:sz w:val="28"/>
          <w:szCs w:val="28"/>
        </w:rPr>
        <w:t xml:space="preserve"> </w:t>
      </w:r>
      <w:r w:rsidR="00200C15">
        <w:rPr>
          <w:rFonts w:ascii="Times New Roman" w:hAnsi="Times New Roman" w:cs="Times New Roman"/>
          <w:sz w:val="28"/>
          <w:szCs w:val="28"/>
        </w:rPr>
        <w:t>роботи</w:t>
      </w:r>
      <w:r w:rsidRPr="00276AD7">
        <w:rPr>
          <w:rFonts w:ascii="Times New Roman" w:hAnsi="Times New Roman" w:cs="Times New Roman"/>
          <w:sz w:val="28"/>
          <w:szCs w:val="28"/>
        </w:rPr>
        <w:t xml:space="preserve"> </w:t>
      </w:r>
      <w:r w:rsidR="00200C15">
        <w:rPr>
          <w:rFonts w:ascii="Times New Roman" w:hAnsi="Times New Roman" w:cs="Times New Roman"/>
          <w:sz w:val="28"/>
          <w:szCs w:val="28"/>
        </w:rPr>
        <w:t>програми</w:t>
      </w:r>
    </w:p>
    <w:p w14:paraId="58FEAECD" w14:textId="3AFB5924" w:rsidR="007D0962" w:rsidRDefault="00323659" w:rsidP="00423FE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</w:r>
      <w:r w:rsidR="00E93D12"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="00E93D12"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423FE1" w:rsidRPr="00423FE1">
        <w:rPr>
          <w:rFonts w:ascii="Times New Roman" w:eastAsia="Times New Roman" w:hAnsi="Times New Roman" w:cs="Times New Roman"/>
          <w:sz w:val="28"/>
          <w:szCs w:val="28"/>
        </w:rPr>
        <w:t>отримали</w:t>
      </w:r>
      <w:r w:rsidR="00423FE1" w:rsidRPr="00200C15">
        <w:rPr>
          <w:rFonts w:ascii="Times New Roman" w:eastAsia="Times New Roman" w:hAnsi="Times New Roman" w:cs="Times New Roman"/>
          <w:sz w:val="28"/>
          <w:szCs w:val="28"/>
        </w:rPr>
        <w:t xml:space="preserve"> і закріп</w:t>
      </w:r>
      <w:r w:rsidR="00423FE1" w:rsidRPr="00423FE1">
        <w:rPr>
          <w:rFonts w:ascii="Times New Roman" w:eastAsia="Times New Roman" w:hAnsi="Times New Roman" w:cs="Times New Roman"/>
          <w:sz w:val="28"/>
          <w:szCs w:val="28"/>
        </w:rPr>
        <w:t>и</w:t>
      </w:r>
      <w:r w:rsidR="00423FE1" w:rsidRPr="00200C15">
        <w:rPr>
          <w:rFonts w:ascii="Times New Roman" w:eastAsia="Times New Roman" w:hAnsi="Times New Roman" w:cs="Times New Roman"/>
          <w:sz w:val="28"/>
          <w:szCs w:val="28"/>
        </w:rPr>
        <w:t>л</w:t>
      </w:r>
      <w:r w:rsidR="00423FE1" w:rsidRPr="00423FE1">
        <w:rPr>
          <w:rFonts w:ascii="Times New Roman" w:eastAsia="Times New Roman" w:hAnsi="Times New Roman" w:cs="Times New Roman"/>
          <w:sz w:val="28"/>
          <w:szCs w:val="28"/>
        </w:rPr>
        <w:t>и</w:t>
      </w:r>
      <w:r w:rsidR="00423FE1" w:rsidRPr="00200C15">
        <w:rPr>
          <w:rFonts w:ascii="Times New Roman" w:eastAsia="Times New Roman" w:hAnsi="Times New Roman" w:cs="Times New Roman"/>
          <w:sz w:val="28"/>
          <w:szCs w:val="28"/>
        </w:rPr>
        <w:t xml:space="preserve"> знан</w:t>
      </w:r>
      <w:r w:rsidR="00423FE1" w:rsidRPr="00423FE1">
        <w:rPr>
          <w:rFonts w:ascii="Times New Roman" w:eastAsia="Times New Roman" w:hAnsi="Times New Roman" w:cs="Times New Roman"/>
          <w:sz w:val="28"/>
          <w:szCs w:val="28"/>
        </w:rPr>
        <w:t>ня</w:t>
      </w:r>
      <w:r w:rsidR="00423FE1" w:rsidRPr="00200C15">
        <w:rPr>
          <w:rFonts w:ascii="Times New Roman" w:eastAsia="Times New Roman" w:hAnsi="Times New Roman" w:cs="Times New Roman"/>
          <w:sz w:val="28"/>
          <w:szCs w:val="28"/>
        </w:rPr>
        <w:t xml:space="preserve"> та отрима</w:t>
      </w:r>
      <w:r w:rsidR="00423FE1" w:rsidRPr="00423FE1">
        <w:rPr>
          <w:rFonts w:ascii="Times New Roman" w:eastAsia="Times New Roman" w:hAnsi="Times New Roman" w:cs="Times New Roman"/>
          <w:sz w:val="28"/>
          <w:szCs w:val="28"/>
        </w:rPr>
        <w:t>ли</w:t>
      </w:r>
      <w:r w:rsidR="00423FE1" w:rsidRPr="005C09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423FE1" w:rsidRPr="00200C15">
        <w:rPr>
          <w:rFonts w:ascii="Times New Roman" w:eastAsia="Times New Roman" w:hAnsi="Times New Roman" w:cs="Times New Roman"/>
          <w:sz w:val="28"/>
          <w:szCs w:val="28"/>
        </w:rPr>
        <w:t>практичн</w:t>
      </w:r>
      <w:r w:rsidR="00423FE1">
        <w:rPr>
          <w:rFonts w:ascii="Times New Roman" w:eastAsia="Times New Roman" w:hAnsi="Times New Roman" w:cs="Times New Roman"/>
          <w:sz w:val="28"/>
          <w:szCs w:val="28"/>
        </w:rPr>
        <w:t>і</w:t>
      </w:r>
      <w:r w:rsidR="00423FE1" w:rsidRPr="00200C15">
        <w:rPr>
          <w:rFonts w:ascii="Times New Roman" w:eastAsia="Times New Roman" w:hAnsi="Times New Roman" w:cs="Times New Roman"/>
          <w:sz w:val="28"/>
          <w:szCs w:val="28"/>
        </w:rPr>
        <w:t xml:space="preserve"> навичк</w:t>
      </w:r>
      <w:r w:rsidR="00423FE1">
        <w:rPr>
          <w:rFonts w:ascii="Times New Roman" w:eastAsia="Times New Roman" w:hAnsi="Times New Roman" w:cs="Times New Roman"/>
          <w:sz w:val="28"/>
          <w:szCs w:val="28"/>
        </w:rPr>
        <w:t>и</w:t>
      </w:r>
      <w:r w:rsidR="00423FE1" w:rsidRPr="00200C15">
        <w:rPr>
          <w:rFonts w:ascii="Times New Roman" w:eastAsia="Times New Roman" w:hAnsi="Times New Roman" w:cs="Times New Roman"/>
          <w:sz w:val="28"/>
          <w:szCs w:val="28"/>
        </w:rPr>
        <w:t xml:space="preserve"> роботи з найпростішими алгоритмами розпізнавання на підставі подання образів у вигляді точок в n-вимірному векторному просторі</w:t>
      </w:r>
      <w:r w:rsidR="00423FE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C3E5AC1" w14:textId="3D84D533" w:rsidR="006639F6" w:rsidRPr="00782ABA" w:rsidRDefault="006639F6" w:rsidP="007D0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49CF805" w14:textId="2DCC4667" w:rsidR="00497500" w:rsidRDefault="002572FC" w:rsidP="004A6DF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58194FF2" w14:textId="10EFFC4C" w:rsidR="00423FE1" w:rsidRPr="00423FE1" w:rsidRDefault="00423FE1" w:rsidP="00423FE1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b/>
          <w:bCs/>
          <w:sz w:val="28"/>
          <w:szCs w:val="28"/>
        </w:rPr>
        <w:t>Застосування простору ознак для розпізнавання образів</w:t>
      </w:r>
    </w:p>
    <w:p w14:paraId="5892D856" w14:textId="77777777" w:rsidR="00423FE1" w:rsidRPr="00423FE1" w:rsidRDefault="00423FE1" w:rsidP="00423FE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Простір ознак – це математичний простір, у якому кожен об’єкт представлений точкою.</w:t>
      </w:r>
    </w:p>
    <w:p w14:paraId="5E1CE296" w14:textId="3437B7CC" w:rsidR="00423FE1" w:rsidRPr="00423FE1" w:rsidRDefault="00423FE1" w:rsidP="00423FE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Координати точки – це значення його ознак.</w:t>
      </w:r>
    </w:p>
    <w:p w14:paraId="152D6F02" w14:textId="7958CF93" w:rsidR="00423FE1" w:rsidRPr="00423FE1" w:rsidRDefault="00423FE1" w:rsidP="00423FE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Для розпізнавання образів новий об’єкт також подається точкою, після чого обчислюються відстані до еталонних об’єктів. Об’єкт відносять до того класу, до якого відстань найменша.</w:t>
      </w:r>
    </w:p>
    <w:p w14:paraId="0B086364" w14:textId="47220D2A" w:rsidR="00423FE1" w:rsidRPr="00423FE1" w:rsidRDefault="00423FE1" w:rsidP="00423FE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BD9A7A0" w14:textId="209AEC34" w:rsidR="00423FE1" w:rsidRPr="00423FE1" w:rsidRDefault="00423FE1" w:rsidP="00423FE1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b/>
          <w:bCs/>
          <w:sz w:val="28"/>
          <w:szCs w:val="28"/>
        </w:rPr>
        <w:t>Етапи алгоритму обчислення відстаней між точками</w:t>
      </w:r>
    </w:p>
    <w:p w14:paraId="48009D16" w14:textId="77777777" w:rsidR="00423FE1" w:rsidRPr="00423FE1" w:rsidRDefault="00423FE1" w:rsidP="00423FE1">
      <w:pPr>
        <w:numPr>
          <w:ilvl w:val="0"/>
          <w:numId w:val="4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Визначають координати двох точок у просторі ознак.</w:t>
      </w:r>
    </w:p>
    <w:p w14:paraId="5A972769" w14:textId="77777777" w:rsidR="00423FE1" w:rsidRPr="00423FE1" w:rsidRDefault="00423FE1" w:rsidP="00423FE1">
      <w:pPr>
        <w:numPr>
          <w:ilvl w:val="0"/>
          <w:numId w:val="4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Обчислюють різницю між відповідними координатами.</w:t>
      </w:r>
    </w:p>
    <w:p w14:paraId="73CFDFDA" w14:textId="77777777" w:rsidR="00423FE1" w:rsidRPr="00423FE1" w:rsidRDefault="00423FE1" w:rsidP="00423FE1">
      <w:pPr>
        <w:numPr>
          <w:ilvl w:val="0"/>
          <w:numId w:val="4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Застосовують формулу вибраної метрики.</w:t>
      </w:r>
    </w:p>
    <w:p w14:paraId="08CB9FF1" w14:textId="77777777" w:rsidR="00423FE1" w:rsidRPr="00423FE1" w:rsidRDefault="00423FE1" w:rsidP="00423FE1">
      <w:pPr>
        <w:numPr>
          <w:ilvl w:val="0"/>
          <w:numId w:val="4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Підсумовують отримані значення.</w:t>
      </w:r>
    </w:p>
    <w:p w14:paraId="06C389D7" w14:textId="77777777" w:rsidR="00423FE1" w:rsidRPr="00423FE1" w:rsidRDefault="00423FE1" w:rsidP="00423FE1">
      <w:pPr>
        <w:numPr>
          <w:ilvl w:val="0"/>
          <w:numId w:val="4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Отримують відстань між точками.</w:t>
      </w:r>
    </w:p>
    <w:p w14:paraId="168BB3CE" w14:textId="515F1128" w:rsidR="00423FE1" w:rsidRPr="00423FE1" w:rsidRDefault="00423FE1" w:rsidP="00423FE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87DB03E" w14:textId="74CCA074" w:rsidR="00423FE1" w:rsidRPr="00423FE1" w:rsidRDefault="00423FE1" w:rsidP="00423FE1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b/>
          <w:bCs/>
          <w:sz w:val="28"/>
          <w:szCs w:val="28"/>
        </w:rPr>
        <w:t>Як відстані інтерпретуються як імовірності</w:t>
      </w:r>
    </w:p>
    <w:p w14:paraId="58DEFC29" w14:textId="77777777" w:rsidR="00423FE1" w:rsidRPr="00423FE1" w:rsidRDefault="00423FE1" w:rsidP="00423FE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Чим менша відстань до еталонного об’єкта, тим більша ймовірність належності до його класу.</w:t>
      </w:r>
    </w:p>
    <w:p w14:paraId="10B5B8E9" w14:textId="765C636C" w:rsidR="00423FE1" w:rsidRPr="00423FE1" w:rsidRDefault="00423FE1" w:rsidP="00423FE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23FE1">
        <w:rPr>
          <w:rFonts w:ascii="Times New Roman" w:eastAsia="Times New Roman" w:hAnsi="Times New Roman" w:cs="Times New Roman"/>
          <w:sz w:val="28"/>
          <w:szCs w:val="28"/>
        </w:rPr>
        <w:t>Для цього беруть обернені значення відстаней 1/d1/d1/d, обчислюють їх суму і ділять кожне значення на цю суму. Отримані числа інтерпретують як ймовірності приналежності до класів.</w:t>
      </w:r>
    </w:p>
    <w:sectPr w:rsidR="00423FE1" w:rsidRPr="00423FE1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D6911"/>
    <w:multiLevelType w:val="multilevel"/>
    <w:tmpl w:val="726295D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B7E79"/>
    <w:multiLevelType w:val="multilevel"/>
    <w:tmpl w:val="E408AF1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92D33A7"/>
    <w:multiLevelType w:val="hybridMultilevel"/>
    <w:tmpl w:val="888004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AB57A5B"/>
    <w:multiLevelType w:val="hybridMultilevel"/>
    <w:tmpl w:val="78ACCBB2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F20B7"/>
    <w:multiLevelType w:val="hybridMultilevel"/>
    <w:tmpl w:val="AE4C40B8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5" w15:restartNumberingAfterBreak="0">
    <w:nsid w:val="0CC33D2E"/>
    <w:multiLevelType w:val="multilevel"/>
    <w:tmpl w:val="51B2A4F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C12DB"/>
    <w:multiLevelType w:val="multilevel"/>
    <w:tmpl w:val="FE8E56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5A55C5"/>
    <w:multiLevelType w:val="multilevel"/>
    <w:tmpl w:val="8D162A2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D64128"/>
    <w:multiLevelType w:val="multilevel"/>
    <w:tmpl w:val="2C1204C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1EF138C0"/>
    <w:multiLevelType w:val="multilevel"/>
    <w:tmpl w:val="19B460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972A6"/>
    <w:multiLevelType w:val="multilevel"/>
    <w:tmpl w:val="474CB7E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BB012F"/>
    <w:multiLevelType w:val="multilevel"/>
    <w:tmpl w:val="7DE2B13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1E21DD"/>
    <w:multiLevelType w:val="hybridMultilevel"/>
    <w:tmpl w:val="CC3CA7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9C235F9"/>
    <w:multiLevelType w:val="multilevel"/>
    <w:tmpl w:val="DFD47774"/>
    <w:lvl w:ilvl="0">
      <w:start w:val="1"/>
      <w:numFmt w:val="bullet"/>
      <w:suff w:val="space"/>
      <w:lvlText w:val=""/>
      <w:lvlJc w:val="left"/>
      <w:pPr>
        <w:ind w:left="9934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0654"/>
        </w:tabs>
        <w:ind w:left="1065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1374"/>
        </w:tabs>
        <w:ind w:left="1137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2094"/>
        </w:tabs>
        <w:ind w:left="1209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2814"/>
        </w:tabs>
        <w:ind w:left="1281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3534"/>
        </w:tabs>
        <w:ind w:left="1353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14254"/>
        </w:tabs>
        <w:ind w:left="1425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4974"/>
        </w:tabs>
        <w:ind w:left="1497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5694"/>
        </w:tabs>
        <w:ind w:left="15694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8D1950"/>
    <w:multiLevelType w:val="hybridMultilevel"/>
    <w:tmpl w:val="E848AFA6"/>
    <w:lvl w:ilvl="0" w:tplc="8B3ADA72">
      <w:start w:val="1"/>
      <w:numFmt w:val="decimal"/>
      <w:suff w:val="space"/>
      <w:lvlText w:val="%1."/>
      <w:lvlJc w:val="left"/>
      <w:pPr>
        <w:ind w:left="3049" w:hanging="234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AF24A3D"/>
    <w:multiLevelType w:val="hybridMultilevel"/>
    <w:tmpl w:val="A3DCDC44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761B1D"/>
    <w:multiLevelType w:val="multilevel"/>
    <w:tmpl w:val="110A1D4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DD0582"/>
    <w:multiLevelType w:val="hybridMultilevel"/>
    <w:tmpl w:val="DE28624A"/>
    <w:lvl w:ilvl="0" w:tplc="D23E15F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E17590"/>
    <w:multiLevelType w:val="multilevel"/>
    <w:tmpl w:val="FDEA859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9119A7"/>
    <w:multiLevelType w:val="multilevel"/>
    <w:tmpl w:val="C0C611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CA1209"/>
    <w:multiLevelType w:val="multilevel"/>
    <w:tmpl w:val="BAD6175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1C5A4C"/>
    <w:multiLevelType w:val="hybridMultilevel"/>
    <w:tmpl w:val="7EE6E11E"/>
    <w:lvl w:ilvl="0" w:tplc="E3D88B32">
      <w:start w:val="1"/>
      <w:numFmt w:val="decimal"/>
      <w:suff w:val="space"/>
      <w:lvlText w:val="%1."/>
      <w:lvlJc w:val="left"/>
      <w:pPr>
        <w:ind w:left="3889" w:hanging="24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2" w15:restartNumberingAfterBreak="0">
    <w:nsid w:val="3A494F1C"/>
    <w:multiLevelType w:val="hybridMultilevel"/>
    <w:tmpl w:val="73C8218A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9410C5"/>
    <w:multiLevelType w:val="hybridMultilevel"/>
    <w:tmpl w:val="1A045568"/>
    <w:lvl w:ilvl="0" w:tplc="FFC497C0">
      <w:start w:val="1"/>
      <w:numFmt w:val="decimal"/>
      <w:suff w:val="space"/>
      <w:lvlText w:val="%1."/>
      <w:lvlJc w:val="left"/>
      <w:pPr>
        <w:ind w:left="1384" w:hanging="675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BA44783"/>
    <w:multiLevelType w:val="hybridMultilevel"/>
    <w:tmpl w:val="3CBECF0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5" w15:restartNumberingAfterBreak="0">
    <w:nsid w:val="45C303F8"/>
    <w:multiLevelType w:val="multilevel"/>
    <w:tmpl w:val="60C0344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DA158C"/>
    <w:multiLevelType w:val="multilevel"/>
    <w:tmpl w:val="E942219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841580"/>
    <w:multiLevelType w:val="multilevel"/>
    <w:tmpl w:val="7C1A674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51E4"/>
    <w:multiLevelType w:val="multilevel"/>
    <w:tmpl w:val="F02A401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93631D"/>
    <w:multiLevelType w:val="multilevel"/>
    <w:tmpl w:val="1BBC794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F6230A"/>
    <w:multiLevelType w:val="hybridMultilevel"/>
    <w:tmpl w:val="E76EF3CA"/>
    <w:lvl w:ilvl="0" w:tplc="2214C180">
      <w:start w:val="1"/>
      <w:numFmt w:val="decimal"/>
      <w:lvlText w:val="%1."/>
      <w:lvlJc w:val="left"/>
      <w:pPr>
        <w:ind w:left="2093" w:hanging="6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3B472B8"/>
    <w:multiLevelType w:val="hybridMultilevel"/>
    <w:tmpl w:val="DED89AA0"/>
    <w:lvl w:ilvl="0" w:tplc="62502BA0">
      <w:start w:val="1"/>
      <w:numFmt w:val="decimal"/>
      <w:suff w:val="space"/>
      <w:lvlText w:val="%1."/>
      <w:lvlJc w:val="left"/>
      <w:pPr>
        <w:ind w:left="178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2" w15:restartNumberingAfterBreak="0">
    <w:nsid w:val="61AD039F"/>
    <w:multiLevelType w:val="hybridMultilevel"/>
    <w:tmpl w:val="6E1EFB4E"/>
    <w:lvl w:ilvl="0" w:tplc="A2D653A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1DA3BC9"/>
    <w:multiLevelType w:val="hybridMultilevel"/>
    <w:tmpl w:val="A4329B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1614D3"/>
    <w:multiLevelType w:val="hybridMultilevel"/>
    <w:tmpl w:val="0FDCCC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2B7264"/>
    <w:multiLevelType w:val="multilevel"/>
    <w:tmpl w:val="F4423CB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400647"/>
    <w:multiLevelType w:val="multilevel"/>
    <w:tmpl w:val="BFB28B7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4D3BC0"/>
    <w:multiLevelType w:val="multilevel"/>
    <w:tmpl w:val="8D1E20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C11ABA"/>
    <w:multiLevelType w:val="multilevel"/>
    <w:tmpl w:val="53D47AB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AD006B"/>
    <w:multiLevelType w:val="multilevel"/>
    <w:tmpl w:val="6B6A2F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1F04AB"/>
    <w:multiLevelType w:val="multilevel"/>
    <w:tmpl w:val="01940CE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FB0E59"/>
    <w:multiLevelType w:val="hybridMultilevel"/>
    <w:tmpl w:val="7CD8F0D8"/>
    <w:lvl w:ilvl="0" w:tplc="34FE84A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0"/>
  </w:num>
  <w:num w:numId="2">
    <w:abstractNumId w:val="13"/>
  </w:num>
  <w:num w:numId="3">
    <w:abstractNumId w:val="14"/>
  </w:num>
  <w:num w:numId="4">
    <w:abstractNumId w:val="28"/>
  </w:num>
  <w:num w:numId="5">
    <w:abstractNumId w:val="27"/>
  </w:num>
  <w:num w:numId="6">
    <w:abstractNumId w:val="18"/>
  </w:num>
  <w:num w:numId="7">
    <w:abstractNumId w:val="4"/>
  </w:num>
  <w:num w:numId="8">
    <w:abstractNumId w:val="31"/>
  </w:num>
  <w:num w:numId="9">
    <w:abstractNumId w:val="11"/>
  </w:num>
  <w:num w:numId="10">
    <w:abstractNumId w:val="29"/>
  </w:num>
  <w:num w:numId="11">
    <w:abstractNumId w:val="16"/>
  </w:num>
  <w:num w:numId="12">
    <w:abstractNumId w:val="37"/>
  </w:num>
  <w:num w:numId="13">
    <w:abstractNumId w:val="35"/>
  </w:num>
  <w:num w:numId="14">
    <w:abstractNumId w:val="6"/>
  </w:num>
  <w:num w:numId="15">
    <w:abstractNumId w:val="24"/>
  </w:num>
  <w:num w:numId="16">
    <w:abstractNumId w:val="21"/>
  </w:num>
  <w:num w:numId="17">
    <w:abstractNumId w:val="7"/>
  </w:num>
  <w:num w:numId="18">
    <w:abstractNumId w:val="5"/>
  </w:num>
  <w:num w:numId="19">
    <w:abstractNumId w:val="36"/>
  </w:num>
  <w:num w:numId="20">
    <w:abstractNumId w:val="20"/>
  </w:num>
  <w:num w:numId="21">
    <w:abstractNumId w:val="10"/>
  </w:num>
  <w:num w:numId="22">
    <w:abstractNumId w:val="0"/>
  </w:num>
  <w:num w:numId="23">
    <w:abstractNumId w:val="34"/>
  </w:num>
  <w:num w:numId="24">
    <w:abstractNumId w:val="41"/>
  </w:num>
  <w:num w:numId="25">
    <w:abstractNumId w:val="22"/>
  </w:num>
  <w:num w:numId="26">
    <w:abstractNumId w:val="15"/>
  </w:num>
  <w:num w:numId="27">
    <w:abstractNumId w:val="3"/>
  </w:num>
  <w:num w:numId="28">
    <w:abstractNumId w:val="8"/>
  </w:num>
  <w:num w:numId="29">
    <w:abstractNumId w:val="9"/>
  </w:num>
  <w:num w:numId="30">
    <w:abstractNumId w:val="2"/>
  </w:num>
  <w:num w:numId="31">
    <w:abstractNumId w:val="23"/>
  </w:num>
  <w:num w:numId="32">
    <w:abstractNumId w:val="30"/>
  </w:num>
  <w:num w:numId="33">
    <w:abstractNumId w:val="25"/>
  </w:num>
  <w:num w:numId="34">
    <w:abstractNumId w:val="39"/>
  </w:num>
  <w:num w:numId="35">
    <w:abstractNumId w:val="38"/>
  </w:num>
  <w:num w:numId="36">
    <w:abstractNumId w:val="19"/>
  </w:num>
  <w:num w:numId="37">
    <w:abstractNumId w:val="26"/>
  </w:num>
  <w:num w:numId="38">
    <w:abstractNumId w:val="12"/>
  </w:num>
  <w:num w:numId="39">
    <w:abstractNumId w:val="17"/>
  </w:num>
  <w:num w:numId="40">
    <w:abstractNumId w:val="1"/>
  </w:num>
  <w:num w:numId="41">
    <w:abstractNumId w:val="33"/>
  </w:num>
  <w:num w:numId="42">
    <w:abstractNumId w:val="3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36C70"/>
    <w:rsid w:val="00082F9B"/>
    <w:rsid w:val="00095F83"/>
    <w:rsid w:val="000D28C3"/>
    <w:rsid w:val="000D3CC2"/>
    <w:rsid w:val="000F3CBA"/>
    <w:rsid w:val="001049E6"/>
    <w:rsid w:val="0013598F"/>
    <w:rsid w:val="00140451"/>
    <w:rsid w:val="00182108"/>
    <w:rsid w:val="001B487E"/>
    <w:rsid w:val="001E3847"/>
    <w:rsid w:val="00200C15"/>
    <w:rsid w:val="002361C5"/>
    <w:rsid w:val="00240FD5"/>
    <w:rsid w:val="002572FC"/>
    <w:rsid w:val="00265033"/>
    <w:rsid w:val="00276AD7"/>
    <w:rsid w:val="00282333"/>
    <w:rsid w:val="002D0FFA"/>
    <w:rsid w:val="00323659"/>
    <w:rsid w:val="00363DFE"/>
    <w:rsid w:val="003B723D"/>
    <w:rsid w:val="003C31E7"/>
    <w:rsid w:val="003F02A0"/>
    <w:rsid w:val="00423FE1"/>
    <w:rsid w:val="00455501"/>
    <w:rsid w:val="00497500"/>
    <w:rsid w:val="004A6DFB"/>
    <w:rsid w:val="004F5039"/>
    <w:rsid w:val="00530F75"/>
    <w:rsid w:val="005A643D"/>
    <w:rsid w:val="005C096F"/>
    <w:rsid w:val="006639F6"/>
    <w:rsid w:val="006C19E9"/>
    <w:rsid w:val="00726103"/>
    <w:rsid w:val="00735766"/>
    <w:rsid w:val="007632AF"/>
    <w:rsid w:val="00782ABA"/>
    <w:rsid w:val="007D0962"/>
    <w:rsid w:val="007F2BDC"/>
    <w:rsid w:val="008C1BDE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300F9"/>
    <w:rsid w:val="00B31B87"/>
    <w:rsid w:val="00B41B7B"/>
    <w:rsid w:val="00B6042B"/>
    <w:rsid w:val="00B72288"/>
    <w:rsid w:val="00B90CF4"/>
    <w:rsid w:val="00BB40FB"/>
    <w:rsid w:val="00BC06B2"/>
    <w:rsid w:val="00CE7B85"/>
    <w:rsid w:val="00CF3733"/>
    <w:rsid w:val="00D052CE"/>
    <w:rsid w:val="00D312E7"/>
    <w:rsid w:val="00D62D0C"/>
    <w:rsid w:val="00D666D7"/>
    <w:rsid w:val="00DD63BB"/>
    <w:rsid w:val="00E07DCD"/>
    <w:rsid w:val="00E52A01"/>
    <w:rsid w:val="00E93D12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8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0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23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93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30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867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806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59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331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206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6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08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42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822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92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1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1141</TotalTime>
  <Pages>6</Pages>
  <Words>881</Words>
  <Characters>5023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41</cp:revision>
  <dcterms:created xsi:type="dcterms:W3CDTF">2025-03-24T08:17:00Z</dcterms:created>
  <dcterms:modified xsi:type="dcterms:W3CDTF">2026-03-14T16:02:00Z</dcterms:modified>
</cp:coreProperties>
</file>