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20DF94AC" w:rsidR="00240FD5" w:rsidRPr="00182108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993EA7" w:rsidRPr="00993EA7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УПРАВЛІННЯ</w:t>
      </w:r>
      <w:r w:rsidR="00993EA7" w:rsidRPr="0018596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93EA7" w:rsidRPr="00993EA7">
        <w:rPr>
          <w:rFonts w:ascii="Times New Roman" w:eastAsia="Times New Roman" w:hAnsi="Times New Roman" w:cs="Times New Roman"/>
          <w:b/>
          <w:bCs/>
          <w:sz w:val="28"/>
          <w:szCs w:val="28"/>
        </w:rPr>
        <w:t>IT</w:t>
      </w:r>
      <w:r w:rsidR="00993EA7" w:rsidRPr="0018596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93EA7" w:rsidRPr="00993EA7">
        <w:rPr>
          <w:rFonts w:ascii="Times New Roman" w:eastAsia="Times New Roman" w:hAnsi="Times New Roman" w:cs="Times New Roman"/>
          <w:b/>
          <w:bCs/>
          <w:sz w:val="28"/>
          <w:szCs w:val="28"/>
        </w:rPr>
        <w:t>ПРОЄКТАМИ</w:t>
      </w: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95BA190" w14:textId="77777777" w:rsidR="00993EA7" w:rsidRDefault="00993EA7" w:rsidP="00993EA7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ассистент кафедри А</w:t>
      </w:r>
      <w:r>
        <w:rPr>
          <w:rFonts w:ascii="Times New Roman" w:eastAsia="Times New Roman" w:hAnsi="Times New Roman" w:cs="Times New Roman"/>
          <w:sz w:val="28"/>
          <w:szCs w:val="28"/>
        </w:rPr>
        <w:t>ІС Андреєв П. І.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8F0B382" w:rsidR="00182108" w:rsidRPr="004A6DFB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</w:t>
      </w:r>
      <w:r w:rsidR="004A6DF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000001B" w14:textId="7C9B0940" w:rsidR="00240FD5" w:rsidRPr="0018596B" w:rsidRDefault="00977E8D" w:rsidP="00993E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18596B" w:rsidRPr="0018596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p w14:paraId="67428A72" w14:textId="42BF48C9" w:rsidR="00E93D12" w:rsidRPr="0018596B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18596B" w:rsidRPr="0018596B">
        <w:rPr>
          <w:rFonts w:ascii="Times New Roman" w:hAnsi="Times New Roman" w:cs="Times New Roman"/>
          <w:color w:val="000000"/>
          <w:sz w:val="28"/>
          <w:szCs w:val="28"/>
        </w:rPr>
        <w:t>Управління ресурсами проекту в MS Project</w:t>
      </w:r>
    </w:p>
    <w:p w14:paraId="2D24FD7A" w14:textId="3F581ACA" w:rsidR="00D62D0C" w:rsidRDefault="00BC06B2" w:rsidP="003B72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8596B" w:rsidRPr="0018596B">
        <w:rPr>
          <w:rFonts w:ascii="Times New Roman" w:eastAsia="Times New Roman" w:hAnsi="Times New Roman" w:cs="Times New Roman"/>
          <w:sz w:val="28"/>
          <w:szCs w:val="28"/>
        </w:rPr>
        <w:t>ознайомитися з основними можливостями управління ресурсами проекту за допомогою середовища MS Project.</w:t>
      </w:r>
    </w:p>
    <w:p w14:paraId="32089412" w14:textId="77777777" w:rsidR="0018596B" w:rsidRPr="0018596B" w:rsidRDefault="0018596B" w:rsidP="003B72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34DEEB61" w:rsidR="00240FD5" w:rsidRPr="004F5039" w:rsidRDefault="00977E8D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0520E4E8" w14:textId="7C3025FE" w:rsidR="0018596B" w:rsidRPr="0018596B" w:rsidRDefault="0018596B" w:rsidP="00185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8596B">
        <w:rPr>
          <w:rFonts w:ascii="Times New Roman" w:eastAsia="Times New Roman" w:hAnsi="Times New Roman" w:cs="Times New Roman"/>
          <w:color w:val="000009"/>
          <w:sz w:val="28"/>
          <w:szCs w:val="28"/>
        </w:rPr>
        <w:t>1. Відкрити збережену роботу у вигляді проект Microsoft Project у попередній лабораторній роботі.</w:t>
      </w:r>
    </w:p>
    <w:p w14:paraId="59FA3B1F" w14:textId="13EF521D" w:rsidR="0018596B" w:rsidRPr="0018596B" w:rsidRDefault="0018596B" w:rsidP="00185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8596B">
        <w:rPr>
          <w:rFonts w:ascii="Times New Roman" w:eastAsia="Times New Roman" w:hAnsi="Times New Roman" w:cs="Times New Roman"/>
          <w:color w:val="000009"/>
          <w:sz w:val="28"/>
          <w:szCs w:val="28"/>
        </w:rPr>
        <w:t>2. Виконати завдання за вказаним порядком виконання лабораторної роботи та зберегти проект у файл.</w:t>
      </w:r>
    </w:p>
    <w:p w14:paraId="01185981" w14:textId="77777777" w:rsidR="003B723D" w:rsidRPr="0018596B" w:rsidRDefault="003B723D" w:rsidP="003236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32CDD49E" w14:textId="7A8519E0" w:rsidR="00323659" w:rsidRDefault="008C1BDE" w:rsidP="004370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8C1BDE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Варіант: 15</w:t>
      </w:r>
    </w:p>
    <w:p w14:paraId="5F3EACF2" w14:textId="70480548" w:rsidR="000167E5" w:rsidRPr="00F376F3" w:rsidRDefault="000167E5" w:rsidP="000167E5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F376F3">
        <w:rPr>
          <w:rFonts w:ascii="Times New Roman" w:eastAsia="Times New Roman" w:hAnsi="Times New Roman" w:cs="Times New Roman"/>
          <w:color w:val="000009"/>
          <w:sz w:val="28"/>
          <w:szCs w:val="28"/>
        </w:rPr>
        <w:t>Таблиця 2.1 – Тип задачі для усіх задач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374"/>
        <w:gridCol w:w="3679"/>
      </w:tblGrid>
      <w:tr w:rsidR="000167E5" w14:paraId="13B65C8D" w14:textId="77777777" w:rsidTr="000167E5">
        <w:tc>
          <w:tcPr>
            <w:tcW w:w="6374" w:type="dxa"/>
          </w:tcPr>
          <w:p w14:paraId="7C4274CA" w14:textId="414978FC" w:rsidR="000167E5" w:rsidRPr="000167E5" w:rsidRDefault="000167E5" w:rsidP="000167E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Задача</w:t>
            </w:r>
          </w:p>
        </w:tc>
        <w:tc>
          <w:tcPr>
            <w:tcW w:w="3679" w:type="dxa"/>
          </w:tcPr>
          <w:p w14:paraId="1C877593" w14:textId="27043020" w:rsidR="000167E5" w:rsidRPr="000167E5" w:rsidRDefault="000167E5" w:rsidP="000167E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Тип задачі</w:t>
            </w:r>
          </w:p>
        </w:tc>
      </w:tr>
      <w:tr w:rsidR="000167E5" w14:paraId="54F13588" w14:textId="77777777" w:rsidTr="000167E5">
        <w:trPr>
          <w:hidden/>
        </w:trPr>
        <w:tc>
          <w:tcPr>
            <w:tcW w:w="6374" w:type="dxa"/>
          </w:tcPr>
          <w:p w14:paraId="5B4885D8" w14:textId="77777777" w:rsidR="000167E5" w:rsidRPr="000167E5" w:rsidRDefault="000167E5" w:rsidP="000167E5">
            <w:pPr>
              <w:spacing w:line="276" w:lineRule="auto"/>
              <w:rPr>
                <w:rFonts w:ascii="Times New Roman" w:eastAsia="Times New Roman" w:hAnsi="Times New Roman" w:cs="Times New Roman"/>
                <w:vanish/>
                <w:color w:val="000009"/>
                <w:sz w:val="28"/>
                <w:szCs w:val="28"/>
                <w:lang w:val="ru-RU"/>
              </w:rPr>
            </w:pPr>
          </w:p>
          <w:p w14:paraId="1207048E" w14:textId="217256FF" w:rsidR="000167E5" w:rsidRPr="000167E5" w:rsidRDefault="000167E5" w:rsidP="000167E5">
            <w:pPr>
              <w:spacing w:line="276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Визначення необхідності проведення дослідження</w:t>
            </w:r>
          </w:p>
        </w:tc>
        <w:tc>
          <w:tcPr>
            <w:tcW w:w="3679" w:type="dxa"/>
          </w:tcPr>
          <w:p w14:paraId="32467B34" w14:textId="5018F55B" w:rsidR="000167E5" w:rsidRPr="000167E5" w:rsidRDefault="000167E5" w:rsidP="000167E5">
            <w:pPr>
              <w:spacing w:line="276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Фіксована тривалість</w:t>
            </w:r>
          </w:p>
        </w:tc>
      </w:tr>
      <w:tr w:rsidR="000167E5" w14:paraId="1BEFC767" w14:textId="77777777" w:rsidTr="003C59FF">
        <w:tc>
          <w:tcPr>
            <w:tcW w:w="10053" w:type="dxa"/>
            <w:gridSpan w:val="2"/>
          </w:tcPr>
          <w:p w14:paraId="3BEA05DD" w14:textId="10D3B08C" w:rsidR="000167E5" w:rsidRPr="000167E5" w:rsidRDefault="000167E5" w:rsidP="000167E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Розробка плану дослідження</w:t>
            </w:r>
          </w:p>
        </w:tc>
      </w:tr>
      <w:tr w:rsidR="000167E5" w14:paraId="3081F490" w14:textId="77777777" w:rsidTr="000167E5">
        <w:tc>
          <w:tcPr>
            <w:tcW w:w="6374" w:type="dxa"/>
            <w:vAlign w:val="center"/>
          </w:tcPr>
          <w:p w14:paraId="58C18545" w14:textId="64C15F52" w:rsidR="000167E5" w:rsidRPr="000167E5" w:rsidRDefault="000167E5" w:rsidP="000167E5">
            <w:pPr>
              <w:spacing w:line="276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Постановка завдання і визначення цілей</w:t>
            </w:r>
          </w:p>
        </w:tc>
        <w:tc>
          <w:tcPr>
            <w:tcW w:w="3679" w:type="dxa"/>
            <w:vAlign w:val="center"/>
          </w:tcPr>
          <w:p w14:paraId="13229384" w14:textId="772134FA" w:rsidR="000167E5" w:rsidRPr="000167E5" w:rsidRDefault="000167E5" w:rsidP="000167E5">
            <w:pPr>
              <w:spacing w:line="276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Фіксован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 </w:t>
            </w: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ро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бо</w:t>
            </w: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0167E5" w14:paraId="286A68D2" w14:textId="77777777" w:rsidTr="000167E5">
        <w:tc>
          <w:tcPr>
            <w:tcW w:w="6374" w:type="dxa"/>
            <w:vAlign w:val="center"/>
          </w:tcPr>
          <w:p w14:paraId="04900857" w14:textId="6972B9CF" w:rsidR="000167E5" w:rsidRPr="000167E5" w:rsidRDefault="000167E5" w:rsidP="000167E5">
            <w:pPr>
              <w:spacing w:line="276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Визначення методів дослідження</w:t>
            </w:r>
          </w:p>
        </w:tc>
        <w:tc>
          <w:tcPr>
            <w:tcW w:w="3679" w:type="dxa"/>
            <w:vAlign w:val="center"/>
          </w:tcPr>
          <w:p w14:paraId="249CA4C9" w14:textId="07243865" w:rsidR="000167E5" w:rsidRPr="000167E5" w:rsidRDefault="000167E5" w:rsidP="000167E5">
            <w:pPr>
              <w:spacing w:line="276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Фіксован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 </w:t>
            </w: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ро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бо</w:t>
            </w: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0167E5" w14:paraId="153F2A5F" w14:textId="77777777" w:rsidTr="000167E5">
        <w:tc>
          <w:tcPr>
            <w:tcW w:w="6374" w:type="dxa"/>
            <w:vAlign w:val="center"/>
          </w:tcPr>
          <w:p w14:paraId="154403CD" w14:textId="714F1F0D" w:rsidR="000167E5" w:rsidRPr="000167E5" w:rsidRDefault="000167E5" w:rsidP="000167E5">
            <w:pPr>
              <w:spacing w:line="276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Визначення бюджету</w:t>
            </w:r>
          </w:p>
        </w:tc>
        <w:tc>
          <w:tcPr>
            <w:tcW w:w="3679" w:type="dxa"/>
            <w:vAlign w:val="center"/>
          </w:tcPr>
          <w:p w14:paraId="6D529C32" w14:textId="194C4132" w:rsidR="000167E5" w:rsidRPr="000167E5" w:rsidRDefault="000167E5" w:rsidP="000167E5">
            <w:pPr>
              <w:spacing w:line="276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Фіксован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 </w:t>
            </w: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ро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бо</w:t>
            </w: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0167E5" w14:paraId="5B42E953" w14:textId="77777777" w:rsidTr="000167E5">
        <w:tc>
          <w:tcPr>
            <w:tcW w:w="6374" w:type="dxa"/>
            <w:vAlign w:val="center"/>
          </w:tcPr>
          <w:p w14:paraId="334929E5" w14:textId="0367224C" w:rsidR="000167E5" w:rsidRPr="000167E5" w:rsidRDefault="000167E5" w:rsidP="000167E5">
            <w:pPr>
              <w:spacing w:line="276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Розробка критеріїв ефективності</w:t>
            </w:r>
          </w:p>
        </w:tc>
        <w:tc>
          <w:tcPr>
            <w:tcW w:w="3679" w:type="dxa"/>
            <w:vAlign w:val="center"/>
          </w:tcPr>
          <w:p w14:paraId="18D9168D" w14:textId="6000E708" w:rsidR="000167E5" w:rsidRPr="000167E5" w:rsidRDefault="000167E5" w:rsidP="000167E5">
            <w:pPr>
              <w:spacing w:line="276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Фіксован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 </w:t>
            </w: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ро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бо</w:t>
            </w: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0167E5" w14:paraId="44A6CE55" w14:textId="77777777" w:rsidTr="000167E5">
        <w:tc>
          <w:tcPr>
            <w:tcW w:w="6374" w:type="dxa"/>
            <w:vAlign w:val="center"/>
          </w:tcPr>
          <w:p w14:paraId="30FE07A5" w14:textId="269B78BB" w:rsidR="000167E5" w:rsidRPr="000167E5" w:rsidRDefault="000167E5" w:rsidP="000167E5">
            <w:pPr>
              <w:spacing w:line="276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Оформлення плану</w:t>
            </w:r>
          </w:p>
        </w:tc>
        <w:tc>
          <w:tcPr>
            <w:tcW w:w="3679" w:type="dxa"/>
            <w:vAlign w:val="center"/>
          </w:tcPr>
          <w:p w14:paraId="1C780D66" w14:textId="486F66A7" w:rsidR="000167E5" w:rsidRPr="000167E5" w:rsidRDefault="000167E5" w:rsidP="000167E5">
            <w:pPr>
              <w:spacing w:line="276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Фіксован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 </w:t>
            </w: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ро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бо</w:t>
            </w: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0167E5" w14:paraId="2E04BA60" w14:textId="77777777" w:rsidTr="00AB092C">
        <w:tc>
          <w:tcPr>
            <w:tcW w:w="10053" w:type="dxa"/>
            <w:gridSpan w:val="2"/>
          </w:tcPr>
          <w:p w14:paraId="7E416676" w14:textId="08E4EAE2" w:rsidR="000167E5" w:rsidRPr="000167E5" w:rsidRDefault="000167E5" w:rsidP="000167E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Підготовчий етап</w:t>
            </w:r>
          </w:p>
        </w:tc>
      </w:tr>
      <w:tr w:rsidR="000167E5" w14:paraId="104099D6" w14:textId="77777777" w:rsidTr="00C25915">
        <w:tc>
          <w:tcPr>
            <w:tcW w:w="6374" w:type="dxa"/>
            <w:vAlign w:val="center"/>
          </w:tcPr>
          <w:p w14:paraId="47E549E0" w14:textId="452DB0FD" w:rsidR="000167E5" w:rsidRPr="000167E5" w:rsidRDefault="000167E5" w:rsidP="000167E5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Розробка анкет</w:t>
            </w:r>
          </w:p>
        </w:tc>
        <w:tc>
          <w:tcPr>
            <w:tcW w:w="3679" w:type="dxa"/>
            <w:vAlign w:val="center"/>
          </w:tcPr>
          <w:p w14:paraId="424FF396" w14:textId="21919098" w:rsidR="000167E5" w:rsidRPr="000167E5" w:rsidRDefault="000167E5" w:rsidP="000167E5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Фіксована робота</w:t>
            </w:r>
          </w:p>
        </w:tc>
      </w:tr>
      <w:tr w:rsidR="000167E5" w14:paraId="7E0B9CC0" w14:textId="77777777" w:rsidTr="00C25915">
        <w:tc>
          <w:tcPr>
            <w:tcW w:w="6374" w:type="dxa"/>
            <w:vAlign w:val="center"/>
          </w:tcPr>
          <w:p w14:paraId="7DA13F14" w14:textId="60086DAE" w:rsidR="000167E5" w:rsidRPr="000167E5" w:rsidRDefault="000167E5" w:rsidP="000167E5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Тестування анкет</w:t>
            </w:r>
          </w:p>
        </w:tc>
        <w:tc>
          <w:tcPr>
            <w:tcW w:w="3679" w:type="dxa"/>
            <w:vAlign w:val="center"/>
          </w:tcPr>
          <w:p w14:paraId="2DFDD61B" w14:textId="5941FAB9" w:rsidR="000167E5" w:rsidRPr="000167E5" w:rsidRDefault="000167E5" w:rsidP="000167E5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Фіксована робота</w:t>
            </w:r>
          </w:p>
        </w:tc>
      </w:tr>
      <w:tr w:rsidR="000167E5" w14:paraId="5130E9D6" w14:textId="77777777" w:rsidTr="00C25915">
        <w:tc>
          <w:tcPr>
            <w:tcW w:w="6374" w:type="dxa"/>
            <w:vAlign w:val="center"/>
          </w:tcPr>
          <w:p w14:paraId="32D643F0" w14:textId="3548C66D" w:rsidR="000167E5" w:rsidRPr="000167E5" w:rsidRDefault="000167E5" w:rsidP="000167E5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Затвердження макету</w:t>
            </w:r>
          </w:p>
        </w:tc>
        <w:tc>
          <w:tcPr>
            <w:tcW w:w="3679" w:type="dxa"/>
            <w:vAlign w:val="center"/>
          </w:tcPr>
          <w:p w14:paraId="60F925ED" w14:textId="43F108E8" w:rsidR="000167E5" w:rsidRPr="000167E5" w:rsidRDefault="000167E5" w:rsidP="000167E5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Фіксована тривалість</w:t>
            </w:r>
          </w:p>
        </w:tc>
      </w:tr>
      <w:tr w:rsidR="000167E5" w14:paraId="42166405" w14:textId="77777777" w:rsidTr="00C25915">
        <w:tc>
          <w:tcPr>
            <w:tcW w:w="6374" w:type="dxa"/>
            <w:vAlign w:val="center"/>
          </w:tcPr>
          <w:p w14:paraId="7DB6BD7B" w14:textId="10EF86CC" w:rsidR="000167E5" w:rsidRPr="000167E5" w:rsidRDefault="000167E5" w:rsidP="000167E5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Наймання персоналу</w:t>
            </w:r>
          </w:p>
        </w:tc>
        <w:tc>
          <w:tcPr>
            <w:tcW w:w="3679" w:type="dxa"/>
            <w:vAlign w:val="center"/>
          </w:tcPr>
          <w:p w14:paraId="66901F87" w14:textId="0A545292" w:rsidR="000167E5" w:rsidRPr="000167E5" w:rsidRDefault="000167E5" w:rsidP="000167E5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Фіксована робота</w:t>
            </w:r>
          </w:p>
        </w:tc>
      </w:tr>
      <w:tr w:rsidR="000167E5" w14:paraId="4AB14A72" w14:textId="77777777" w:rsidTr="00C25915">
        <w:tc>
          <w:tcPr>
            <w:tcW w:w="6374" w:type="dxa"/>
            <w:vAlign w:val="center"/>
          </w:tcPr>
          <w:p w14:paraId="625DAA0A" w14:textId="0484773C" w:rsidR="000167E5" w:rsidRPr="000167E5" w:rsidRDefault="000167E5" w:rsidP="000167E5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Підготовка персоналу</w:t>
            </w:r>
          </w:p>
        </w:tc>
        <w:tc>
          <w:tcPr>
            <w:tcW w:w="3679" w:type="dxa"/>
            <w:vAlign w:val="center"/>
          </w:tcPr>
          <w:p w14:paraId="3E51297C" w14:textId="2AC9FC58" w:rsidR="000167E5" w:rsidRPr="000167E5" w:rsidRDefault="000167E5" w:rsidP="000167E5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Фіксована робота</w:t>
            </w:r>
          </w:p>
        </w:tc>
      </w:tr>
      <w:tr w:rsidR="000167E5" w14:paraId="19985B55" w14:textId="77777777" w:rsidTr="00C25915">
        <w:tc>
          <w:tcPr>
            <w:tcW w:w="6374" w:type="dxa"/>
            <w:vAlign w:val="center"/>
          </w:tcPr>
          <w:p w14:paraId="34B561B7" w14:textId="49DED954" w:rsidR="000167E5" w:rsidRPr="000167E5" w:rsidRDefault="000167E5" w:rsidP="000167E5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Друкування анкет</w:t>
            </w:r>
          </w:p>
        </w:tc>
        <w:tc>
          <w:tcPr>
            <w:tcW w:w="3679" w:type="dxa"/>
            <w:vAlign w:val="center"/>
          </w:tcPr>
          <w:p w14:paraId="2D726BA5" w14:textId="05443DDE" w:rsidR="000167E5" w:rsidRPr="000167E5" w:rsidRDefault="000167E5" w:rsidP="000167E5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Фіксована тривалість</w:t>
            </w:r>
          </w:p>
        </w:tc>
      </w:tr>
      <w:tr w:rsidR="000167E5" w14:paraId="6F575716" w14:textId="77777777" w:rsidTr="00C25915">
        <w:tc>
          <w:tcPr>
            <w:tcW w:w="6374" w:type="dxa"/>
            <w:vAlign w:val="center"/>
          </w:tcPr>
          <w:p w14:paraId="28360C34" w14:textId="260612AA" w:rsidR="000167E5" w:rsidRPr="000167E5" w:rsidRDefault="000167E5" w:rsidP="000167E5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Придбання матеріалів</w:t>
            </w:r>
          </w:p>
        </w:tc>
        <w:tc>
          <w:tcPr>
            <w:tcW w:w="3679" w:type="dxa"/>
            <w:vAlign w:val="center"/>
          </w:tcPr>
          <w:p w14:paraId="3C7F0108" w14:textId="5206D342" w:rsidR="000167E5" w:rsidRPr="000167E5" w:rsidRDefault="000167E5" w:rsidP="000167E5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Фіксована тривалість</w:t>
            </w:r>
          </w:p>
        </w:tc>
      </w:tr>
      <w:tr w:rsidR="000167E5" w14:paraId="32779D1F" w14:textId="77777777" w:rsidTr="00DD0FAE">
        <w:tc>
          <w:tcPr>
            <w:tcW w:w="10053" w:type="dxa"/>
            <w:gridSpan w:val="2"/>
            <w:vAlign w:val="center"/>
          </w:tcPr>
          <w:p w14:paraId="438DD029" w14:textId="2B316EAB" w:rsidR="000167E5" w:rsidRPr="000167E5" w:rsidRDefault="000167E5" w:rsidP="000167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Проведення дослідження</w:t>
            </w:r>
          </w:p>
        </w:tc>
      </w:tr>
      <w:tr w:rsidR="000167E5" w14:paraId="780B9078" w14:textId="77777777" w:rsidTr="00C25915">
        <w:tc>
          <w:tcPr>
            <w:tcW w:w="6374" w:type="dxa"/>
            <w:vAlign w:val="center"/>
          </w:tcPr>
          <w:p w14:paraId="62777FED" w14:textId="5B3227B4" w:rsidR="000167E5" w:rsidRPr="000167E5" w:rsidRDefault="000167E5" w:rsidP="000167E5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Розповсюдження анкет</w:t>
            </w:r>
          </w:p>
        </w:tc>
        <w:tc>
          <w:tcPr>
            <w:tcW w:w="3679" w:type="dxa"/>
            <w:vAlign w:val="center"/>
          </w:tcPr>
          <w:p w14:paraId="1D73A19C" w14:textId="16A44FF0" w:rsidR="000167E5" w:rsidRPr="000167E5" w:rsidRDefault="000167E5" w:rsidP="000167E5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Фіксована робота</w:t>
            </w:r>
          </w:p>
        </w:tc>
      </w:tr>
      <w:tr w:rsidR="000167E5" w14:paraId="554B6A50" w14:textId="77777777" w:rsidTr="00C25915">
        <w:tc>
          <w:tcPr>
            <w:tcW w:w="6374" w:type="dxa"/>
            <w:vAlign w:val="center"/>
          </w:tcPr>
          <w:p w14:paraId="6A940CB4" w14:textId="1C474C64" w:rsidR="000167E5" w:rsidRPr="000167E5" w:rsidRDefault="000167E5" w:rsidP="000167E5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Проведення анкетування</w:t>
            </w:r>
          </w:p>
        </w:tc>
        <w:tc>
          <w:tcPr>
            <w:tcW w:w="3679" w:type="dxa"/>
            <w:vAlign w:val="center"/>
          </w:tcPr>
          <w:p w14:paraId="4CB84C14" w14:textId="3CAABD49" w:rsidR="000167E5" w:rsidRPr="000167E5" w:rsidRDefault="000167E5" w:rsidP="000167E5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Фіксована робота</w:t>
            </w:r>
          </w:p>
        </w:tc>
      </w:tr>
      <w:tr w:rsidR="000167E5" w14:paraId="5C06F491" w14:textId="77777777" w:rsidTr="000A6308">
        <w:tc>
          <w:tcPr>
            <w:tcW w:w="10053" w:type="dxa"/>
            <w:gridSpan w:val="2"/>
            <w:vAlign w:val="center"/>
          </w:tcPr>
          <w:p w14:paraId="6C217EB6" w14:textId="0DFC4B52" w:rsidR="000167E5" w:rsidRPr="000167E5" w:rsidRDefault="000167E5" w:rsidP="000167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Обробка результатів</w:t>
            </w:r>
          </w:p>
        </w:tc>
      </w:tr>
      <w:tr w:rsidR="000167E5" w14:paraId="1CCF481E" w14:textId="77777777" w:rsidTr="0012521F">
        <w:tc>
          <w:tcPr>
            <w:tcW w:w="6374" w:type="dxa"/>
          </w:tcPr>
          <w:p w14:paraId="54EBBCD5" w14:textId="1380505A" w:rsidR="000167E5" w:rsidRPr="000167E5" w:rsidRDefault="000167E5" w:rsidP="000167E5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Збирання анкет</w:t>
            </w:r>
          </w:p>
        </w:tc>
        <w:tc>
          <w:tcPr>
            <w:tcW w:w="3679" w:type="dxa"/>
            <w:vAlign w:val="center"/>
          </w:tcPr>
          <w:p w14:paraId="72B820CD" w14:textId="09B5A931" w:rsidR="000167E5" w:rsidRPr="000167E5" w:rsidRDefault="000167E5" w:rsidP="000167E5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Фіксована робота</w:t>
            </w:r>
          </w:p>
        </w:tc>
      </w:tr>
      <w:tr w:rsidR="000167E5" w14:paraId="629C0096" w14:textId="77777777" w:rsidTr="006E3694">
        <w:tc>
          <w:tcPr>
            <w:tcW w:w="6374" w:type="dxa"/>
          </w:tcPr>
          <w:p w14:paraId="3A6BB55E" w14:textId="109CD423" w:rsidR="000167E5" w:rsidRPr="000167E5" w:rsidRDefault="000167E5" w:rsidP="000167E5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Обробка та угрупування даних</w:t>
            </w:r>
          </w:p>
        </w:tc>
        <w:tc>
          <w:tcPr>
            <w:tcW w:w="3679" w:type="dxa"/>
            <w:vAlign w:val="center"/>
          </w:tcPr>
          <w:p w14:paraId="5119B75B" w14:textId="219DC573" w:rsidR="000167E5" w:rsidRPr="000167E5" w:rsidRDefault="000167E5" w:rsidP="000167E5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Фіксована робота</w:t>
            </w:r>
          </w:p>
        </w:tc>
      </w:tr>
      <w:tr w:rsidR="000167E5" w14:paraId="40F6A363" w14:textId="77777777" w:rsidTr="004F4D1B">
        <w:tc>
          <w:tcPr>
            <w:tcW w:w="10053" w:type="dxa"/>
            <w:gridSpan w:val="2"/>
            <w:vAlign w:val="center"/>
          </w:tcPr>
          <w:p w14:paraId="6E2C9FAD" w14:textId="6130D54E" w:rsidR="000167E5" w:rsidRPr="000167E5" w:rsidRDefault="000167E5" w:rsidP="000167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Аналіз</w:t>
            </w:r>
          </w:p>
        </w:tc>
      </w:tr>
      <w:tr w:rsidR="000167E5" w14:paraId="0E000595" w14:textId="77777777" w:rsidTr="00C25915">
        <w:tc>
          <w:tcPr>
            <w:tcW w:w="6374" w:type="dxa"/>
            <w:vAlign w:val="center"/>
          </w:tcPr>
          <w:p w14:paraId="19C3B5F4" w14:textId="17F1B20A" w:rsidR="000167E5" w:rsidRPr="000167E5" w:rsidRDefault="000167E5" w:rsidP="000167E5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Аналіз результатів</w:t>
            </w:r>
          </w:p>
        </w:tc>
        <w:tc>
          <w:tcPr>
            <w:tcW w:w="3679" w:type="dxa"/>
            <w:vAlign w:val="center"/>
          </w:tcPr>
          <w:p w14:paraId="042802CC" w14:textId="5E0D13B9" w:rsidR="000167E5" w:rsidRPr="000167E5" w:rsidRDefault="000167E5" w:rsidP="000167E5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Фіксована робота</w:t>
            </w:r>
          </w:p>
        </w:tc>
      </w:tr>
    </w:tbl>
    <w:p w14:paraId="252A5FDD" w14:textId="4AAA48FB" w:rsidR="000167E5" w:rsidRPr="00F376F3" w:rsidRDefault="00F376F3" w:rsidP="00F376F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Продовження таблиці 1.2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374"/>
        <w:gridCol w:w="3679"/>
      </w:tblGrid>
      <w:tr w:rsidR="00F376F3" w:rsidRPr="000167E5" w14:paraId="0A343279" w14:textId="77777777" w:rsidTr="006E5FAC">
        <w:tc>
          <w:tcPr>
            <w:tcW w:w="6374" w:type="dxa"/>
            <w:vAlign w:val="center"/>
          </w:tcPr>
          <w:p w14:paraId="3785EA1D" w14:textId="77777777" w:rsidR="00F376F3" w:rsidRPr="000167E5" w:rsidRDefault="00F376F3" w:rsidP="006E5FAC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Вироблення рекомендацій</w:t>
            </w:r>
          </w:p>
        </w:tc>
        <w:tc>
          <w:tcPr>
            <w:tcW w:w="3679" w:type="dxa"/>
            <w:vAlign w:val="center"/>
          </w:tcPr>
          <w:p w14:paraId="277337E6" w14:textId="77777777" w:rsidR="00F376F3" w:rsidRPr="000167E5" w:rsidRDefault="00F376F3" w:rsidP="006E5FAC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Фіксована робота</w:t>
            </w:r>
          </w:p>
        </w:tc>
      </w:tr>
      <w:tr w:rsidR="00F376F3" w:rsidRPr="000167E5" w14:paraId="22FC3B6B" w14:textId="77777777" w:rsidTr="006E5FAC">
        <w:tc>
          <w:tcPr>
            <w:tcW w:w="6374" w:type="dxa"/>
            <w:vAlign w:val="center"/>
          </w:tcPr>
          <w:p w14:paraId="0F80FD1D" w14:textId="77777777" w:rsidR="00F376F3" w:rsidRPr="000167E5" w:rsidRDefault="00F376F3" w:rsidP="006E5FAC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Оцінка ефективності</w:t>
            </w:r>
          </w:p>
        </w:tc>
        <w:tc>
          <w:tcPr>
            <w:tcW w:w="3679" w:type="dxa"/>
            <w:vAlign w:val="center"/>
          </w:tcPr>
          <w:p w14:paraId="627AFB01" w14:textId="77777777" w:rsidR="00F376F3" w:rsidRPr="000167E5" w:rsidRDefault="00F376F3" w:rsidP="006E5FAC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Фіксована робота</w:t>
            </w:r>
          </w:p>
        </w:tc>
      </w:tr>
      <w:tr w:rsidR="00F376F3" w:rsidRPr="00F376F3" w14:paraId="6F506CE1" w14:textId="77777777" w:rsidTr="006E5FAC">
        <w:tc>
          <w:tcPr>
            <w:tcW w:w="10053" w:type="dxa"/>
            <w:gridSpan w:val="2"/>
            <w:vAlign w:val="center"/>
          </w:tcPr>
          <w:p w14:paraId="41803A7C" w14:textId="77777777" w:rsidR="00F376F3" w:rsidRPr="00F376F3" w:rsidRDefault="00F376F3" w:rsidP="006E5F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F376F3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Контроль реалізації проекту</w:t>
            </w:r>
          </w:p>
        </w:tc>
      </w:tr>
      <w:tr w:rsidR="00F376F3" w:rsidRPr="00F376F3" w14:paraId="55F551D7" w14:textId="77777777" w:rsidTr="006E5FAC">
        <w:tc>
          <w:tcPr>
            <w:tcW w:w="6374" w:type="dxa"/>
            <w:vAlign w:val="center"/>
          </w:tcPr>
          <w:p w14:paraId="7B6DD8AA" w14:textId="77777777" w:rsidR="00F376F3" w:rsidRPr="00F376F3" w:rsidRDefault="00F376F3" w:rsidP="006E5FAC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F376F3">
              <w:rPr>
                <w:rFonts w:ascii="Times New Roman" w:eastAsia="Times New Roman" w:hAnsi="Times New Roman" w:cs="Times New Roman"/>
                <w:sz w:val="28"/>
                <w:szCs w:val="28"/>
              </w:rPr>
              <w:t>Контроль реалізації проекту 1–19</w:t>
            </w:r>
          </w:p>
        </w:tc>
        <w:tc>
          <w:tcPr>
            <w:tcW w:w="3679" w:type="dxa"/>
            <w:vAlign w:val="center"/>
          </w:tcPr>
          <w:p w14:paraId="401DE55F" w14:textId="77777777" w:rsidR="00F376F3" w:rsidRPr="00F376F3" w:rsidRDefault="00F376F3" w:rsidP="006E5FAC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F376F3">
              <w:rPr>
                <w:rFonts w:ascii="Times New Roman" w:eastAsia="Times New Roman" w:hAnsi="Times New Roman" w:cs="Times New Roman"/>
                <w:sz w:val="28"/>
                <w:szCs w:val="28"/>
              </w:rPr>
              <w:t>Фіксована тривалість</w:t>
            </w:r>
          </w:p>
        </w:tc>
      </w:tr>
    </w:tbl>
    <w:p w14:paraId="2FFDD29F" w14:textId="77777777" w:rsidR="00F376F3" w:rsidRDefault="00F376F3" w:rsidP="000167E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5921B6" w14:textId="1D0336D5" w:rsidR="000167E5" w:rsidRPr="00F376F3" w:rsidRDefault="00F376F3" w:rsidP="00F376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76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5B4746" wp14:editId="19820AC9">
            <wp:extent cx="6390005" cy="17360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7679" w14:textId="0D30C2F3" w:rsidR="001D1537" w:rsidRPr="001D1537" w:rsidRDefault="00323659" w:rsidP="001D153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8596B" w:rsidRPr="000167E5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76AD7">
        <w:rPr>
          <w:rFonts w:ascii="Times New Roman" w:hAnsi="Times New Roman" w:cs="Times New Roman"/>
          <w:sz w:val="28"/>
          <w:szCs w:val="28"/>
        </w:rPr>
        <w:t xml:space="preserve">.1 – </w:t>
      </w:r>
      <w:r w:rsidR="00F376F3">
        <w:rPr>
          <w:rFonts w:ascii="Times New Roman" w:hAnsi="Times New Roman" w:cs="Times New Roman"/>
          <w:sz w:val="28"/>
          <w:szCs w:val="28"/>
        </w:rPr>
        <w:t>Критичний шлях</w:t>
      </w:r>
    </w:p>
    <w:p w14:paraId="43969209" w14:textId="77777777" w:rsidR="001D1537" w:rsidRDefault="001D1537" w:rsidP="001D15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6E3725D2" w14:textId="443B2EBE" w:rsidR="00B90CF4" w:rsidRPr="000F5C88" w:rsidRDefault="000F5C88" w:rsidP="000F5C88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F376F3">
        <w:rPr>
          <w:rFonts w:ascii="Times New Roman" w:eastAsia="Times New Roman" w:hAnsi="Times New Roman" w:cs="Times New Roman"/>
          <w:color w:val="000009"/>
          <w:sz w:val="28"/>
          <w:szCs w:val="28"/>
        </w:rPr>
        <w:t>Таблиця 2.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</w:t>
      </w:r>
      <w:r w:rsidRPr="00F376F3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Призначення ресурсів для усіх</w:t>
      </w:r>
      <w:r w:rsidRPr="00F376F3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задач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374"/>
        <w:gridCol w:w="3679"/>
      </w:tblGrid>
      <w:tr w:rsidR="000F5C88" w14:paraId="5F3E9792" w14:textId="77777777" w:rsidTr="006E5FAC">
        <w:tc>
          <w:tcPr>
            <w:tcW w:w="6374" w:type="dxa"/>
          </w:tcPr>
          <w:p w14:paraId="17E41042" w14:textId="77777777" w:rsidR="000F5C88" w:rsidRPr="000167E5" w:rsidRDefault="000F5C88" w:rsidP="006E5FA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Задача</w:t>
            </w:r>
          </w:p>
        </w:tc>
        <w:tc>
          <w:tcPr>
            <w:tcW w:w="3679" w:type="dxa"/>
          </w:tcPr>
          <w:p w14:paraId="23506BA6" w14:textId="46521A87" w:rsidR="000F5C88" w:rsidRPr="000167E5" w:rsidRDefault="006B7F12" w:rsidP="006E5FA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Ресурс</w:t>
            </w:r>
            <w:r w:rsidR="000F5C88" w:rsidRPr="000167E5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задачі</w:t>
            </w:r>
          </w:p>
        </w:tc>
      </w:tr>
      <w:tr w:rsidR="000F5C88" w14:paraId="48E3499D" w14:textId="77777777" w:rsidTr="006E5FAC">
        <w:tc>
          <w:tcPr>
            <w:tcW w:w="10053" w:type="dxa"/>
            <w:gridSpan w:val="2"/>
          </w:tcPr>
          <w:p w14:paraId="0E896B3A" w14:textId="77777777" w:rsidR="000F5C88" w:rsidRPr="000167E5" w:rsidRDefault="000F5C88" w:rsidP="006E5FA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Розробка плану дослідження</w:t>
            </w:r>
          </w:p>
        </w:tc>
      </w:tr>
      <w:tr w:rsidR="000F5C88" w14:paraId="16EC4DC3" w14:textId="77777777" w:rsidTr="006E5FAC">
        <w:tc>
          <w:tcPr>
            <w:tcW w:w="6374" w:type="dxa"/>
            <w:vAlign w:val="center"/>
          </w:tcPr>
          <w:p w14:paraId="528BF90E" w14:textId="77777777" w:rsidR="000F5C88" w:rsidRPr="000167E5" w:rsidRDefault="000F5C88" w:rsidP="006E5FAC">
            <w:pPr>
              <w:spacing w:line="276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Постановка завдання і визначення цілей</w:t>
            </w:r>
          </w:p>
        </w:tc>
        <w:tc>
          <w:tcPr>
            <w:tcW w:w="3679" w:type="dxa"/>
            <w:vAlign w:val="center"/>
          </w:tcPr>
          <w:p w14:paraId="5EDE72F0" w14:textId="6478D914" w:rsidR="000F5C88" w:rsidRPr="000167E5" w:rsidRDefault="006B7F12" w:rsidP="006E5FAC">
            <w:pPr>
              <w:spacing w:line="276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Аналітик</w:t>
            </w:r>
          </w:p>
        </w:tc>
      </w:tr>
      <w:tr w:rsidR="006B7F12" w14:paraId="0A332D6F" w14:textId="77777777" w:rsidTr="00772914">
        <w:tc>
          <w:tcPr>
            <w:tcW w:w="6374" w:type="dxa"/>
            <w:vAlign w:val="center"/>
          </w:tcPr>
          <w:p w14:paraId="026FECE3" w14:textId="77777777" w:rsidR="006B7F12" w:rsidRPr="000167E5" w:rsidRDefault="006B7F12" w:rsidP="006B7F12">
            <w:pPr>
              <w:spacing w:line="276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Визначення методів дослідження</w:t>
            </w:r>
          </w:p>
        </w:tc>
        <w:tc>
          <w:tcPr>
            <w:tcW w:w="3679" w:type="dxa"/>
          </w:tcPr>
          <w:p w14:paraId="1ADF790A" w14:textId="6A1BBAF6" w:rsidR="006B7F12" w:rsidRPr="000167E5" w:rsidRDefault="006B7F12" w:rsidP="006B7F12">
            <w:pPr>
              <w:spacing w:line="276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95BA3">
              <w:rPr>
                <w:rFonts w:ascii="Times New Roman" w:eastAsia="Times New Roman" w:hAnsi="Times New Roman" w:cs="Times New Roman"/>
                <w:sz w:val="28"/>
                <w:szCs w:val="28"/>
              </w:rPr>
              <w:t>Аналітик</w:t>
            </w:r>
          </w:p>
        </w:tc>
      </w:tr>
      <w:tr w:rsidR="006B7F12" w14:paraId="08321EFB" w14:textId="77777777" w:rsidTr="00772914">
        <w:tc>
          <w:tcPr>
            <w:tcW w:w="6374" w:type="dxa"/>
            <w:vAlign w:val="center"/>
          </w:tcPr>
          <w:p w14:paraId="6862B9AA" w14:textId="77777777" w:rsidR="006B7F12" w:rsidRPr="000167E5" w:rsidRDefault="006B7F12" w:rsidP="006B7F12">
            <w:pPr>
              <w:spacing w:line="276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Визначення бюджету</w:t>
            </w:r>
          </w:p>
        </w:tc>
        <w:tc>
          <w:tcPr>
            <w:tcW w:w="3679" w:type="dxa"/>
          </w:tcPr>
          <w:p w14:paraId="2E798D65" w14:textId="6C903A79" w:rsidR="006B7F12" w:rsidRPr="000167E5" w:rsidRDefault="006B7F12" w:rsidP="006B7F12">
            <w:pPr>
              <w:spacing w:line="276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95BA3">
              <w:rPr>
                <w:rFonts w:ascii="Times New Roman" w:eastAsia="Times New Roman" w:hAnsi="Times New Roman" w:cs="Times New Roman"/>
                <w:sz w:val="28"/>
                <w:szCs w:val="28"/>
              </w:rPr>
              <w:t>Аналітик</w:t>
            </w:r>
          </w:p>
        </w:tc>
      </w:tr>
      <w:tr w:rsidR="006B7F12" w14:paraId="57583A39" w14:textId="77777777" w:rsidTr="00772914">
        <w:tc>
          <w:tcPr>
            <w:tcW w:w="6374" w:type="dxa"/>
            <w:vAlign w:val="center"/>
          </w:tcPr>
          <w:p w14:paraId="05DB3B02" w14:textId="77777777" w:rsidR="006B7F12" w:rsidRPr="000167E5" w:rsidRDefault="006B7F12" w:rsidP="006B7F12">
            <w:pPr>
              <w:spacing w:line="276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Розробка критеріїв ефективності</w:t>
            </w:r>
          </w:p>
        </w:tc>
        <w:tc>
          <w:tcPr>
            <w:tcW w:w="3679" w:type="dxa"/>
          </w:tcPr>
          <w:p w14:paraId="46737B91" w14:textId="116FA6CD" w:rsidR="006B7F12" w:rsidRPr="000167E5" w:rsidRDefault="006B7F12" w:rsidP="006B7F12">
            <w:pPr>
              <w:spacing w:line="276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95BA3">
              <w:rPr>
                <w:rFonts w:ascii="Times New Roman" w:eastAsia="Times New Roman" w:hAnsi="Times New Roman" w:cs="Times New Roman"/>
                <w:sz w:val="28"/>
                <w:szCs w:val="28"/>
              </w:rPr>
              <w:t>Аналітик</w:t>
            </w:r>
          </w:p>
        </w:tc>
      </w:tr>
      <w:tr w:rsidR="006B7F12" w14:paraId="3C7AD41C" w14:textId="77777777" w:rsidTr="00772914">
        <w:tc>
          <w:tcPr>
            <w:tcW w:w="6374" w:type="dxa"/>
            <w:vAlign w:val="center"/>
          </w:tcPr>
          <w:p w14:paraId="6EBE80A9" w14:textId="77777777" w:rsidR="006B7F12" w:rsidRPr="000167E5" w:rsidRDefault="006B7F12" w:rsidP="006B7F12">
            <w:pPr>
              <w:spacing w:line="276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Оформлення плану</w:t>
            </w:r>
          </w:p>
        </w:tc>
        <w:tc>
          <w:tcPr>
            <w:tcW w:w="3679" w:type="dxa"/>
          </w:tcPr>
          <w:p w14:paraId="1D5AB913" w14:textId="659D1F1A" w:rsidR="006B7F12" w:rsidRPr="000167E5" w:rsidRDefault="006B7F12" w:rsidP="006B7F12">
            <w:pPr>
              <w:spacing w:line="276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95BA3">
              <w:rPr>
                <w:rFonts w:ascii="Times New Roman" w:eastAsia="Times New Roman" w:hAnsi="Times New Roman" w:cs="Times New Roman"/>
                <w:sz w:val="28"/>
                <w:szCs w:val="28"/>
              </w:rPr>
              <w:t>Аналітик</w:t>
            </w:r>
          </w:p>
        </w:tc>
      </w:tr>
      <w:tr w:rsidR="000F5C88" w14:paraId="501D67B3" w14:textId="77777777" w:rsidTr="006E5FAC">
        <w:tc>
          <w:tcPr>
            <w:tcW w:w="10053" w:type="dxa"/>
            <w:gridSpan w:val="2"/>
          </w:tcPr>
          <w:p w14:paraId="4F281794" w14:textId="77777777" w:rsidR="000F5C88" w:rsidRPr="000167E5" w:rsidRDefault="000F5C88" w:rsidP="006E5FA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Підготовчий етап</w:t>
            </w:r>
          </w:p>
        </w:tc>
      </w:tr>
      <w:tr w:rsidR="000F5C88" w14:paraId="45CF8E6A" w14:textId="77777777" w:rsidTr="006E5FAC">
        <w:tc>
          <w:tcPr>
            <w:tcW w:w="6374" w:type="dxa"/>
            <w:vAlign w:val="center"/>
          </w:tcPr>
          <w:p w14:paraId="13201D30" w14:textId="77777777" w:rsidR="000F5C88" w:rsidRPr="000167E5" w:rsidRDefault="000F5C88" w:rsidP="006E5FAC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Розробка анкет</w:t>
            </w:r>
          </w:p>
        </w:tc>
        <w:tc>
          <w:tcPr>
            <w:tcW w:w="3679" w:type="dxa"/>
            <w:vAlign w:val="center"/>
          </w:tcPr>
          <w:p w14:paraId="520C8823" w14:textId="44BFE254" w:rsidR="000F5C88" w:rsidRPr="000167E5" w:rsidRDefault="006B7F12" w:rsidP="006E5FAC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Методолог</w:t>
            </w:r>
          </w:p>
        </w:tc>
      </w:tr>
      <w:tr w:rsidR="006B7F12" w14:paraId="4ED9A3E3" w14:textId="77777777" w:rsidTr="006E5FAC">
        <w:tc>
          <w:tcPr>
            <w:tcW w:w="6374" w:type="dxa"/>
            <w:vAlign w:val="center"/>
          </w:tcPr>
          <w:p w14:paraId="46976155" w14:textId="77777777" w:rsidR="006B7F12" w:rsidRPr="000167E5" w:rsidRDefault="006B7F12" w:rsidP="006B7F12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Тестування анкет</w:t>
            </w:r>
          </w:p>
        </w:tc>
        <w:tc>
          <w:tcPr>
            <w:tcW w:w="3679" w:type="dxa"/>
            <w:vAlign w:val="center"/>
          </w:tcPr>
          <w:p w14:paraId="387DD824" w14:textId="73CC736B" w:rsidR="006B7F12" w:rsidRPr="000167E5" w:rsidRDefault="006B7F12" w:rsidP="006B7F12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Методолог</w:t>
            </w:r>
          </w:p>
        </w:tc>
      </w:tr>
      <w:tr w:rsidR="000F5C88" w14:paraId="794ED2AF" w14:textId="77777777" w:rsidTr="006E5FAC">
        <w:tc>
          <w:tcPr>
            <w:tcW w:w="6374" w:type="dxa"/>
            <w:vAlign w:val="center"/>
          </w:tcPr>
          <w:p w14:paraId="0E7107E5" w14:textId="77777777" w:rsidR="000F5C88" w:rsidRPr="000167E5" w:rsidRDefault="000F5C88" w:rsidP="006E5FAC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Затвердження макету</w:t>
            </w:r>
          </w:p>
        </w:tc>
        <w:tc>
          <w:tcPr>
            <w:tcW w:w="3679" w:type="dxa"/>
            <w:vAlign w:val="center"/>
          </w:tcPr>
          <w:p w14:paraId="21489A29" w14:textId="2596E5B1" w:rsidR="000F5C88" w:rsidRPr="000167E5" w:rsidRDefault="006B7F12" w:rsidP="006E5FAC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Менеджер проекту</w:t>
            </w:r>
          </w:p>
        </w:tc>
      </w:tr>
      <w:tr w:rsidR="006B7F12" w14:paraId="71380DD5" w14:textId="77777777" w:rsidTr="006E5FAC">
        <w:tc>
          <w:tcPr>
            <w:tcW w:w="6374" w:type="dxa"/>
            <w:vAlign w:val="center"/>
          </w:tcPr>
          <w:p w14:paraId="5FF581D4" w14:textId="77777777" w:rsidR="006B7F12" w:rsidRPr="000167E5" w:rsidRDefault="006B7F12" w:rsidP="006B7F12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Наймання персоналу</w:t>
            </w:r>
          </w:p>
        </w:tc>
        <w:tc>
          <w:tcPr>
            <w:tcW w:w="3679" w:type="dxa"/>
            <w:vAlign w:val="center"/>
          </w:tcPr>
          <w:p w14:paraId="68827E66" w14:textId="58B80A18" w:rsidR="006B7F12" w:rsidRPr="000167E5" w:rsidRDefault="006B7F12" w:rsidP="006B7F12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Менеджер проекту</w:t>
            </w:r>
          </w:p>
        </w:tc>
      </w:tr>
      <w:tr w:rsidR="006B7F12" w14:paraId="44F003E8" w14:textId="77777777" w:rsidTr="006E5FAC">
        <w:tc>
          <w:tcPr>
            <w:tcW w:w="6374" w:type="dxa"/>
            <w:vAlign w:val="center"/>
          </w:tcPr>
          <w:p w14:paraId="0E778B1C" w14:textId="77777777" w:rsidR="006B7F12" w:rsidRPr="000167E5" w:rsidRDefault="006B7F12" w:rsidP="006B7F12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Підготовка персоналу</w:t>
            </w:r>
          </w:p>
        </w:tc>
        <w:tc>
          <w:tcPr>
            <w:tcW w:w="3679" w:type="dxa"/>
            <w:vAlign w:val="center"/>
          </w:tcPr>
          <w:p w14:paraId="1B2065D9" w14:textId="74A0C654" w:rsidR="006B7F12" w:rsidRPr="000167E5" w:rsidRDefault="006B7F12" w:rsidP="006B7F12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Менеджер проекту</w:t>
            </w:r>
          </w:p>
        </w:tc>
      </w:tr>
      <w:tr w:rsidR="000F5C88" w14:paraId="3012BA20" w14:textId="77777777" w:rsidTr="006E5FAC">
        <w:tc>
          <w:tcPr>
            <w:tcW w:w="6374" w:type="dxa"/>
            <w:vAlign w:val="center"/>
          </w:tcPr>
          <w:p w14:paraId="46D2BF76" w14:textId="77777777" w:rsidR="000F5C88" w:rsidRPr="000167E5" w:rsidRDefault="000F5C88" w:rsidP="006E5FAC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Друкування анкет</w:t>
            </w:r>
          </w:p>
        </w:tc>
        <w:tc>
          <w:tcPr>
            <w:tcW w:w="3679" w:type="dxa"/>
            <w:vAlign w:val="center"/>
          </w:tcPr>
          <w:p w14:paraId="1E07E617" w14:textId="32D62A70" w:rsidR="000F5C88" w:rsidRPr="000167E5" w:rsidRDefault="006B7F12" w:rsidP="006E5FAC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Оператор введення даних</w:t>
            </w:r>
          </w:p>
        </w:tc>
      </w:tr>
      <w:tr w:rsidR="006B7F12" w14:paraId="2CA277CB" w14:textId="77777777" w:rsidTr="006E5FAC">
        <w:tc>
          <w:tcPr>
            <w:tcW w:w="6374" w:type="dxa"/>
            <w:vAlign w:val="center"/>
          </w:tcPr>
          <w:p w14:paraId="597B3930" w14:textId="77777777" w:rsidR="006B7F12" w:rsidRPr="000167E5" w:rsidRDefault="006B7F12" w:rsidP="006B7F12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Придбання матеріалів</w:t>
            </w:r>
          </w:p>
        </w:tc>
        <w:tc>
          <w:tcPr>
            <w:tcW w:w="3679" w:type="dxa"/>
            <w:vAlign w:val="center"/>
          </w:tcPr>
          <w:p w14:paraId="674DBEED" w14:textId="252AC5B9" w:rsidR="006B7F12" w:rsidRPr="000167E5" w:rsidRDefault="006B7F12" w:rsidP="006B7F12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Менеджер проекту</w:t>
            </w:r>
          </w:p>
        </w:tc>
      </w:tr>
      <w:tr w:rsidR="000F5C88" w14:paraId="2C10D157" w14:textId="77777777" w:rsidTr="006E5FAC">
        <w:tc>
          <w:tcPr>
            <w:tcW w:w="10053" w:type="dxa"/>
            <w:gridSpan w:val="2"/>
            <w:vAlign w:val="center"/>
          </w:tcPr>
          <w:p w14:paraId="6FDA7D96" w14:textId="77777777" w:rsidR="000F5C88" w:rsidRPr="000167E5" w:rsidRDefault="000F5C88" w:rsidP="006E5F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Проведення дослідження</w:t>
            </w:r>
          </w:p>
        </w:tc>
      </w:tr>
      <w:tr w:rsidR="000F5C88" w14:paraId="1C9ED02F" w14:textId="77777777" w:rsidTr="006E5FAC">
        <w:tc>
          <w:tcPr>
            <w:tcW w:w="6374" w:type="dxa"/>
            <w:vAlign w:val="center"/>
          </w:tcPr>
          <w:p w14:paraId="1C3BB52C" w14:textId="77777777" w:rsidR="000F5C88" w:rsidRPr="000167E5" w:rsidRDefault="000F5C88" w:rsidP="006E5FAC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Розповсюдження анкет</w:t>
            </w:r>
          </w:p>
        </w:tc>
        <w:tc>
          <w:tcPr>
            <w:tcW w:w="3679" w:type="dxa"/>
            <w:vAlign w:val="center"/>
          </w:tcPr>
          <w:p w14:paraId="39A22629" w14:textId="28E2114E" w:rsidR="000F5C88" w:rsidRPr="000167E5" w:rsidRDefault="006B7F12" w:rsidP="006E5FAC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Інтерв’юер 1; Інтерв’юер 2</w:t>
            </w:r>
          </w:p>
        </w:tc>
      </w:tr>
      <w:tr w:rsidR="006B7F12" w14:paraId="1BE4849A" w14:textId="77777777" w:rsidTr="006E5FAC">
        <w:tc>
          <w:tcPr>
            <w:tcW w:w="6374" w:type="dxa"/>
            <w:vAlign w:val="center"/>
          </w:tcPr>
          <w:p w14:paraId="13A55406" w14:textId="77777777" w:rsidR="006B7F12" w:rsidRPr="000167E5" w:rsidRDefault="006B7F12" w:rsidP="006B7F12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Проведення анкетування</w:t>
            </w:r>
          </w:p>
        </w:tc>
        <w:tc>
          <w:tcPr>
            <w:tcW w:w="3679" w:type="dxa"/>
            <w:vAlign w:val="center"/>
          </w:tcPr>
          <w:p w14:paraId="48951F74" w14:textId="082FA0CC" w:rsidR="006B7F12" w:rsidRPr="000167E5" w:rsidRDefault="006B7F12" w:rsidP="006B7F12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Інтерв’юер 1; Інтерв’юер 2</w:t>
            </w:r>
          </w:p>
        </w:tc>
      </w:tr>
      <w:tr w:rsidR="000F5C88" w14:paraId="60E194BF" w14:textId="77777777" w:rsidTr="006E5FAC">
        <w:tc>
          <w:tcPr>
            <w:tcW w:w="10053" w:type="dxa"/>
            <w:gridSpan w:val="2"/>
            <w:vAlign w:val="center"/>
          </w:tcPr>
          <w:p w14:paraId="28BFCB28" w14:textId="77777777" w:rsidR="000F5C88" w:rsidRPr="000167E5" w:rsidRDefault="000F5C88" w:rsidP="006E5F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Обробка результатів</w:t>
            </w:r>
          </w:p>
        </w:tc>
      </w:tr>
      <w:tr w:rsidR="006B7F12" w14:paraId="3CB5715C" w14:textId="77777777" w:rsidTr="006E5FAC">
        <w:tc>
          <w:tcPr>
            <w:tcW w:w="6374" w:type="dxa"/>
          </w:tcPr>
          <w:p w14:paraId="49144DB6" w14:textId="77777777" w:rsidR="006B7F12" w:rsidRPr="000167E5" w:rsidRDefault="006B7F12" w:rsidP="006B7F12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Збирання анкет</w:t>
            </w:r>
          </w:p>
        </w:tc>
        <w:tc>
          <w:tcPr>
            <w:tcW w:w="3679" w:type="dxa"/>
            <w:vAlign w:val="center"/>
          </w:tcPr>
          <w:p w14:paraId="2AF60F4B" w14:textId="126E2869" w:rsidR="006B7F12" w:rsidRPr="000167E5" w:rsidRDefault="006B7F12" w:rsidP="006B7F12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Інтерв’юер 1; Інтерв’юер 2</w:t>
            </w:r>
          </w:p>
        </w:tc>
      </w:tr>
      <w:tr w:rsidR="006B7F12" w14:paraId="715CBB1D" w14:textId="77777777" w:rsidTr="006E5FAC">
        <w:tc>
          <w:tcPr>
            <w:tcW w:w="6374" w:type="dxa"/>
          </w:tcPr>
          <w:p w14:paraId="17CAAA58" w14:textId="77777777" w:rsidR="006B7F12" w:rsidRPr="000167E5" w:rsidRDefault="006B7F12" w:rsidP="006B7F12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Обробка та угрупування даних</w:t>
            </w:r>
          </w:p>
        </w:tc>
        <w:tc>
          <w:tcPr>
            <w:tcW w:w="3679" w:type="dxa"/>
            <w:vAlign w:val="center"/>
          </w:tcPr>
          <w:p w14:paraId="54F5B63A" w14:textId="51D9A2AB" w:rsidR="006B7F12" w:rsidRPr="000167E5" w:rsidRDefault="006B7F12" w:rsidP="006B7F12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Оператор введення даних</w:t>
            </w:r>
          </w:p>
        </w:tc>
      </w:tr>
      <w:tr w:rsidR="000F5C88" w14:paraId="7FF6B451" w14:textId="77777777" w:rsidTr="006E5FAC">
        <w:tc>
          <w:tcPr>
            <w:tcW w:w="10053" w:type="dxa"/>
            <w:gridSpan w:val="2"/>
            <w:vAlign w:val="center"/>
          </w:tcPr>
          <w:p w14:paraId="0D8344E5" w14:textId="77777777" w:rsidR="000F5C88" w:rsidRPr="000167E5" w:rsidRDefault="000F5C88" w:rsidP="006E5F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b/>
                <w:bCs/>
                <w:color w:val="000009"/>
                <w:sz w:val="28"/>
                <w:szCs w:val="28"/>
              </w:rPr>
              <w:t>Аналіз</w:t>
            </w:r>
          </w:p>
        </w:tc>
      </w:tr>
      <w:tr w:rsidR="000F5C88" w14:paraId="0FEB432F" w14:textId="77777777" w:rsidTr="006E5FAC">
        <w:tc>
          <w:tcPr>
            <w:tcW w:w="6374" w:type="dxa"/>
            <w:vAlign w:val="center"/>
          </w:tcPr>
          <w:p w14:paraId="3670914B" w14:textId="77777777" w:rsidR="000F5C88" w:rsidRPr="000167E5" w:rsidRDefault="000F5C88" w:rsidP="006E5FAC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0167E5">
              <w:rPr>
                <w:rFonts w:ascii="Times New Roman" w:eastAsia="Times New Roman" w:hAnsi="Times New Roman" w:cs="Times New Roman"/>
                <w:sz w:val="28"/>
                <w:szCs w:val="28"/>
              </w:rPr>
              <w:t>Аналіз результатів</w:t>
            </w:r>
          </w:p>
        </w:tc>
        <w:tc>
          <w:tcPr>
            <w:tcW w:w="3679" w:type="dxa"/>
            <w:vAlign w:val="center"/>
          </w:tcPr>
          <w:p w14:paraId="1782CC7B" w14:textId="2A151F25" w:rsidR="000F5C88" w:rsidRPr="000167E5" w:rsidRDefault="006B7F12" w:rsidP="006E5FAC">
            <w:pP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 w:rsidRPr="00995BA3">
              <w:rPr>
                <w:rFonts w:ascii="Times New Roman" w:eastAsia="Times New Roman" w:hAnsi="Times New Roman" w:cs="Times New Roman"/>
                <w:sz w:val="28"/>
                <w:szCs w:val="28"/>
              </w:rPr>
              <w:t>Аналітик</w:t>
            </w:r>
          </w:p>
        </w:tc>
      </w:tr>
    </w:tbl>
    <w:p w14:paraId="4B5EF9A8" w14:textId="045FC563" w:rsidR="0018596B" w:rsidRPr="006B7F12" w:rsidRDefault="006B7F12" w:rsidP="006B7F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B7F12">
        <w:rPr>
          <w:rFonts w:ascii="Times New Roman" w:hAnsi="Times New Roman" w:cs="Times New Roman"/>
          <w:sz w:val="28"/>
          <w:szCs w:val="28"/>
        </w:rPr>
        <w:lastRenderedPageBreak/>
        <w:t>Продовження таблиці 2.2.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374"/>
        <w:gridCol w:w="3679"/>
      </w:tblGrid>
      <w:tr w:rsidR="006B7F12" w:rsidRPr="000167E5" w14:paraId="6621C0AD" w14:textId="77777777" w:rsidTr="006E5FAC">
        <w:tc>
          <w:tcPr>
            <w:tcW w:w="6374" w:type="dxa"/>
            <w:vAlign w:val="center"/>
          </w:tcPr>
          <w:p w14:paraId="018F2894" w14:textId="77777777" w:rsidR="006B7F12" w:rsidRPr="000167E5" w:rsidRDefault="006B7F12" w:rsidP="006E5FA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Вироблення рекомендацій</w:t>
            </w:r>
          </w:p>
        </w:tc>
        <w:tc>
          <w:tcPr>
            <w:tcW w:w="3679" w:type="dxa"/>
            <w:vAlign w:val="center"/>
          </w:tcPr>
          <w:p w14:paraId="6C14698A" w14:textId="77777777" w:rsidR="006B7F12" w:rsidRPr="000167E5" w:rsidRDefault="006B7F12" w:rsidP="006E5FA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5BA3">
              <w:rPr>
                <w:rFonts w:ascii="Times New Roman" w:eastAsia="Times New Roman" w:hAnsi="Times New Roman" w:cs="Times New Roman"/>
                <w:sz w:val="28"/>
                <w:szCs w:val="28"/>
              </w:rPr>
              <w:t>Аналітик</w:t>
            </w:r>
          </w:p>
        </w:tc>
      </w:tr>
      <w:tr w:rsidR="006B7F12" w:rsidRPr="000167E5" w14:paraId="1AF53CF5" w14:textId="77777777" w:rsidTr="006E5FAC">
        <w:tc>
          <w:tcPr>
            <w:tcW w:w="6374" w:type="dxa"/>
            <w:vAlign w:val="center"/>
          </w:tcPr>
          <w:p w14:paraId="37E9A7A8" w14:textId="77777777" w:rsidR="006B7F12" w:rsidRPr="000167E5" w:rsidRDefault="006B7F12" w:rsidP="006E5FA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Оцінка ефективності</w:t>
            </w:r>
          </w:p>
        </w:tc>
        <w:tc>
          <w:tcPr>
            <w:tcW w:w="3679" w:type="dxa"/>
            <w:vAlign w:val="center"/>
          </w:tcPr>
          <w:p w14:paraId="19D1A6B5" w14:textId="77777777" w:rsidR="006B7F12" w:rsidRPr="000167E5" w:rsidRDefault="006B7F12" w:rsidP="006E5FA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5BA3">
              <w:rPr>
                <w:rFonts w:ascii="Times New Roman" w:eastAsia="Times New Roman" w:hAnsi="Times New Roman" w:cs="Times New Roman"/>
                <w:sz w:val="28"/>
                <w:szCs w:val="28"/>
              </w:rPr>
              <w:t>Аналітик</w:t>
            </w:r>
          </w:p>
        </w:tc>
      </w:tr>
    </w:tbl>
    <w:p w14:paraId="456CFF69" w14:textId="69242335" w:rsidR="006B7F12" w:rsidRDefault="006B7F12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679A96" w14:textId="20B7DFD7" w:rsidR="006B7F12" w:rsidRPr="000F5C88" w:rsidRDefault="006B7F12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7F1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912FA1F" wp14:editId="78AB781C">
            <wp:extent cx="6390005" cy="274256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EE27" w14:textId="33826DE6" w:rsidR="00B90CF4" w:rsidRDefault="00B90CF4" w:rsidP="00B90C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376F3">
        <w:rPr>
          <w:rFonts w:ascii="Times New Roman" w:hAnsi="Times New Roman" w:cs="Times New Roman"/>
          <w:sz w:val="28"/>
          <w:szCs w:val="28"/>
        </w:rPr>
        <w:t>2</w:t>
      </w:r>
      <w:r w:rsidRPr="00276AD7">
        <w:rPr>
          <w:rFonts w:ascii="Times New Roman" w:hAnsi="Times New Roman" w:cs="Times New Roman"/>
          <w:sz w:val="28"/>
          <w:szCs w:val="28"/>
        </w:rPr>
        <w:t>.</w:t>
      </w:r>
      <w:r w:rsidR="002E18D4">
        <w:rPr>
          <w:rFonts w:ascii="Times New Roman" w:hAnsi="Times New Roman" w:cs="Times New Roman"/>
          <w:sz w:val="28"/>
          <w:szCs w:val="28"/>
        </w:rPr>
        <w:t>2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 w:rsidR="006B7F12">
        <w:rPr>
          <w:rFonts w:ascii="Times New Roman" w:hAnsi="Times New Roman" w:cs="Times New Roman"/>
          <w:sz w:val="28"/>
          <w:szCs w:val="28"/>
        </w:rPr>
        <w:t>Діаграма Ганта після додавання ресурсів та розпаралелювання процесів</w:t>
      </w:r>
    </w:p>
    <w:p w14:paraId="3D02F040" w14:textId="34C79746" w:rsidR="002E18D4" w:rsidRDefault="002E18D4" w:rsidP="00B90C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0331F8" w14:textId="4CC20B4E" w:rsidR="002E18D4" w:rsidRDefault="006B7F12" w:rsidP="00B90C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7F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388A13" wp14:editId="0C577FDE">
            <wp:extent cx="6390005" cy="11899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BE8E" w14:textId="586EBB13" w:rsidR="002E18D4" w:rsidRPr="006B7F12" w:rsidRDefault="002E18D4" w:rsidP="002E18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6AD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B7F12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76AD7">
        <w:rPr>
          <w:rFonts w:ascii="Times New Roman" w:hAnsi="Times New Roman" w:cs="Times New Roman"/>
          <w:sz w:val="28"/>
          <w:szCs w:val="28"/>
        </w:rPr>
        <w:t>.</w:t>
      </w:r>
      <w:r w:rsidR="006B7F12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 w:rsidR="006B7F12">
        <w:rPr>
          <w:rFonts w:ascii="Times New Roman" w:hAnsi="Times New Roman" w:cs="Times New Roman"/>
          <w:sz w:val="28"/>
          <w:szCs w:val="28"/>
          <w:lang w:val="ru-RU"/>
        </w:rPr>
        <w:t>Аркуш ресурсів</w:t>
      </w:r>
    </w:p>
    <w:p w14:paraId="5EDEBE3B" w14:textId="2234B3AE" w:rsidR="0018596B" w:rsidRDefault="0018596B" w:rsidP="002E18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DDD04F" w14:textId="1A152700" w:rsidR="0018596B" w:rsidRDefault="00687EA9" w:rsidP="002E18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7E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85FCAC" wp14:editId="0D951002">
            <wp:extent cx="6390005" cy="20434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4B6D" w14:textId="0BFA25A2" w:rsidR="00687EA9" w:rsidRDefault="00687EA9" w:rsidP="00687E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7EA9"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87EA9">
        <w:rPr>
          <w:rFonts w:ascii="Times New Roman" w:hAnsi="Times New Roman" w:cs="Times New Roman"/>
          <w:sz w:val="28"/>
          <w:szCs w:val="28"/>
        </w:rPr>
        <w:t xml:space="preserve"> – Фрагмент використання ресурсів</w:t>
      </w:r>
      <w:r>
        <w:rPr>
          <w:rFonts w:ascii="Times New Roman" w:hAnsi="Times New Roman" w:cs="Times New Roman"/>
          <w:sz w:val="28"/>
          <w:szCs w:val="28"/>
        </w:rPr>
        <w:t xml:space="preserve"> з нульовим перенавантаженням</w:t>
      </w:r>
    </w:p>
    <w:p w14:paraId="5EBD79B0" w14:textId="25F24B2D" w:rsidR="001D1537" w:rsidRDefault="001D1537" w:rsidP="001D153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93BF6AE" w14:textId="5FF13965" w:rsidR="001D1537" w:rsidRPr="00687EA9" w:rsidRDefault="001D1537" w:rsidP="001D153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На рисунку видно, що ні один з ресурсів не має перенавантаження. Тобто завантаження не перевищує 100%. Але деякі з ресурсів мають високу критичність та важливість.</w:t>
      </w:r>
    </w:p>
    <w:p w14:paraId="13FF50BE" w14:textId="2A3BD13D" w:rsidR="00687EA9" w:rsidRDefault="00687EA9" w:rsidP="002E18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AC436E" w14:textId="146AF9C8" w:rsidR="00687EA9" w:rsidRDefault="00272C46" w:rsidP="002E18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2C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57B637" wp14:editId="78F61AB1">
            <wp:extent cx="4896533" cy="373432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DF79" w14:textId="11F85C48" w:rsidR="00272C46" w:rsidRPr="00272C46" w:rsidRDefault="00272C46" w:rsidP="00272C4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7EA9">
        <w:rPr>
          <w:rFonts w:ascii="Times New Roman" w:hAnsi="Times New Roman" w:cs="Times New Roman"/>
          <w:sz w:val="28"/>
          <w:szCs w:val="28"/>
        </w:rPr>
        <w:t>Рисунок 2.</w:t>
      </w:r>
      <w:r w:rsidRPr="00272C46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687EA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Вікно вирівнювання завантаження ресурсів</w:t>
      </w:r>
    </w:p>
    <w:p w14:paraId="66FD1C56" w14:textId="4433CA2F" w:rsidR="00272C46" w:rsidRDefault="001D1537" w:rsidP="001D153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1726EAE" w14:textId="1295A242" w:rsidR="001D1537" w:rsidRDefault="001D1537" w:rsidP="001D153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Автоматичне вирівнювання завантаження не внесло змін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проекту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4CD3191" w14:textId="77777777" w:rsidR="00272C46" w:rsidRDefault="00272C46" w:rsidP="002E18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FEAECD" w14:textId="0891C10B" w:rsidR="007D0962" w:rsidRPr="00AA3B95" w:rsidRDefault="00E93D12" w:rsidP="001859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775F1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F775F1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18596B" w:rsidRPr="0018596B">
        <w:rPr>
          <w:rFonts w:ascii="Times New Roman" w:eastAsia="Times New Roman" w:hAnsi="Times New Roman" w:cs="Times New Roman"/>
          <w:sz w:val="28"/>
          <w:szCs w:val="28"/>
        </w:rPr>
        <w:t>ознайоми</w:t>
      </w:r>
      <w:r w:rsidR="0018596B">
        <w:rPr>
          <w:rFonts w:ascii="Times New Roman" w:eastAsia="Times New Roman" w:hAnsi="Times New Roman" w:cs="Times New Roman"/>
          <w:sz w:val="28"/>
          <w:szCs w:val="28"/>
        </w:rPr>
        <w:t>л</w:t>
      </w:r>
      <w:r w:rsidR="0018596B" w:rsidRPr="0018596B">
        <w:rPr>
          <w:rFonts w:ascii="Times New Roman" w:eastAsia="Times New Roman" w:hAnsi="Times New Roman" w:cs="Times New Roman"/>
          <w:sz w:val="28"/>
          <w:szCs w:val="28"/>
        </w:rPr>
        <w:t>ися з основними можливостями управління ресурсами проекту за допомогою середовища MS Project.</w:t>
      </w:r>
      <w:r w:rsidR="00272C46">
        <w:rPr>
          <w:rFonts w:ascii="Times New Roman" w:eastAsia="Times New Roman" w:hAnsi="Times New Roman" w:cs="Times New Roman"/>
          <w:sz w:val="28"/>
          <w:szCs w:val="28"/>
        </w:rPr>
        <w:t xml:space="preserve"> Оптимізували та деталізували особистий проект</w:t>
      </w:r>
      <w:r w:rsidR="00AA3B9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3E5AC1" w14:textId="3D84D533" w:rsidR="006639F6" w:rsidRPr="00782ABA" w:rsidRDefault="006639F6" w:rsidP="007D09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B83BA17" w14:textId="77777777" w:rsidR="002E18D4" w:rsidRDefault="002572FC" w:rsidP="002E18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3CC2">
        <w:rPr>
          <w:rFonts w:ascii="Times New Roman" w:eastAsia="Times New Roman" w:hAnsi="Times New Roman" w:cs="Times New Roman"/>
          <w:b/>
          <w:sz w:val="28"/>
          <w:szCs w:val="28"/>
        </w:rPr>
        <w:t>Контрольні питання</w:t>
      </w:r>
      <w:r w:rsidR="00CE7B85" w:rsidRPr="000D3CC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3042415F" w14:textId="368C892D" w:rsidR="00AA3B95" w:rsidRPr="00AA3B95" w:rsidRDefault="00AA3B95" w:rsidP="00AA3B95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3B95">
        <w:rPr>
          <w:rFonts w:ascii="Times New Roman" w:hAnsi="Times New Roman" w:cs="Times New Roman"/>
          <w:b/>
          <w:bCs/>
          <w:sz w:val="28"/>
          <w:szCs w:val="28"/>
        </w:rPr>
        <w:t>Для чого необхідно враховувати ресурси, розробляючи проект?</w:t>
      </w:r>
    </w:p>
    <w:p w14:paraId="78D29467" w14:textId="48D0CFCD" w:rsidR="00AA3B95" w:rsidRPr="00AA3B95" w:rsidRDefault="00AA3B95" w:rsidP="00AA3B9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3B95">
        <w:rPr>
          <w:sz w:val="28"/>
          <w:szCs w:val="28"/>
        </w:rPr>
        <w:t>Ресурси враховують для планування виконавців, матеріалів і витрат, а також для уникнення перевантаження працівників та оптимального використання ресурсів у проекті.</w:t>
      </w:r>
    </w:p>
    <w:p w14:paraId="6C39FBC4" w14:textId="583B2B13" w:rsidR="00AA3B95" w:rsidRPr="00AA3B95" w:rsidRDefault="00AA3B95" w:rsidP="00AA3B95">
      <w:pPr>
        <w:pStyle w:val="af1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3B95">
        <w:rPr>
          <w:rFonts w:ascii="Times New Roman" w:hAnsi="Times New Roman" w:cs="Times New Roman"/>
          <w:b/>
          <w:bCs/>
          <w:sz w:val="28"/>
          <w:szCs w:val="28"/>
        </w:rPr>
        <w:t>Як оцінити обсяг необхідних ресурсів?</w:t>
      </w:r>
    </w:p>
    <w:p w14:paraId="077C887D" w14:textId="464C9E4F" w:rsidR="00AA3B95" w:rsidRPr="00AA3B95" w:rsidRDefault="00AA3B95" w:rsidP="00AA3B9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3B95">
        <w:rPr>
          <w:sz w:val="28"/>
          <w:szCs w:val="28"/>
        </w:rPr>
        <w:lastRenderedPageBreak/>
        <w:t>Обсяг ресурсів оцінюють на основі переліку задач проекту, їх тривалості та необхідних виконавців або матеріалів для виконання кожної задачі.</w:t>
      </w:r>
    </w:p>
    <w:p w14:paraId="6BA0772A" w14:textId="41DBE5FE" w:rsidR="00AA3B95" w:rsidRPr="00AA3B95" w:rsidRDefault="00AA3B95" w:rsidP="00AA3B95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3B95">
        <w:rPr>
          <w:rFonts w:ascii="Times New Roman" w:hAnsi="Times New Roman" w:cs="Times New Roman"/>
          <w:b/>
          <w:bCs/>
          <w:sz w:val="28"/>
          <w:szCs w:val="28"/>
        </w:rPr>
        <w:t>Для чого розробляється план управління ресурсами?</w:t>
      </w:r>
    </w:p>
    <w:p w14:paraId="0608839E" w14:textId="20979444" w:rsidR="00AA3B95" w:rsidRPr="00AA3B95" w:rsidRDefault="00AA3B95" w:rsidP="00AA3B9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3B95">
        <w:rPr>
          <w:sz w:val="28"/>
          <w:szCs w:val="28"/>
        </w:rPr>
        <w:t>План управління ресурсами визначає порядок використання, розподілу та контролю ресурсів протягом виконання проекту.</w:t>
      </w:r>
    </w:p>
    <w:p w14:paraId="1F64658D" w14:textId="5BA5D76B" w:rsidR="00AA3B95" w:rsidRPr="00AA3B95" w:rsidRDefault="00AA3B95" w:rsidP="00AA3B95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3B95">
        <w:rPr>
          <w:rFonts w:ascii="Times New Roman" w:hAnsi="Times New Roman" w:cs="Times New Roman"/>
          <w:b/>
          <w:bCs/>
          <w:sz w:val="28"/>
          <w:szCs w:val="28"/>
        </w:rPr>
        <w:t>Який порядок обліку ресурсів у MS Project?</w:t>
      </w:r>
    </w:p>
    <w:p w14:paraId="69988E17" w14:textId="77777777" w:rsidR="00AA3B95" w:rsidRPr="00AA3B95" w:rsidRDefault="00AA3B95" w:rsidP="00AA3B95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A3B95">
        <w:rPr>
          <w:sz w:val="28"/>
          <w:szCs w:val="28"/>
        </w:rPr>
        <w:t>Створення списку ресурсів.</w:t>
      </w:r>
    </w:p>
    <w:p w14:paraId="1C8FE738" w14:textId="77777777" w:rsidR="00AA3B95" w:rsidRPr="00AA3B95" w:rsidRDefault="00AA3B95" w:rsidP="00AA3B95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A3B95">
        <w:rPr>
          <w:sz w:val="28"/>
          <w:szCs w:val="28"/>
        </w:rPr>
        <w:t>Налаштування параметрів ресурсів.</w:t>
      </w:r>
    </w:p>
    <w:p w14:paraId="57A6012C" w14:textId="77777777" w:rsidR="00AA3B95" w:rsidRPr="00AA3B95" w:rsidRDefault="00AA3B95" w:rsidP="00AA3B95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A3B95">
        <w:rPr>
          <w:sz w:val="28"/>
          <w:szCs w:val="28"/>
        </w:rPr>
        <w:t>Призначення ресурсів задачам.</w:t>
      </w:r>
    </w:p>
    <w:p w14:paraId="1687C6CF" w14:textId="77777777" w:rsidR="00AA3B95" w:rsidRPr="00AA3B95" w:rsidRDefault="00AA3B95" w:rsidP="00AA3B95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A3B95">
        <w:rPr>
          <w:sz w:val="28"/>
          <w:szCs w:val="28"/>
        </w:rPr>
        <w:t>Контроль завантаження та витрат ресурсів.</w:t>
      </w:r>
    </w:p>
    <w:p w14:paraId="2126753E" w14:textId="4F4CDBD1" w:rsidR="00AA3B95" w:rsidRPr="00AA3B95" w:rsidRDefault="00AA3B95" w:rsidP="00AA3B95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3B95">
        <w:rPr>
          <w:rFonts w:ascii="Times New Roman" w:hAnsi="Times New Roman" w:cs="Times New Roman"/>
          <w:b/>
          <w:bCs/>
          <w:sz w:val="28"/>
          <w:szCs w:val="28"/>
        </w:rPr>
        <w:t>Як створити список ресурсів?</w:t>
      </w:r>
    </w:p>
    <w:p w14:paraId="5B6C982C" w14:textId="77777777" w:rsidR="00AA3B95" w:rsidRPr="00AA3B95" w:rsidRDefault="00AA3B95" w:rsidP="00AA3B9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3B95">
        <w:rPr>
          <w:sz w:val="28"/>
          <w:szCs w:val="28"/>
        </w:rPr>
        <w:t xml:space="preserve">Список ресурсів створюється у поданні </w:t>
      </w:r>
      <w:r w:rsidRPr="00AA3B95">
        <w:rPr>
          <w:rStyle w:val="af"/>
          <w:b w:val="0"/>
          <w:bCs w:val="0"/>
          <w:sz w:val="28"/>
          <w:szCs w:val="28"/>
        </w:rPr>
        <w:t>Лист ресурсів (Resource Sheet)</w:t>
      </w:r>
      <w:r w:rsidRPr="00AA3B95">
        <w:rPr>
          <w:sz w:val="28"/>
          <w:szCs w:val="28"/>
        </w:rPr>
        <w:t xml:space="preserve"> шляхом введення назв ресурсів та їх характеристик у відповідні поля.</w:t>
      </w:r>
    </w:p>
    <w:p w14:paraId="35323F23" w14:textId="184544AA" w:rsidR="00AA3B95" w:rsidRPr="00AA3B95" w:rsidRDefault="00AA3B95" w:rsidP="00AA3B95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3B95">
        <w:rPr>
          <w:rFonts w:ascii="Times New Roman" w:hAnsi="Times New Roman" w:cs="Times New Roman"/>
          <w:b/>
          <w:bCs/>
          <w:sz w:val="28"/>
          <w:szCs w:val="28"/>
        </w:rPr>
        <w:t>Основні поля Листа ресурсів та їх заповнення</w:t>
      </w:r>
    </w:p>
    <w:p w14:paraId="63ACFACD" w14:textId="77777777" w:rsidR="00AA3B95" w:rsidRPr="00AA3B95" w:rsidRDefault="00AA3B95" w:rsidP="00AA3B9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3B95">
        <w:rPr>
          <w:sz w:val="28"/>
          <w:szCs w:val="28"/>
        </w:rPr>
        <w:t>Основні поля:</w:t>
      </w:r>
    </w:p>
    <w:p w14:paraId="7E1E898C" w14:textId="77777777" w:rsidR="00AA3B95" w:rsidRPr="00AA3B95" w:rsidRDefault="00AA3B95" w:rsidP="00AA3B95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A3B95">
        <w:rPr>
          <w:rStyle w:val="af"/>
          <w:b w:val="0"/>
          <w:bCs w:val="0"/>
          <w:sz w:val="28"/>
          <w:szCs w:val="28"/>
        </w:rPr>
        <w:t>Назва ресурсу</w:t>
      </w:r>
      <w:r w:rsidRPr="00AA3B95">
        <w:rPr>
          <w:sz w:val="28"/>
          <w:szCs w:val="28"/>
        </w:rPr>
        <w:t xml:space="preserve"> – ім’я працівника або матеріалу</w:t>
      </w:r>
    </w:p>
    <w:p w14:paraId="748FC275" w14:textId="77777777" w:rsidR="00AA3B95" w:rsidRPr="00AA3B95" w:rsidRDefault="00AA3B95" w:rsidP="00AA3B95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A3B95">
        <w:rPr>
          <w:rStyle w:val="af"/>
          <w:b w:val="0"/>
          <w:bCs w:val="0"/>
          <w:sz w:val="28"/>
          <w:szCs w:val="28"/>
        </w:rPr>
        <w:t>Тип</w:t>
      </w:r>
      <w:r w:rsidRPr="00AA3B95">
        <w:rPr>
          <w:sz w:val="28"/>
          <w:szCs w:val="28"/>
        </w:rPr>
        <w:t xml:space="preserve"> – робота, матеріал або вартість</w:t>
      </w:r>
    </w:p>
    <w:p w14:paraId="4A23F36C" w14:textId="77777777" w:rsidR="00AA3B95" w:rsidRPr="00AA3B95" w:rsidRDefault="00AA3B95" w:rsidP="00AA3B95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A3B95">
        <w:rPr>
          <w:rStyle w:val="af"/>
          <w:b w:val="0"/>
          <w:bCs w:val="0"/>
          <w:sz w:val="28"/>
          <w:szCs w:val="28"/>
        </w:rPr>
        <w:t>Макс. одиниці</w:t>
      </w:r>
      <w:r w:rsidRPr="00AA3B95">
        <w:rPr>
          <w:sz w:val="28"/>
          <w:szCs w:val="28"/>
        </w:rPr>
        <w:t xml:space="preserve"> – максимальне завантаження ресурсу</w:t>
      </w:r>
    </w:p>
    <w:p w14:paraId="603E45E2" w14:textId="77777777" w:rsidR="00AA3B95" w:rsidRPr="00AA3B95" w:rsidRDefault="00AA3B95" w:rsidP="00AA3B95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A3B95">
        <w:rPr>
          <w:rStyle w:val="af"/>
          <w:b w:val="0"/>
          <w:bCs w:val="0"/>
          <w:sz w:val="28"/>
          <w:szCs w:val="28"/>
        </w:rPr>
        <w:t>Стандартна ставка</w:t>
      </w:r>
      <w:r w:rsidRPr="00AA3B95">
        <w:rPr>
          <w:sz w:val="28"/>
          <w:szCs w:val="28"/>
        </w:rPr>
        <w:t xml:space="preserve"> – оплата за одиницю часу</w:t>
      </w:r>
    </w:p>
    <w:p w14:paraId="500BCC29" w14:textId="77777777" w:rsidR="00AA3B95" w:rsidRPr="00AA3B95" w:rsidRDefault="00AA3B95" w:rsidP="00AA3B95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A3B95">
        <w:rPr>
          <w:rStyle w:val="af"/>
          <w:b w:val="0"/>
          <w:bCs w:val="0"/>
          <w:sz w:val="28"/>
          <w:szCs w:val="28"/>
        </w:rPr>
        <w:t>Календар</w:t>
      </w:r>
      <w:r w:rsidRPr="00AA3B95">
        <w:rPr>
          <w:sz w:val="28"/>
          <w:szCs w:val="28"/>
        </w:rPr>
        <w:t xml:space="preserve"> – графік роботи ресурсу</w:t>
      </w:r>
    </w:p>
    <w:p w14:paraId="09120866" w14:textId="11460206" w:rsidR="00AA3B95" w:rsidRPr="00AA3B95" w:rsidRDefault="00AA3B95" w:rsidP="00AA3B95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3B95">
        <w:rPr>
          <w:rFonts w:ascii="Times New Roman" w:hAnsi="Times New Roman" w:cs="Times New Roman"/>
          <w:b/>
          <w:bCs/>
          <w:sz w:val="28"/>
          <w:szCs w:val="28"/>
        </w:rPr>
        <w:t>Як змінити графік роботи ресурсу?</w:t>
      </w:r>
    </w:p>
    <w:p w14:paraId="13D8E907" w14:textId="77777777" w:rsidR="00AA3B95" w:rsidRPr="00AA3B95" w:rsidRDefault="00AA3B95" w:rsidP="00AA3B9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3B95">
        <w:rPr>
          <w:sz w:val="28"/>
          <w:szCs w:val="28"/>
        </w:rPr>
        <w:t xml:space="preserve">Графік роботи змінюється через </w:t>
      </w:r>
      <w:r w:rsidRPr="00AA3B95">
        <w:rPr>
          <w:rStyle w:val="af"/>
          <w:b w:val="0"/>
          <w:bCs w:val="0"/>
          <w:sz w:val="28"/>
          <w:szCs w:val="28"/>
        </w:rPr>
        <w:t>Змінити робочий час (</w:t>
      </w:r>
      <w:proofErr w:type="spellStart"/>
      <w:r w:rsidRPr="00AA3B95">
        <w:rPr>
          <w:rStyle w:val="af"/>
          <w:b w:val="0"/>
          <w:bCs w:val="0"/>
          <w:sz w:val="28"/>
          <w:szCs w:val="28"/>
        </w:rPr>
        <w:t>Change</w:t>
      </w:r>
      <w:proofErr w:type="spellEnd"/>
      <w:r w:rsidRPr="00AA3B95">
        <w:rPr>
          <w:rStyle w:val="af"/>
          <w:b w:val="0"/>
          <w:bCs w:val="0"/>
          <w:sz w:val="28"/>
          <w:szCs w:val="28"/>
        </w:rPr>
        <w:t xml:space="preserve"> </w:t>
      </w:r>
      <w:proofErr w:type="spellStart"/>
      <w:r w:rsidRPr="00AA3B95">
        <w:rPr>
          <w:rStyle w:val="af"/>
          <w:b w:val="0"/>
          <w:bCs w:val="0"/>
          <w:sz w:val="28"/>
          <w:szCs w:val="28"/>
        </w:rPr>
        <w:t>Working</w:t>
      </w:r>
      <w:proofErr w:type="spellEnd"/>
      <w:r w:rsidRPr="00AA3B95">
        <w:rPr>
          <w:rStyle w:val="af"/>
          <w:b w:val="0"/>
          <w:bCs w:val="0"/>
          <w:sz w:val="28"/>
          <w:szCs w:val="28"/>
        </w:rPr>
        <w:t xml:space="preserve"> </w:t>
      </w:r>
      <w:proofErr w:type="spellStart"/>
      <w:r w:rsidRPr="00AA3B95">
        <w:rPr>
          <w:rStyle w:val="af"/>
          <w:b w:val="0"/>
          <w:bCs w:val="0"/>
          <w:sz w:val="28"/>
          <w:szCs w:val="28"/>
        </w:rPr>
        <w:t>Time</w:t>
      </w:r>
      <w:proofErr w:type="spellEnd"/>
      <w:r w:rsidRPr="00AA3B95">
        <w:rPr>
          <w:rStyle w:val="af"/>
          <w:b w:val="0"/>
          <w:bCs w:val="0"/>
          <w:sz w:val="28"/>
          <w:szCs w:val="28"/>
        </w:rPr>
        <w:t>)</w:t>
      </w:r>
      <w:r w:rsidRPr="00AA3B95">
        <w:rPr>
          <w:sz w:val="28"/>
          <w:szCs w:val="28"/>
        </w:rPr>
        <w:t xml:space="preserve"> або через налаштування календаря ресурсу.</w:t>
      </w:r>
    </w:p>
    <w:p w14:paraId="0DD13519" w14:textId="244A3D45" w:rsidR="00AA3B95" w:rsidRPr="00AA3B95" w:rsidRDefault="00AA3B95" w:rsidP="00AA3B95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3B95">
        <w:rPr>
          <w:rFonts w:ascii="Times New Roman" w:hAnsi="Times New Roman" w:cs="Times New Roman"/>
          <w:b/>
          <w:bCs/>
          <w:sz w:val="28"/>
          <w:szCs w:val="28"/>
        </w:rPr>
        <w:t>Як призначити ресурси за задачами?</w:t>
      </w:r>
    </w:p>
    <w:p w14:paraId="2DEEBE6C" w14:textId="77777777" w:rsidR="00AA3B95" w:rsidRPr="00AA3B95" w:rsidRDefault="00AA3B95" w:rsidP="00AA3B9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3B95">
        <w:rPr>
          <w:sz w:val="28"/>
          <w:szCs w:val="28"/>
        </w:rPr>
        <w:t xml:space="preserve">Ресурси призначаються задачам у поданні </w:t>
      </w:r>
      <w:r w:rsidRPr="00AA3B95">
        <w:rPr>
          <w:rStyle w:val="af"/>
          <w:b w:val="0"/>
          <w:bCs w:val="0"/>
          <w:sz w:val="28"/>
          <w:szCs w:val="28"/>
        </w:rPr>
        <w:t>Діаграма Ганта</w:t>
      </w:r>
      <w:r w:rsidRPr="00AA3B95">
        <w:rPr>
          <w:sz w:val="28"/>
          <w:szCs w:val="28"/>
        </w:rPr>
        <w:t xml:space="preserve"> або через вікно </w:t>
      </w:r>
      <w:r w:rsidRPr="00AA3B95">
        <w:rPr>
          <w:rStyle w:val="af"/>
          <w:b w:val="0"/>
          <w:bCs w:val="0"/>
          <w:sz w:val="28"/>
          <w:szCs w:val="28"/>
        </w:rPr>
        <w:t>Призначити ресурси (</w:t>
      </w:r>
      <w:proofErr w:type="spellStart"/>
      <w:r w:rsidRPr="00AA3B95">
        <w:rPr>
          <w:rStyle w:val="af"/>
          <w:b w:val="0"/>
          <w:bCs w:val="0"/>
          <w:sz w:val="28"/>
          <w:szCs w:val="28"/>
        </w:rPr>
        <w:t>Assign</w:t>
      </w:r>
      <w:proofErr w:type="spellEnd"/>
      <w:r w:rsidRPr="00AA3B95">
        <w:rPr>
          <w:rStyle w:val="af"/>
          <w:b w:val="0"/>
          <w:bCs w:val="0"/>
          <w:sz w:val="28"/>
          <w:szCs w:val="28"/>
        </w:rPr>
        <w:t xml:space="preserve"> </w:t>
      </w:r>
      <w:proofErr w:type="spellStart"/>
      <w:r w:rsidRPr="00AA3B95">
        <w:rPr>
          <w:rStyle w:val="af"/>
          <w:b w:val="0"/>
          <w:bCs w:val="0"/>
          <w:sz w:val="28"/>
          <w:szCs w:val="28"/>
        </w:rPr>
        <w:t>Resources</w:t>
      </w:r>
      <w:proofErr w:type="spellEnd"/>
      <w:r w:rsidRPr="00AA3B95">
        <w:rPr>
          <w:rStyle w:val="af"/>
          <w:b w:val="0"/>
          <w:bCs w:val="0"/>
          <w:sz w:val="28"/>
          <w:szCs w:val="28"/>
        </w:rPr>
        <w:t>)</w:t>
      </w:r>
      <w:r w:rsidRPr="00AA3B95">
        <w:rPr>
          <w:b/>
          <w:bCs/>
          <w:sz w:val="28"/>
          <w:szCs w:val="28"/>
        </w:rPr>
        <w:t>.</w:t>
      </w:r>
    </w:p>
    <w:p w14:paraId="5963154C" w14:textId="0E06AC44" w:rsidR="00AA3B95" w:rsidRPr="00AA3B95" w:rsidRDefault="00AA3B95" w:rsidP="00AA3B95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3B95">
        <w:rPr>
          <w:rFonts w:ascii="Times New Roman" w:hAnsi="Times New Roman" w:cs="Times New Roman"/>
          <w:b/>
          <w:bCs/>
          <w:sz w:val="28"/>
          <w:szCs w:val="28"/>
        </w:rPr>
        <w:t>Особливості розподілу матеріальних ресурсів по задачах</w:t>
      </w:r>
    </w:p>
    <w:p w14:paraId="4934E2CB" w14:textId="77777777" w:rsidR="00AA3B95" w:rsidRPr="00AA3B95" w:rsidRDefault="00AA3B95" w:rsidP="00AA3B9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3B95">
        <w:rPr>
          <w:sz w:val="28"/>
          <w:szCs w:val="28"/>
        </w:rPr>
        <w:t>Матеріальні ресурси призначаються задачам у вигляді кількості або обсягу використання і не залежать від тривалості задачі.</w:t>
      </w:r>
    </w:p>
    <w:p w14:paraId="0B5319D4" w14:textId="437636BF" w:rsidR="00AA3B95" w:rsidRPr="00AA3B95" w:rsidRDefault="00AA3B95" w:rsidP="00AA3B95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3B95">
        <w:rPr>
          <w:rFonts w:ascii="Times New Roman" w:hAnsi="Times New Roman" w:cs="Times New Roman"/>
          <w:b/>
          <w:bCs/>
          <w:sz w:val="28"/>
          <w:szCs w:val="28"/>
        </w:rPr>
        <w:t>Як переглядати інформацію про розподіл ресурсів?</w:t>
      </w:r>
    </w:p>
    <w:p w14:paraId="0E12979C" w14:textId="77777777" w:rsidR="00AA3B95" w:rsidRPr="00AA3B95" w:rsidRDefault="00AA3B95" w:rsidP="00AA3B9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3B95">
        <w:rPr>
          <w:sz w:val="28"/>
          <w:szCs w:val="28"/>
        </w:rPr>
        <w:lastRenderedPageBreak/>
        <w:t>Інформацію можна переглянути у поданнях:</w:t>
      </w:r>
    </w:p>
    <w:p w14:paraId="7A4EFAFC" w14:textId="77777777" w:rsidR="00AA3B95" w:rsidRPr="00AA3B95" w:rsidRDefault="00AA3B95" w:rsidP="00AA3B95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AA3B95">
        <w:rPr>
          <w:rStyle w:val="af"/>
          <w:b w:val="0"/>
          <w:bCs w:val="0"/>
          <w:sz w:val="28"/>
          <w:szCs w:val="28"/>
        </w:rPr>
        <w:t>Використання ресурсів (</w:t>
      </w:r>
      <w:proofErr w:type="spellStart"/>
      <w:r w:rsidRPr="00AA3B95">
        <w:rPr>
          <w:rStyle w:val="af"/>
          <w:b w:val="0"/>
          <w:bCs w:val="0"/>
          <w:sz w:val="28"/>
          <w:szCs w:val="28"/>
        </w:rPr>
        <w:t>Resource</w:t>
      </w:r>
      <w:proofErr w:type="spellEnd"/>
      <w:r w:rsidRPr="00AA3B95">
        <w:rPr>
          <w:rStyle w:val="af"/>
          <w:b w:val="0"/>
          <w:bCs w:val="0"/>
          <w:sz w:val="28"/>
          <w:szCs w:val="28"/>
        </w:rPr>
        <w:t xml:space="preserve"> </w:t>
      </w:r>
      <w:proofErr w:type="spellStart"/>
      <w:r w:rsidRPr="00AA3B95">
        <w:rPr>
          <w:rStyle w:val="af"/>
          <w:b w:val="0"/>
          <w:bCs w:val="0"/>
          <w:sz w:val="28"/>
          <w:szCs w:val="28"/>
        </w:rPr>
        <w:t>Usage</w:t>
      </w:r>
      <w:proofErr w:type="spellEnd"/>
      <w:r w:rsidRPr="00AA3B95">
        <w:rPr>
          <w:rStyle w:val="af"/>
          <w:b w:val="0"/>
          <w:bCs w:val="0"/>
          <w:sz w:val="28"/>
          <w:szCs w:val="28"/>
        </w:rPr>
        <w:t>)</w:t>
      </w:r>
    </w:p>
    <w:p w14:paraId="42FF820B" w14:textId="77777777" w:rsidR="00AA3B95" w:rsidRPr="00AA3B95" w:rsidRDefault="00AA3B95" w:rsidP="00AA3B95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AA3B95">
        <w:rPr>
          <w:rStyle w:val="af"/>
          <w:b w:val="0"/>
          <w:bCs w:val="0"/>
          <w:sz w:val="28"/>
          <w:szCs w:val="28"/>
        </w:rPr>
        <w:t>Графік ресурсів (</w:t>
      </w:r>
      <w:proofErr w:type="spellStart"/>
      <w:r w:rsidRPr="00AA3B95">
        <w:rPr>
          <w:rStyle w:val="af"/>
          <w:b w:val="0"/>
          <w:bCs w:val="0"/>
          <w:sz w:val="28"/>
          <w:szCs w:val="28"/>
        </w:rPr>
        <w:t>Resource</w:t>
      </w:r>
      <w:proofErr w:type="spellEnd"/>
      <w:r w:rsidRPr="00AA3B95">
        <w:rPr>
          <w:rStyle w:val="af"/>
          <w:b w:val="0"/>
          <w:bCs w:val="0"/>
          <w:sz w:val="28"/>
          <w:szCs w:val="28"/>
        </w:rPr>
        <w:t xml:space="preserve"> </w:t>
      </w:r>
      <w:proofErr w:type="spellStart"/>
      <w:r w:rsidRPr="00AA3B95">
        <w:rPr>
          <w:rStyle w:val="af"/>
          <w:b w:val="0"/>
          <w:bCs w:val="0"/>
          <w:sz w:val="28"/>
          <w:szCs w:val="28"/>
        </w:rPr>
        <w:t>Graph</w:t>
      </w:r>
      <w:proofErr w:type="spellEnd"/>
      <w:r w:rsidRPr="00AA3B95">
        <w:rPr>
          <w:rStyle w:val="af"/>
          <w:b w:val="0"/>
          <w:bCs w:val="0"/>
          <w:sz w:val="28"/>
          <w:szCs w:val="28"/>
        </w:rPr>
        <w:t>)</w:t>
      </w:r>
    </w:p>
    <w:p w14:paraId="51F91761" w14:textId="0A18DDC3" w:rsidR="00AA3B95" w:rsidRPr="00AA3B95" w:rsidRDefault="00AA3B95" w:rsidP="00AA3B95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3B95">
        <w:rPr>
          <w:rFonts w:ascii="Times New Roman" w:hAnsi="Times New Roman" w:cs="Times New Roman"/>
          <w:b/>
          <w:bCs/>
          <w:sz w:val="28"/>
          <w:szCs w:val="28"/>
        </w:rPr>
        <w:t>Як переглядати витрати проекту на ресурси і задачі?</w:t>
      </w:r>
    </w:p>
    <w:p w14:paraId="5C02C305" w14:textId="77777777" w:rsidR="00AA3B95" w:rsidRPr="00AA3B95" w:rsidRDefault="00AA3B95" w:rsidP="00AA3B9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3B95">
        <w:rPr>
          <w:sz w:val="28"/>
          <w:szCs w:val="28"/>
        </w:rPr>
        <w:t xml:space="preserve">Витрати можна переглядати у таблицях витрат у поданнях </w:t>
      </w:r>
      <w:r w:rsidRPr="00AA3B95">
        <w:rPr>
          <w:rStyle w:val="af"/>
          <w:b w:val="0"/>
          <w:bCs w:val="0"/>
          <w:sz w:val="28"/>
          <w:szCs w:val="28"/>
        </w:rPr>
        <w:t>Діаграма Ганта</w:t>
      </w:r>
      <w:r w:rsidRPr="00AA3B95">
        <w:rPr>
          <w:sz w:val="28"/>
          <w:szCs w:val="28"/>
        </w:rPr>
        <w:t xml:space="preserve"> або </w:t>
      </w:r>
      <w:r w:rsidRPr="00AA3B95">
        <w:rPr>
          <w:rStyle w:val="af"/>
          <w:b w:val="0"/>
          <w:bCs w:val="0"/>
          <w:sz w:val="28"/>
          <w:szCs w:val="28"/>
        </w:rPr>
        <w:t>Використання задач</w:t>
      </w:r>
      <w:r w:rsidRPr="00AA3B95">
        <w:rPr>
          <w:b/>
          <w:bCs/>
          <w:sz w:val="28"/>
          <w:szCs w:val="28"/>
        </w:rPr>
        <w:t>.</w:t>
      </w:r>
    </w:p>
    <w:p w14:paraId="3D63DB5C" w14:textId="327FDE8B" w:rsidR="00AA3B95" w:rsidRPr="00AA3B95" w:rsidRDefault="00AA3B95" w:rsidP="00AA3B95">
      <w:pPr>
        <w:pStyle w:val="a7"/>
        <w:numPr>
          <w:ilvl w:val="0"/>
          <w:numId w:val="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3B95">
        <w:rPr>
          <w:rFonts w:ascii="Times New Roman" w:hAnsi="Times New Roman" w:cs="Times New Roman"/>
          <w:b/>
          <w:bCs/>
          <w:sz w:val="28"/>
          <w:szCs w:val="28"/>
        </w:rPr>
        <w:t>Як переглядати витрати проекту?</w:t>
      </w:r>
    </w:p>
    <w:p w14:paraId="2EAE8935" w14:textId="642092BD" w:rsidR="00276AD7" w:rsidRPr="00AA3B95" w:rsidRDefault="00AA3B95" w:rsidP="00AA3B9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A3B95">
        <w:rPr>
          <w:sz w:val="28"/>
          <w:szCs w:val="28"/>
        </w:rPr>
        <w:t xml:space="preserve">Загальні витрати проекту переглядаються через </w:t>
      </w:r>
      <w:r w:rsidRPr="00AA3B95">
        <w:rPr>
          <w:rStyle w:val="af"/>
          <w:b w:val="0"/>
          <w:bCs w:val="0"/>
          <w:sz w:val="28"/>
          <w:szCs w:val="28"/>
        </w:rPr>
        <w:t>Звіт про витрати</w:t>
      </w:r>
      <w:r w:rsidRPr="00AA3B95">
        <w:rPr>
          <w:b/>
          <w:bCs/>
          <w:sz w:val="28"/>
          <w:szCs w:val="28"/>
        </w:rPr>
        <w:t xml:space="preserve">, </w:t>
      </w:r>
      <w:r w:rsidRPr="00AA3B95">
        <w:rPr>
          <w:rStyle w:val="af"/>
          <w:b w:val="0"/>
          <w:bCs w:val="0"/>
          <w:sz w:val="28"/>
          <w:szCs w:val="28"/>
        </w:rPr>
        <w:t>Таблицю витрат</w:t>
      </w:r>
      <w:r w:rsidRPr="00AA3B95">
        <w:rPr>
          <w:sz w:val="28"/>
          <w:szCs w:val="28"/>
        </w:rPr>
        <w:t xml:space="preserve"> або у властивостях проекту.</w:t>
      </w:r>
    </w:p>
    <w:sectPr w:rsidR="00276AD7" w:rsidRPr="00AA3B95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7D8D"/>
    <w:multiLevelType w:val="multilevel"/>
    <w:tmpl w:val="5652F14A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3CAA09A7"/>
    <w:multiLevelType w:val="multilevel"/>
    <w:tmpl w:val="6BAE596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92237"/>
    <w:multiLevelType w:val="multilevel"/>
    <w:tmpl w:val="54468A2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6A433C"/>
    <w:multiLevelType w:val="hybridMultilevel"/>
    <w:tmpl w:val="2BF0ED38"/>
    <w:lvl w:ilvl="0" w:tplc="5E9A939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735902">
    <w:abstractNumId w:val="0"/>
  </w:num>
  <w:num w:numId="2" w16cid:durableId="945114756">
    <w:abstractNumId w:val="1"/>
  </w:num>
  <w:num w:numId="3" w16cid:durableId="2067604639">
    <w:abstractNumId w:val="2"/>
  </w:num>
  <w:num w:numId="4" w16cid:durableId="517163799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167E5"/>
    <w:rsid w:val="00036C70"/>
    <w:rsid w:val="00082F9B"/>
    <w:rsid w:val="00095F83"/>
    <w:rsid w:val="000D28C3"/>
    <w:rsid w:val="000D3CC2"/>
    <w:rsid w:val="000F3CBA"/>
    <w:rsid w:val="000F5C88"/>
    <w:rsid w:val="001049E6"/>
    <w:rsid w:val="0013598F"/>
    <w:rsid w:val="00140451"/>
    <w:rsid w:val="00182108"/>
    <w:rsid w:val="0018596B"/>
    <w:rsid w:val="001B487E"/>
    <w:rsid w:val="001D1537"/>
    <w:rsid w:val="001E3847"/>
    <w:rsid w:val="002361C5"/>
    <w:rsid w:val="00240FD5"/>
    <w:rsid w:val="002572FC"/>
    <w:rsid w:val="00265033"/>
    <w:rsid w:val="00272C46"/>
    <w:rsid w:val="00276AD7"/>
    <w:rsid w:val="00282333"/>
    <w:rsid w:val="002D0FFA"/>
    <w:rsid w:val="002E18D4"/>
    <w:rsid w:val="00323659"/>
    <w:rsid w:val="00363DFE"/>
    <w:rsid w:val="00397B11"/>
    <w:rsid w:val="003B723D"/>
    <w:rsid w:val="003C31E7"/>
    <w:rsid w:val="003F02A0"/>
    <w:rsid w:val="00437045"/>
    <w:rsid w:val="00455501"/>
    <w:rsid w:val="00497500"/>
    <w:rsid w:val="004A6DFB"/>
    <w:rsid w:val="004F5039"/>
    <w:rsid w:val="00530F75"/>
    <w:rsid w:val="005A643D"/>
    <w:rsid w:val="006639F6"/>
    <w:rsid w:val="00687EA9"/>
    <w:rsid w:val="006B7F12"/>
    <w:rsid w:val="006C19E9"/>
    <w:rsid w:val="006E1BC1"/>
    <w:rsid w:val="00726103"/>
    <w:rsid w:val="00735766"/>
    <w:rsid w:val="007632AF"/>
    <w:rsid w:val="00782ABA"/>
    <w:rsid w:val="007D0962"/>
    <w:rsid w:val="007F2BDC"/>
    <w:rsid w:val="008C1BDE"/>
    <w:rsid w:val="009213CA"/>
    <w:rsid w:val="00924BCC"/>
    <w:rsid w:val="00945D07"/>
    <w:rsid w:val="0096652B"/>
    <w:rsid w:val="00977E8D"/>
    <w:rsid w:val="00993EA7"/>
    <w:rsid w:val="009F4DA5"/>
    <w:rsid w:val="00A23871"/>
    <w:rsid w:val="00A51F4F"/>
    <w:rsid w:val="00A97192"/>
    <w:rsid w:val="00AA3B95"/>
    <w:rsid w:val="00AB6586"/>
    <w:rsid w:val="00AC118B"/>
    <w:rsid w:val="00AF5566"/>
    <w:rsid w:val="00B300F9"/>
    <w:rsid w:val="00B31B87"/>
    <w:rsid w:val="00B41B7B"/>
    <w:rsid w:val="00B6042B"/>
    <w:rsid w:val="00B72288"/>
    <w:rsid w:val="00B90CF4"/>
    <w:rsid w:val="00BB40FB"/>
    <w:rsid w:val="00BC06B2"/>
    <w:rsid w:val="00CE7B85"/>
    <w:rsid w:val="00CF3733"/>
    <w:rsid w:val="00D052CE"/>
    <w:rsid w:val="00D312E7"/>
    <w:rsid w:val="00D62D0C"/>
    <w:rsid w:val="00D666D7"/>
    <w:rsid w:val="00DD63BB"/>
    <w:rsid w:val="00E07DCD"/>
    <w:rsid w:val="00E52A01"/>
    <w:rsid w:val="00E77D80"/>
    <w:rsid w:val="00E93D12"/>
    <w:rsid w:val="00F376F3"/>
    <w:rsid w:val="00F67469"/>
    <w:rsid w:val="00F775F1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paragraph" w:styleId="af1">
    <w:name w:val="No Spacing"/>
    <w:uiPriority w:val="1"/>
    <w:qFormat/>
    <w:rsid w:val="00AA3B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7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0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1347</TotalTime>
  <Pages>7</Pages>
  <Words>842</Words>
  <Characters>4804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Nashi Dveri</cp:lastModifiedBy>
  <cp:revision>46</cp:revision>
  <dcterms:created xsi:type="dcterms:W3CDTF">2025-03-24T08:17:00Z</dcterms:created>
  <dcterms:modified xsi:type="dcterms:W3CDTF">2026-04-29T10:13:00Z</dcterms:modified>
</cp:coreProperties>
</file>