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8F36C8E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193701423"/>
      <w:bookmarkEnd w:id="0"/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4D984359" w14:textId="655C9D46" w:rsidR="00A51F4F" w:rsidRDefault="00A51F4F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D0A6E82" w14:textId="77777777" w:rsidR="00A51F4F" w:rsidRDefault="00A51F4F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2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00000003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КРЕМЕНЧУЦЬКИЙ НАЦІОНАЛЬНИЙ УНІВЕРСИТЕТ</w:t>
      </w:r>
    </w:p>
    <w:p w14:paraId="00000004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ІМЕНІ МИХАЙЛА ОСТРОГРАДСЬКОГО</w:t>
      </w:r>
    </w:p>
    <w:p w14:paraId="00000007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АВТОМАТИЗАЦІЇ ТА ІНФОРМАЦІЙНИХ СИСТЕМ</w:t>
      </w:r>
    </w:p>
    <w:p w14:paraId="0000000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9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ЗВІТ</w:t>
      </w:r>
    </w:p>
    <w:p w14:paraId="0000000A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B" w14:textId="7B87669A" w:rsidR="00240FD5" w:rsidRDefault="00182108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ЗВІТ </w:t>
      </w:r>
      <w:r w:rsidR="00BC06B2">
        <w:rPr>
          <w:rFonts w:ascii="Times New Roman" w:eastAsia="Times New Roman" w:hAnsi="Times New Roman" w:cs="Times New Roman"/>
          <w:sz w:val="28"/>
          <w:szCs w:val="28"/>
        </w:rPr>
        <w:t>З ЛАБОРАТОРНИХ РОБІТ</w:t>
      </w:r>
    </w:p>
    <w:p w14:paraId="0000000C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 НАВЧАЛЬНОЇ ДИСЦИПЛІНИ</w:t>
      </w:r>
    </w:p>
    <w:p w14:paraId="0000000D" w14:textId="20DF94AC" w:rsidR="00240FD5" w:rsidRPr="00182108" w:rsidRDefault="00BC06B2">
      <w:pPr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2108">
        <w:rPr>
          <w:rFonts w:ascii="Times New Roman" w:eastAsia="Times New Roman" w:hAnsi="Times New Roman" w:cs="Times New Roman"/>
          <w:b/>
          <w:bCs/>
          <w:sz w:val="28"/>
          <w:szCs w:val="28"/>
        </w:rPr>
        <w:t>«</w:t>
      </w:r>
      <w:r w:rsidR="00993EA7" w:rsidRPr="00993EA7">
        <w:rPr>
          <w:rFonts w:ascii="Times New Roman" w:eastAsia="Times New Roman" w:hAnsi="Times New Roman" w:cs="Times New Roman"/>
          <w:b/>
          <w:bCs/>
          <w:sz w:val="28"/>
          <w:szCs w:val="28"/>
        </w:rPr>
        <w:t>УПРАВЛІННЯ</w:t>
      </w:r>
      <w:r w:rsidR="00993EA7" w:rsidRPr="0018596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993EA7" w:rsidRPr="00993EA7">
        <w:rPr>
          <w:rFonts w:ascii="Times New Roman" w:eastAsia="Times New Roman" w:hAnsi="Times New Roman" w:cs="Times New Roman"/>
          <w:b/>
          <w:bCs/>
          <w:sz w:val="28"/>
          <w:szCs w:val="28"/>
        </w:rPr>
        <w:t>IT</w:t>
      </w:r>
      <w:r w:rsidR="00993EA7" w:rsidRPr="0018596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993EA7" w:rsidRPr="00993EA7">
        <w:rPr>
          <w:rFonts w:ascii="Times New Roman" w:eastAsia="Times New Roman" w:hAnsi="Times New Roman" w:cs="Times New Roman"/>
          <w:b/>
          <w:bCs/>
          <w:sz w:val="28"/>
          <w:szCs w:val="28"/>
        </w:rPr>
        <w:t>ПРОЄКТАМИ</w:t>
      </w:r>
      <w:r w:rsidRPr="00182108">
        <w:rPr>
          <w:rFonts w:ascii="Times New Roman" w:eastAsia="Times New Roman" w:hAnsi="Times New Roman" w:cs="Times New Roman"/>
          <w:b/>
          <w:bCs/>
          <w:sz w:val="28"/>
          <w:szCs w:val="28"/>
        </w:rPr>
        <w:t>»</w:t>
      </w:r>
    </w:p>
    <w:p w14:paraId="0000000E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F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0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1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4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5" w14:textId="23F77963" w:rsidR="00240FD5" w:rsidRDefault="00BC06B2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Виконав студент групи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КН-2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-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1</w:t>
      </w:r>
    </w:p>
    <w:p w14:paraId="00000016" w14:textId="69AA4008" w:rsidR="00240FD5" w:rsidRDefault="007632AF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Полинько</w:t>
      </w:r>
      <w:r w:rsidR="00BC06B2">
        <w:rPr>
          <w:rFonts w:ascii="Times New Roman" w:eastAsia="Times New Roman" w:hAnsi="Times New Roman" w:cs="Times New Roman"/>
          <w:sz w:val="28"/>
          <w:szCs w:val="28"/>
        </w:rPr>
        <w:t xml:space="preserve"> І</w:t>
      </w:r>
      <w:r>
        <w:rPr>
          <w:rFonts w:ascii="Times New Roman" w:eastAsia="Times New Roman" w:hAnsi="Times New Roman" w:cs="Times New Roman"/>
          <w:sz w:val="28"/>
          <w:szCs w:val="28"/>
        </w:rPr>
        <w:t>гор Миколайович</w:t>
      </w:r>
    </w:p>
    <w:p w14:paraId="095BA190" w14:textId="77777777" w:rsidR="00993EA7" w:rsidRDefault="00993EA7" w:rsidP="00993EA7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Перевірив: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ассистент кафедри А</w:t>
      </w:r>
      <w:r>
        <w:rPr>
          <w:rFonts w:ascii="Times New Roman" w:eastAsia="Times New Roman" w:hAnsi="Times New Roman" w:cs="Times New Roman"/>
          <w:sz w:val="28"/>
          <w:szCs w:val="28"/>
        </w:rPr>
        <w:t>ІС Андреєв П. І.</w:t>
      </w:r>
    </w:p>
    <w:p w14:paraId="0000001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9" w14:textId="494A0A66" w:rsidR="00240FD5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387DD634" w14:textId="4E8F58FD" w:rsidR="00182108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C55C26A" w14:textId="31105AEA" w:rsidR="00182108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A" w14:textId="18F0B382" w:rsidR="00182108" w:rsidRPr="004A6DFB" w:rsidRDefault="00182108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Кременчук 202</w:t>
      </w:r>
      <w:r w:rsidR="004A6DFB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0000001B" w14:textId="640FBE13" w:rsidR="00240FD5" w:rsidRPr="0018596B" w:rsidRDefault="00977E8D" w:rsidP="00993EA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ЛАБОРАТОРНА РОБОТА № </w:t>
      </w:r>
      <w:r w:rsidR="00BE72A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3</w:t>
      </w:r>
    </w:p>
    <w:p w14:paraId="67428A72" w14:textId="2491DFF7" w:rsidR="00E93D12" w:rsidRPr="0018596B" w:rsidRDefault="00BC06B2" w:rsidP="00F674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93D12"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 w:rsidRPr="00E93D12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BE72A4" w:rsidRPr="00BE72A4">
        <w:rPr>
          <w:rFonts w:ascii="Times New Roman" w:hAnsi="Times New Roman" w:cs="Times New Roman"/>
          <w:color w:val="000000"/>
          <w:sz w:val="28"/>
          <w:szCs w:val="28"/>
        </w:rPr>
        <w:t>Оцінка ризику проекту в середовищі MS Project</w:t>
      </w:r>
    </w:p>
    <w:p w14:paraId="32089412" w14:textId="3D6059BE" w:rsidR="0018596B" w:rsidRPr="00BE72A4" w:rsidRDefault="00BC06B2" w:rsidP="00BE72A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3D12">
        <w:rPr>
          <w:rFonts w:ascii="Times New Roman" w:eastAsia="Times New Roman" w:hAnsi="Times New Roman" w:cs="Times New Roman"/>
          <w:b/>
          <w:sz w:val="28"/>
          <w:szCs w:val="28"/>
        </w:rPr>
        <w:t>Мета:</w:t>
      </w:r>
      <w:r w:rsidR="00A9719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BE72A4" w:rsidRPr="00BE72A4">
        <w:rPr>
          <w:rFonts w:ascii="Times New Roman" w:eastAsia="Times New Roman" w:hAnsi="Times New Roman" w:cs="Times New Roman"/>
          <w:sz w:val="28"/>
          <w:szCs w:val="28"/>
        </w:rPr>
        <w:t>ознайомитися з методами визначення ризиків проекту за допомогою середовища MS Project.</w:t>
      </w:r>
    </w:p>
    <w:p w14:paraId="29B23F96" w14:textId="77777777" w:rsidR="00BE72A4" w:rsidRDefault="00BE72A4" w:rsidP="00BE72A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00001E" w14:textId="56B99C69" w:rsidR="00240FD5" w:rsidRPr="004F5039" w:rsidRDefault="00977E8D" w:rsidP="00BE72A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Порядок виконання роботи</w:t>
      </w:r>
      <w:r w:rsidR="00BC06B2" w:rsidRPr="004F5039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064ABE5E" w14:textId="77777777" w:rsidR="00BE72A4" w:rsidRPr="00BE72A4" w:rsidRDefault="00BE72A4" w:rsidP="00BE72A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BE72A4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Порядок виконання роботи</w:t>
      </w:r>
    </w:p>
    <w:p w14:paraId="7C75DE15" w14:textId="311E3B67" w:rsidR="00BE72A4" w:rsidRPr="00BE72A4" w:rsidRDefault="00BE72A4" w:rsidP="00BE72A4">
      <w:pPr>
        <w:numPr>
          <w:ilvl w:val="0"/>
          <w:numId w:val="5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BE72A4">
        <w:rPr>
          <w:rFonts w:ascii="Times New Roman" w:eastAsia="Times New Roman" w:hAnsi="Times New Roman" w:cs="Times New Roman"/>
          <w:color w:val="000009"/>
          <w:sz w:val="28"/>
          <w:szCs w:val="28"/>
        </w:rPr>
        <w:t>Відкрийте файл проекту.</w:t>
      </w:r>
    </w:p>
    <w:p w14:paraId="50D5C5D6" w14:textId="77777777" w:rsidR="00BE72A4" w:rsidRPr="00BE72A4" w:rsidRDefault="00BE72A4" w:rsidP="00BE72A4">
      <w:pPr>
        <w:numPr>
          <w:ilvl w:val="0"/>
          <w:numId w:val="5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BE72A4">
        <w:rPr>
          <w:rFonts w:ascii="Times New Roman" w:eastAsia="Times New Roman" w:hAnsi="Times New Roman" w:cs="Times New Roman"/>
          <w:color w:val="000009"/>
          <w:sz w:val="28"/>
          <w:szCs w:val="28"/>
        </w:rPr>
        <w:t>Визначте задачі з високим ризиком на підставі даних про тривалість і критичного шляху.</w:t>
      </w:r>
    </w:p>
    <w:p w14:paraId="34138679" w14:textId="77777777" w:rsidR="00BE72A4" w:rsidRPr="00BE72A4" w:rsidRDefault="00BE72A4" w:rsidP="00BE72A4">
      <w:pPr>
        <w:numPr>
          <w:ilvl w:val="0"/>
          <w:numId w:val="5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BE72A4">
        <w:rPr>
          <w:rFonts w:ascii="Times New Roman" w:eastAsia="Times New Roman" w:hAnsi="Times New Roman" w:cs="Times New Roman"/>
          <w:color w:val="000009"/>
          <w:sz w:val="28"/>
          <w:szCs w:val="28"/>
        </w:rPr>
        <w:t>Визначте ризики бюджету.</w:t>
      </w:r>
    </w:p>
    <w:p w14:paraId="6C1AA0BA" w14:textId="77777777" w:rsidR="00BE72A4" w:rsidRPr="00BE72A4" w:rsidRDefault="00BE72A4" w:rsidP="00BE72A4">
      <w:pPr>
        <w:numPr>
          <w:ilvl w:val="0"/>
          <w:numId w:val="5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BE72A4">
        <w:rPr>
          <w:rFonts w:ascii="Times New Roman" w:eastAsia="Times New Roman" w:hAnsi="Times New Roman" w:cs="Times New Roman"/>
          <w:color w:val="000009"/>
          <w:sz w:val="28"/>
          <w:szCs w:val="28"/>
        </w:rPr>
        <w:t>Визначте ризики ресурсів.</w:t>
      </w:r>
    </w:p>
    <w:p w14:paraId="5494F86E" w14:textId="77777777" w:rsidR="00BE72A4" w:rsidRPr="00BE72A4" w:rsidRDefault="00BE72A4" w:rsidP="00BE72A4">
      <w:pPr>
        <w:numPr>
          <w:ilvl w:val="0"/>
          <w:numId w:val="5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BE72A4">
        <w:rPr>
          <w:rFonts w:ascii="Times New Roman" w:eastAsia="Times New Roman" w:hAnsi="Times New Roman" w:cs="Times New Roman"/>
          <w:color w:val="000009"/>
          <w:sz w:val="28"/>
          <w:szCs w:val="28"/>
        </w:rPr>
        <w:t>Укажіть вірогідність ризиків для деяких задач і розрахуйте очікувані втрати.</w:t>
      </w:r>
    </w:p>
    <w:p w14:paraId="720B6D59" w14:textId="77777777" w:rsidR="00BE72A4" w:rsidRPr="00BE72A4" w:rsidRDefault="00BE72A4" w:rsidP="00BE72A4">
      <w:pPr>
        <w:numPr>
          <w:ilvl w:val="0"/>
          <w:numId w:val="5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BE72A4">
        <w:rPr>
          <w:rFonts w:ascii="Times New Roman" w:eastAsia="Times New Roman" w:hAnsi="Times New Roman" w:cs="Times New Roman"/>
          <w:color w:val="000009"/>
          <w:sz w:val="28"/>
          <w:szCs w:val="28"/>
        </w:rPr>
        <w:t>Оцініть тривалість задач методом PERT.</w:t>
      </w:r>
    </w:p>
    <w:p w14:paraId="3B6EE3EC" w14:textId="77777777" w:rsidR="00BE72A4" w:rsidRPr="00BE72A4" w:rsidRDefault="00BE72A4" w:rsidP="00BE72A4">
      <w:pPr>
        <w:numPr>
          <w:ilvl w:val="0"/>
          <w:numId w:val="5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BE72A4">
        <w:rPr>
          <w:rFonts w:ascii="Times New Roman" w:eastAsia="Times New Roman" w:hAnsi="Times New Roman" w:cs="Times New Roman"/>
          <w:color w:val="000009"/>
          <w:sz w:val="28"/>
          <w:szCs w:val="28"/>
        </w:rPr>
        <w:t>Розробіть план з управління ризиками.</w:t>
      </w:r>
    </w:p>
    <w:p w14:paraId="282AA07D" w14:textId="77777777" w:rsidR="00BE72A4" w:rsidRPr="00BE72A4" w:rsidRDefault="00BE72A4" w:rsidP="00BE72A4">
      <w:pPr>
        <w:numPr>
          <w:ilvl w:val="0"/>
          <w:numId w:val="5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BE72A4">
        <w:rPr>
          <w:rFonts w:ascii="Times New Roman" w:eastAsia="Times New Roman" w:hAnsi="Times New Roman" w:cs="Times New Roman"/>
          <w:color w:val="000009"/>
          <w:sz w:val="28"/>
          <w:szCs w:val="28"/>
        </w:rPr>
        <w:t>Збережіть проміжний план.</w:t>
      </w:r>
    </w:p>
    <w:p w14:paraId="065BA764" w14:textId="69429D75" w:rsidR="00BE72A4" w:rsidRPr="00BE72A4" w:rsidRDefault="00BE72A4" w:rsidP="00BE72A4">
      <w:pPr>
        <w:numPr>
          <w:ilvl w:val="0"/>
          <w:numId w:val="5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BE72A4">
        <w:rPr>
          <w:rFonts w:ascii="Times New Roman" w:eastAsia="Times New Roman" w:hAnsi="Times New Roman" w:cs="Times New Roman"/>
          <w:color w:val="000009"/>
          <w:sz w:val="28"/>
          <w:szCs w:val="28"/>
        </w:rPr>
        <w:t>Збережіть проект.</w:t>
      </w:r>
    </w:p>
    <w:p w14:paraId="01185981" w14:textId="77777777" w:rsidR="003B723D" w:rsidRPr="00BE72A4" w:rsidRDefault="003B723D" w:rsidP="003236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</w:p>
    <w:p w14:paraId="32CDD49E" w14:textId="35D1D0FD" w:rsidR="00323659" w:rsidRDefault="008C1BDE" w:rsidP="0043704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r w:rsidRPr="008C1BDE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Варіант: 15</w:t>
      </w:r>
    </w:p>
    <w:p w14:paraId="28E12469" w14:textId="7D39F67C" w:rsidR="00EE4807" w:rsidRDefault="00EE4807" w:rsidP="00EE4807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ru-RU"/>
        </w:rPr>
      </w:pPr>
      <w:r w:rsidRPr="00EE4807">
        <w:rPr>
          <w:rFonts w:ascii="Times New Roman" w:eastAsia="Times New Roman" w:hAnsi="Times New Roman" w:cs="Times New Roman"/>
          <w:b/>
          <w:bCs/>
          <w:noProof/>
          <w:color w:val="000009"/>
          <w:sz w:val="28"/>
          <w:szCs w:val="28"/>
          <w:lang w:val="ru-RU"/>
        </w:rPr>
        <w:drawing>
          <wp:inline distT="0" distB="0" distL="0" distR="0" wp14:anchorId="7D643660" wp14:editId="7BF4E674">
            <wp:extent cx="6390005" cy="1444625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90159" w14:textId="3A0257A5" w:rsidR="00EE4807" w:rsidRPr="008471E4" w:rsidRDefault="00EE4807" w:rsidP="00EE480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471E4">
        <w:rPr>
          <w:rFonts w:ascii="Times New Roman" w:hAnsi="Times New Roman" w:cs="Times New Roman"/>
          <w:sz w:val="28"/>
          <w:szCs w:val="28"/>
        </w:rPr>
        <w:t>Рисунок 3.1 – Задач</w:t>
      </w:r>
      <w:r w:rsidR="00211B65">
        <w:rPr>
          <w:rFonts w:ascii="Times New Roman" w:hAnsi="Times New Roman" w:cs="Times New Roman"/>
          <w:sz w:val="28"/>
          <w:szCs w:val="28"/>
        </w:rPr>
        <w:t>і</w:t>
      </w:r>
      <w:r w:rsidRPr="008471E4">
        <w:rPr>
          <w:rFonts w:ascii="Times New Roman" w:hAnsi="Times New Roman" w:cs="Times New Roman"/>
          <w:sz w:val="28"/>
          <w:szCs w:val="28"/>
        </w:rPr>
        <w:t xml:space="preserve"> з високим ризиком на підставі даних про тривалість</w:t>
      </w:r>
    </w:p>
    <w:p w14:paraId="33B1E71D" w14:textId="06E91BE7" w:rsidR="00EE4807" w:rsidRDefault="00211B65" w:rsidP="00211B65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ab/>
      </w:r>
    </w:p>
    <w:p w14:paraId="2C5BB376" w14:textId="2EAB2B07" w:rsidR="00211B65" w:rsidRPr="00211B65" w:rsidRDefault="00211B65" w:rsidP="00211B6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Задачі йдуть послідовно, завантажуючи 100% ресурсів, мають велику тривалість та являються критичним шляхом </w:t>
      </w:r>
      <w:proofErr w:type="spellStart"/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проекту</w:t>
      </w:r>
      <w:proofErr w:type="spellEnd"/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.</w:t>
      </w:r>
    </w:p>
    <w:p w14:paraId="772CF633" w14:textId="14AFA92C" w:rsidR="005C3E1D" w:rsidRDefault="00742711" w:rsidP="005C3E1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4271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1F9C391" wp14:editId="57236020">
            <wp:extent cx="6390005" cy="24631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329CF" w14:textId="54B572E8" w:rsidR="00EE4807" w:rsidRDefault="00272C46" w:rsidP="00FF776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471E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C3E1D" w:rsidRPr="008471E4">
        <w:rPr>
          <w:rFonts w:ascii="Times New Roman" w:hAnsi="Times New Roman" w:cs="Times New Roman"/>
          <w:sz w:val="28"/>
          <w:szCs w:val="28"/>
        </w:rPr>
        <w:t>3</w:t>
      </w:r>
      <w:r w:rsidRPr="008471E4">
        <w:rPr>
          <w:rFonts w:ascii="Times New Roman" w:hAnsi="Times New Roman" w:cs="Times New Roman"/>
          <w:sz w:val="28"/>
          <w:szCs w:val="28"/>
        </w:rPr>
        <w:t>.</w:t>
      </w:r>
      <w:r w:rsidR="00EE4807" w:rsidRPr="008471E4">
        <w:rPr>
          <w:rFonts w:ascii="Times New Roman" w:hAnsi="Times New Roman" w:cs="Times New Roman"/>
          <w:sz w:val="28"/>
          <w:szCs w:val="28"/>
        </w:rPr>
        <w:t>2</w:t>
      </w:r>
      <w:r w:rsidRPr="008471E4">
        <w:rPr>
          <w:rFonts w:ascii="Times New Roman" w:hAnsi="Times New Roman" w:cs="Times New Roman"/>
          <w:sz w:val="28"/>
          <w:szCs w:val="28"/>
        </w:rPr>
        <w:t xml:space="preserve"> – </w:t>
      </w:r>
      <w:r w:rsidR="00742711" w:rsidRPr="008471E4">
        <w:rPr>
          <w:rFonts w:ascii="Times New Roman" w:hAnsi="Times New Roman" w:cs="Times New Roman"/>
          <w:sz w:val="28"/>
          <w:szCs w:val="28"/>
        </w:rPr>
        <w:t xml:space="preserve">Задача </w:t>
      </w:r>
      <w:r w:rsidR="00EE4807" w:rsidRPr="008471E4">
        <w:rPr>
          <w:rFonts w:ascii="Times New Roman" w:hAnsi="Times New Roman" w:cs="Times New Roman"/>
          <w:sz w:val="28"/>
          <w:szCs w:val="28"/>
        </w:rPr>
        <w:t>з високим ризиком на підставі критичного шляху</w:t>
      </w:r>
    </w:p>
    <w:p w14:paraId="17F12C75" w14:textId="1A433DFA" w:rsidR="00211B65" w:rsidRDefault="00211B65" w:rsidP="00211B6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3635E734" w14:textId="364E914F" w:rsidR="00211B65" w:rsidRPr="00211B65" w:rsidRDefault="00211B65" w:rsidP="00211B6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MS Project</w:t>
      </w:r>
      <w:r>
        <w:rPr>
          <w:rFonts w:ascii="Times New Roman" w:hAnsi="Times New Roman" w:cs="Times New Roman"/>
          <w:sz w:val="28"/>
          <w:szCs w:val="28"/>
        </w:rPr>
        <w:t xml:space="preserve"> визначив критичним шляхом повторюючу задачу «Контроль реалізації проєкту» через те, що вона завершує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проект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00608B8" w14:textId="12895DE7" w:rsidR="00FF7760" w:rsidRDefault="00FF7760" w:rsidP="00FF776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E41F57" w14:textId="0374EFAC" w:rsidR="00FF7760" w:rsidRDefault="00FF7760" w:rsidP="00FF776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77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D4D49A" wp14:editId="08ECE75F">
            <wp:extent cx="2514951" cy="4220164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8D2C7" w14:textId="25D9E82C" w:rsidR="00EE4807" w:rsidRDefault="00FF7760" w:rsidP="00FF776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7760">
        <w:rPr>
          <w:rFonts w:ascii="Times New Roman" w:hAnsi="Times New Roman" w:cs="Times New Roman"/>
          <w:sz w:val="28"/>
          <w:szCs w:val="28"/>
        </w:rPr>
        <w:t>Рисунок 3.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FF7760">
        <w:rPr>
          <w:rFonts w:ascii="Times New Roman" w:hAnsi="Times New Roman" w:cs="Times New Roman"/>
          <w:sz w:val="28"/>
          <w:szCs w:val="28"/>
        </w:rPr>
        <w:t xml:space="preserve"> – Детальна діаграма </w:t>
      </w:r>
      <w:proofErr w:type="spellStart"/>
      <w:r w:rsidRPr="00FF7760">
        <w:rPr>
          <w:rFonts w:ascii="Times New Roman" w:hAnsi="Times New Roman" w:cs="Times New Roman"/>
          <w:sz w:val="28"/>
          <w:szCs w:val="28"/>
        </w:rPr>
        <w:t>Ганта</w:t>
      </w:r>
      <w:proofErr w:type="spellEnd"/>
    </w:p>
    <w:p w14:paraId="33ACA9DD" w14:textId="01FD60E0" w:rsidR="00FF7760" w:rsidRDefault="00FF7760" w:rsidP="00FF776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07A1FD4" w14:textId="563699E7" w:rsidR="00FF7760" w:rsidRDefault="00FE1A9F" w:rsidP="00FF776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1A9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7BB12D4" wp14:editId="744FEBF7">
            <wp:extent cx="6390005" cy="93726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63560" w14:textId="7BF0F1A0" w:rsidR="00FF7760" w:rsidRDefault="00FF7760" w:rsidP="00FF776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7760">
        <w:rPr>
          <w:rFonts w:ascii="Times New Roman" w:hAnsi="Times New Roman" w:cs="Times New Roman"/>
          <w:sz w:val="28"/>
          <w:szCs w:val="28"/>
        </w:rPr>
        <w:t>Рисунок 3.4 – Витрати ресурсів за годину</w:t>
      </w:r>
    </w:p>
    <w:p w14:paraId="70AE6C09" w14:textId="6E738908" w:rsidR="00211B65" w:rsidRPr="00FF7760" w:rsidRDefault="00211B65" w:rsidP="00211B6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77AFBCD0" w14:textId="7FCB787F" w:rsidR="00FF7760" w:rsidRDefault="00FF7760" w:rsidP="00FF776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F77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7DB595" wp14:editId="1C468523">
            <wp:extent cx="5086350" cy="257628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8560" cy="2592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6EDB1" w14:textId="7F9AA37E" w:rsidR="00FE1A9F" w:rsidRDefault="00FE1A9F" w:rsidP="00FE1A9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7760">
        <w:rPr>
          <w:rFonts w:ascii="Times New Roman" w:hAnsi="Times New Roman" w:cs="Times New Roman"/>
          <w:sz w:val="28"/>
          <w:szCs w:val="28"/>
        </w:rPr>
        <w:t>Рисунок 3.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FF7760">
        <w:rPr>
          <w:rFonts w:ascii="Times New Roman" w:hAnsi="Times New Roman" w:cs="Times New Roman"/>
          <w:sz w:val="28"/>
          <w:szCs w:val="28"/>
        </w:rPr>
        <w:t xml:space="preserve"> – </w:t>
      </w:r>
      <w:r w:rsidRPr="00FE1A9F">
        <w:rPr>
          <w:rFonts w:ascii="Times New Roman" w:hAnsi="Times New Roman" w:cs="Times New Roman"/>
          <w:sz w:val="28"/>
          <w:szCs w:val="28"/>
        </w:rPr>
        <w:t>Відображення витрат за кожною задачею</w:t>
      </w:r>
    </w:p>
    <w:p w14:paraId="36BC1853" w14:textId="68FDF733" w:rsidR="00211B65" w:rsidRDefault="00211B65" w:rsidP="00211B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37A3130D" w14:textId="5C4A92FB" w:rsidR="00211B65" w:rsidRDefault="00211B65" w:rsidP="00211B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Від тривалості задач та витрат за годину ресурсом ми отримуємо загальні витрати на задачу.</w:t>
      </w:r>
    </w:p>
    <w:p w14:paraId="6A7F105B" w14:textId="4723895D" w:rsidR="00FE1A9F" w:rsidRDefault="00FE1A9F" w:rsidP="00FE1A9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1E96FC8A" w14:textId="1709C4BB" w:rsidR="00EE4807" w:rsidRDefault="008E2FB4" w:rsidP="008E2FB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E2FB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241554" wp14:editId="459392DB">
            <wp:extent cx="6172200" cy="202162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0128" cy="202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44CBD" w14:textId="44F6ABF8" w:rsidR="008E2FB4" w:rsidRDefault="008E2FB4" w:rsidP="008E2FB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7760">
        <w:rPr>
          <w:rFonts w:ascii="Times New Roman" w:hAnsi="Times New Roman" w:cs="Times New Roman"/>
          <w:sz w:val="28"/>
          <w:szCs w:val="28"/>
        </w:rPr>
        <w:t>Рисунок 3.</w:t>
      </w:r>
      <w:r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FF7760">
        <w:rPr>
          <w:rFonts w:ascii="Times New Roman" w:hAnsi="Times New Roman" w:cs="Times New Roman"/>
          <w:sz w:val="28"/>
          <w:szCs w:val="28"/>
        </w:rPr>
        <w:t xml:space="preserve"> – </w:t>
      </w:r>
      <w:r w:rsidRPr="008E2FB4">
        <w:rPr>
          <w:rFonts w:ascii="Times New Roman" w:hAnsi="Times New Roman" w:cs="Times New Roman"/>
          <w:sz w:val="28"/>
          <w:szCs w:val="28"/>
        </w:rPr>
        <w:t>Відображення виділених ресурсів і ресурсів з перевищеною доступністю</w:t>
      </w:r>
    </w:p>
    <w:p w14:paraId="46301226" w14:textId="33F58837" w:rsidR="00CA318B" w:rsidRDefault="00211B65" w:rsidP="00211B6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1DB9FE17" w14:textId="72195879" w:rsidR="00211B65" w:rsidRDefault="00211B65" w:rsidP="00211B6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Ресурсів з перевищеною доступністю наразі нема, усі ресурси завантажені під 100%</w:t>
      </w:r>
    </w:p>
    <w:p w14:paraId="2898E209" w14:textId="3D351977" w:rsidR="008E2FB4" w:rsidRDefault="00CA318B" w:rsidP="00CA318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A318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AB9954B" wp14:editId="256B6FE7">
            <wp:extent cx="6076950" cy="2681274"/>
            <wp:effectExtent l="0" t="0" r="0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985" cy="268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EC605" w14:textId="05877171" w:rsidR="00CA318B" w:rsidRDefault="00CA318B" w:rsidP="00CA318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7760">
        <w:rPr>
          <w:rFonts w:ascii="Times New Roman" w:hAnsi="Times New Roman" w:cs="Times New Roman"/>
          <w:sz w:val="28"/>
          <w:szCs w:val="28"/>
        </w:rPr>
        <w:t>Рисунок 3.</w:t>
      </w:r>
      <w:r w:rsidRPr="00CA318B">
        <w:rPr>
          <w:rFonts w:ascii="Times New Roman" w:hAnsi="Times New Roman" w:cs="Times New Roman"/>
          <w:sz w:val="28"/>
          <w:szCs w:val="28"/>
        </w:rPr>
        <w:t>7</w:t>
      </w:r>
      <w:r w:rsidRPr="00FF776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Оцінювання вірогідності ризику та прорахунку ціни ризику</w:t>
      </w:r>
    </w:p>
    <w:p w14:paraId="57BEE6A0" w14:textId="70CD2273" w:rsidR="00280A00" w:rsidRDefault="003F7F8F" w:rsidP="003F7F8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51C09F73" w14:textId="79755799" w:rsidR="003F7F8F" w:rsidRDefault="003F7F8F" w:rsidP="003F7F8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5049E9">
        <w:rPr>
          <w:rFonts w:ascii="Times New Roman" w:hAnsi="Times New Roman" w:cs="Times New Roman"/>
          <w:sz w:val="28"/>
          <w:szCs w:val="28"/>
        </w:rPr>
        <w:t>Ціна ризику прорахована за формулою: витрати * вірогідність ризику. Де вірогідність ризиків визначені експертним методом та задані вручну.</w:t>
      </w:r>
    </w:p>
    <w:p w14:paraId="09CD198B" w14:textId="77777777" w:rsidR="003F7F8F" w:rsidRDefault="003F7F8F" w:rsidP="003F7F8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C528A2A" w14:textId="5AB0799B" w:rsidR="00CA318B" w:rsidRDefault="0063449D" w:rsidP="00CA318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3449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D745B1" wp14:editId="0201DA29">
            <wp:extent cx="3486150" cy="4585197"/>
            <wp:effectExtent l="0" t="0" r="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89744" cy="45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60E9E" w14:textId="0FC4693E" w:rsidR="0063449D" w:rsidRDefault="0063449D" w:rsidP="00CA318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3.8 – </w:t>
      </w:r>
      <w:r w:rsidRPr="0063449D">
        <w:rPr>
          <w:rFonts w:ascii="Times New Roman" w:hAnsi="Times New Roman" w:cs="Times New Roman"/>
          <w:sz w:val="28"/>
          <w:szCs w:val="28"/>
        </w:rPr>
        <w:t>Оцінювання тривалості задачі за допомогою аналізу методом PERT</w:t>
      </w:r>
    </w:p>
    <w:p w14:paraId="062C080A" w14:textId="77777777" w:rsidR="0090559A" w:rsidRPr="0090559A" w:rsidRDefault="0063449D" w:rsidP="009055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559A">
        <w:rPr>
          <w:rFonts w:ascii="Times New Roman" w:hAnsi="Times New Roman" w:cs="Times New Roman"/>
          <w:sz w:val="28"/>
          <w:szCs w:val="28"/>
        </w:rPr>
        <w:lastRenderedPageBreak/>
        <w:tab/>
      </w:r>
      <w:r w:rsidR="005049E9" w:rsidRPr="0090559A">
        <w:rPr>
          <w:rFonts w:ascii="Times New Roman" w:hAnsi="Times New Roman" w:cs="Times New Roman"/>
          <w:sz w:val="28"/>
          <w:szCs w:val="28"/>
          <w:lang w:val="en-US"/>
        </w:rPr>
        <w:t>PERT</w:t>
      </w:r>
      <w:r w:rsidR="005049E9" w:rsidRPr="0090559A">
        <w:rPr>
          <w:rFonts w:ascii="Times New Roman" w:hAnsi="Times New Roman" w:cs="Times New Roman"/>
          <w:sz w:val="28"/>
          <w:szCs w:val="28"/>
        </w:rPr>
        <w:t xml:space="preserve">-оцінка визначається за формулою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ERT=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O+4M+P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6</m:t>
            </m:r>
          </m:den>
        </m:f>
      </m:oMath>
      <w:r w:rsidR="005049E9" w:rsidRPr="0090559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44F06DE4" w14:textId="719C76FE" w:rsidR="00CA318B" w:rsidRPr="0090559A" w:rsidRDefault="0090559A" w:rsidP="009055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559A">
        <w:rPr>
          <w:rFonts w:ascii="Times New Roman" w:hAnsi="Times New Roman" w:cs="Times New Roman"/>
          <w:sz w:val="28"/>
          <w:szCs w:val="28"/>
        </w:rPr>
        <w:t>д</w:t>
      </w:r>
      <w:r w:rsidR="005049E9" w:rsidRPr="0090559A">
        <w:rPr>
          <w:rFonts w:ascii="Times New Roman" w:hAnsi="Times New Roman" w:cs="Times New Roman"/>
          <w:sz w:val="28"/>
          <w:szCs w:val="28"/>
        </w:rPr>
        <w:t>е</w:t>
      </w:r>
      <w:r w:rsidRPr="0090559A">
        <w:rPr>
          <w:rFonts w:ascii="Times New Roman" w:hAnsi="Times New Roman" w:cs="Times New Roman"/>
          <w:sz w:val="28"/>
          <w:szCs w:val="28"/>
        </w:rPr>
        <w:t>:</w:t>
      </w:r>
    </w:p>
    <w:p w14:paraId="241BC8E0" w14:textId="7CDB84B7" w:rsidR="005049E9" w:rsidRPr="0090559A" w:rsidRDefault="005049E9" w:rsidP="0090559A">
      <w:pPr>
        <w:pStyle w:val="a7"/>
        <w:numPr>
          <w:ilvl w:val="1"/>
          <w:numId w:val="2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0559A">
        <w:rPr>
          <w:rFonts w:ascii="Times New Roman" w:hAnsi="Times New Roman" w:cs="Times New Roman"/>
          <w:sz w:val="28"/>
          <w:szCs w:val="28"/>
        </w:rPr>
        <w:t>О – оптимістична тривалість (80% від тривалості)</w:t>
      </w:r>
      <w:r w:rsidR="0090559A" w:rsidRPr="0090559A">
        <w:rPr>
          <w:rFonts w:ascii="Times New Roman" w:hAnsi="Times New Roman" w:cs="Times New Roman"/>
          <w:sz w:val="28"/>
          <w:szCs w:val="28"/>
        </w:rPr>
        <w:t>;</w:t>
      </w:r>
    </w:p>
    <w:p w14:paraId="59B2B956" w14:textId="10753E16" w:rsidR="005049E9" w:rsidRPr="0090559A" w:rsidRDefault="005049E9" w:rsidP="0090559A">
      <w:pPr>
        <w:pStyle w:val="a7"/>
        <w:numPr>
          <w:ilvl w:val="1"/>
          <w:numId w:val="2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0559A">
        <w:rPr>
          <w:rFonts w:ascii="Times New Roman" w:hAnsi="Times New Roman" w:cs="Times New Roman"/>
          <w:sz w:val="28"/>
          <w:szCs w:val="28"/>
        </w:rPr>
        <w:t xml:space="preserve">М – </w:t>
      </w:r>
      <w:r w:rsidR="0090559A" w:rsidRPr="0090559A">
        <w:rPr>
          <w:rFonts w:ascii="Times New Roman" w:hAnsi="Times New Roman" w:cs="Times New Roman"/>
          <w:sz w:val="28"/>
          <w:szCs w:val="28"/>
        </w:rPr>
        <w:t>очікувана;</w:t>
      </w:r>
    </w:p>
    <w:p w14:paraId="2922374F" w14:textId="47A974EB" w:rsidR="005049E9" w:rsidRPr="0090559A" w:rsidRDefault="0090559A" w:rsidP="0090559A">
      <w:pPr>
        <w:pStyle w:val="a7"/>
        <w:numPr>
          <w:ilvl w:val="1"/>
          <w:numId w:val="2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0559A">
        <w:rPr>
          <w:rFonts w:ascii="Times New Roman" w:hAnsi="Times New Roman" w:cs="Times New Roman"/>
          <w:sz w:val="28"/>
          <w:szCs w:val="28"/>
          <w:lang w:val="en-US"/>
        </w:rPr>
        <w:t xml:space="preserve">P </w:t>
      </w:r>
      <w:r w:rsidRPr="0090559A">
        <w:rPr>
          <w:rFonts w:ascii="Times New Roman" w:hAnsi="Times New Roman" w:cs="Times New Roman"/>
          <w:sz w:val="28"/>
          <w:szCs w:val="28"/>
        </w:rPr>
        <w:t>– песимістична (20% до тривалості)</w:t>
      </w:r>
      <w:r w:rsidRPr="0090559A">
        <w:rPr>
          <w:rFonts w:ascii="Times New Roman" w:hAnsi="Times New Roman" w:cs="Times New Roman"/>
          <w:sz w:val="28"/>
          <w:szCs w:val="28"/>
        </w:rPr>
        <w:t>.</w:t>
      </w:r>
    </w:p>
    <w:p w14:paraId="571D3A4B" w14:textId="77777777" w:rsidR="005049E9" w:rsidRPr="00FE1A9F" w:rsidRDefault="005049E9" w:rsidP="00634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0AFD3F" w14:textId="2D7C855D" w:rsidR="0063449D" w:rsidRPr="0063449D" w:rsidRDefault="0063449D" w:rsidP="0063449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3449D">
        <w:rPr>
          <w:rFonts w:ascii="Times New Roman" w:hAnsi="Times New Roman" w:cs="Times New Roman"/>
          <w:b/>
          <w:bCs/>
          <w:sz w:val="28"/>
          <w:szCs w:val="28"/>
        </w:rPr>
        <w:t xml:space="preserve">План управління ризиками </w:t>
      </w:r>
      <w:r w:rsidRPr="0067396A">
        <w:rPr>
          <w:rFonts w:ascii="Times New Roman" w:hAnsi="Times New Roman" w:cs="Times New Roman"/>
          <w:b/>
          <w:bCs/>
          <w:sz w:val="28"/>
          <w:szCs w:val="28"/>
        </w:rPr>
        <w:t>проекту</w:t>
      </w:r>
    </w:p>
    <w:p w14:paraId="23A22198" w14:textId="1EF2373E" w:rsidR="0063449D" w:rsidRPr="0063449D" w:rsidRDefault="0063449D" w:rsidP="0063449D">
      <w:pPr>
        <w:pStyle w:val="a7"/>
        <w:numPr>
          <w:ilvl w:val="1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3449D">
        <w:rPr>
          <w:rFonts w:ascii="Times New Roman" w:hAnsi="Times New Roman" w:cs="Times New Roman"/>
          <w:sz w:val="28"/>
          <w:szCs w:val="28"/>
        </w:rPr>
        <w:t>Список можливих ризиків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DEF978B" w14:textId="77777777" w:rsidR="0063449D" w:rsidRPr="0063449D" w:rsidRDefault="0063449D" w:rsidP="0063449D">
      <w:pPr>
        <w:numPr>
          <w:ilvl w:val="0"/>
          <w:numId w:val="7"/>
        </w:numPr>
        <w:tabs>
          <w:tab w:val="num" w:pos="720"/>
        </w:tabs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63449D">
        <w:rPr>
          <w:rFonts w:ascii="Times New Roman" w:hAnsi="Times New Roman" w:cs="Times New Roman"/>
          <w:sz w:val="28"/>
          <w:szCs w:val="28"/>
        </w:rPr>
        <w:t xml:space="preserve">Затримка виконання задач (особливо: </w:t>
      </w:r>
    </w:p>
    <w:p w14:paraId="0B956260" w14:textId="5EA299C6" w:rsidR="0063449D" w:rsidRPr="0063449D" w:rsidRDefault="0063449D" w:rsidP="0063449D">
      <w:pPr>
        <w:numPr>
          <w:ilvl w:val="1"/>
          <w:numId w:val="7"/>
        </w:numPr>
        <w:spacing w:after="0" w:line="360" w:lineRule="auto"/>
        <w:ind w:left="0" w:firstLine="2126"/>
        <w:jc w:val="both"/>
        <w:rPr>
          <w:rFonts w:ascii="Times New Roman" w:hAnsi="Times New Roman" w:cs="Times New Roman"/>
          <w:sz w:val="28"/>
          <w:szCs w:val="28"/>
        </w:rPr>
      </w:pPr>
      <w:r w:rsidRPr="0063449D">
        <w:rPr>
          <w:rFonts w:ascii="Times New Roman" w:hAnsi="Times New Roman" w:cs="Times New Roman"/>
          <w:sz w:val="28"/>
          <w:szCs w:val="28"/>
        </w:rPr>
        <w:t>Розробка плану дослідження</w:t>
      </w:r>
      <w:r>
        <w:rPr>
          <w:rFonts w:ascii="Times New Roman" w:hAnsi="Times New Roman" w:cs="Times New Roman"/>
          <w:sz w:val="28"/>
          <w:szCs w:val="28"/>
        </w:rPr>
        <w:t>;</w:t>
      </w:r>
      <w:r w:rsidRPr="0063449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EBBD29" w14:textId="4E2E3B37" w:rsidR="0063449D" w:rsidRPr="0063449D" w:rsidRDefault="0063449D" w:rsidP="0063449D">
      <w:pPr>
        <w:numPr>
          <w:ilvl w:val="1"/>
          <w:numId w:val="7"/>
        </w:numPr>
        <w:spacing w:after="0" w:line="360" w:lineRule="auto"/>
        <w:ind w:left="0" w:firstLine="2126"/>
        <w:jc w:val="both"/>
        <w:rPr>
          <w:rFonts w:ascii="Times New Roman" w:hAnsi="Times New Roman" w:cs="Times New Roman"/>
          <w:sz w:val="28"/>
          <w:szCs w:val="28"/>
        </w:rPr>
      </w:pPr>
      <w:r w:rsidRPr="0063449D">
        <w:rPr>
          <w:rFonts w:ascii="Times New Roman" w:hAnsi="Times New Roman" w:cs="Times New Roman"/>
          <w:sz w:val="28"/>
          <w:szCs w:val="28"/>
        </w:rPr>
        <w:t>Проведення дослідження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AC4C840" w14:textId="439B0F8F" w:rsidR="0063449D" w:rsidRPr="0063449D" w:rsidRDefault="0063449D" w:rsidP="0063449D">
      <w:pPr>
        <w:numPr>
          <w:ilvl w:val="1"/>
          <w:numId w:val="7"/>
        </w:numPr>
        <w:spacing w:after="0" w:line="360" w:lineRule="auto"/>
        <w:ind w:left="0" w:firstLine="2126"/>
        <w:jc w:val="both"/>
        <w:rPr>
          <w:rFonts w:ascii="Times New Roman" w:hAnsi="Times New Roman" w:cs="Times New Roman"/>
          <w:sz w:val="28"/>
          <w:szCs w:val="28"/>
        </w:rPr>
      </w:pPr>
      <w:r w:rsidRPr="0063449D">
        <w:rPr>
          <w:rFonts w:ascii="Times New Roman" w:hAnsi="Times New Roman" w:cs="Times New Roman"/>
          <w:sz w:val="28"/>
          <w:szCs w:val="28"/>
        </w:rPr>
        <w:t>Обробка результатів)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A4330EA" w14:textId="27F5DFB9" w:rsidR="0063449D" w:rsidRPr="0063449D" w:rsidRDefault="0063449D" w:rsidP="0063449D">
      <w:pPr>
        <w:numPr>
          <w:ilvl w:val="0"/>
          <w:numId w:val="7"/>
        </w:numPr>
        <w:tabs>
          <w:tab w:val="num" w:pos="720"/>
        </w:tabs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63449D">
        <w:rPr>
          <w:rFonts w:ascii="Times New Roman" w:hAnsi="Times New Roman" w:cs="Times New Roman"/>
          <w:sz w:val="28"/>
          <w:szCs w:val="28"/>
        </w:rPr>
        <w:t>Перевищення бюджету проекту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EB86FFA" w14:textId="04B86A6B" w:rsidR="0063449D" w:rsidRPr="0063449D" w:rsidRDefault="0063449D" w:rsidP="0063449D">
      <w:pPr>
        <w:numPr>
          <w:ilvl w:val="0"/>
          <w:numId w:val="7"/>
        </w:numPr>
        <w:tabs>
          <w:tab w:val="num" w:pos="720"/>
        </w:tabs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63449D">
        <w:rPr>
          <w:rFonts w:ascii="Times New Roman" w:hAnsi="Times New Roman" w:cs="Times New Roman"/>
          <w:sz w:val="28"/>
          <w:szCs w:val="28"/>
        </w:rPr>
        <w:t>Нестача або перевантаження ресурсів (Аналітик, Інтерв’юери)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4ACA408" w14:textId="709EFEAB" w:rsidR="0063449D" w:rsidRPr="0063449D" w:rsidRDefault="0063449D" w:rsidP="0063449D">
      <w:pPr>
        <w:numPr>
          <w:ilvl w:val="0"/>
          <w:numId w:val="7"/>
        </w:numPr>
        <w:tabs>
          <w:tab w:val="num" w:pos="720"/>
        </w:tabs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63449D">
        <w:rPr>
          <w:rFonts w:ascii="Times New Roman" w:hAnsi="Times New Roman" w:cs="Times New Roman"/>
          <w:sz w:val="28"/>
          <w:szCs w:val="28"/>
        </w:rPr>
        <w:t>Низька якість анкет або помилки в даних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E1DBB6C" w14:textId="67E4A9B4" w:rsidR="0063449D" w:rsidRPr="0063449D" w:rsidRDefault="0063449D" w:rsidP="0063449D">
      <w:pPr>
        <w:numPr>
          <w:ilvl w:val="0"/>
          <w:numId w:val="7"/>
        </w:numPr>
        <w:tabs>
          <w:tab w:val="num" w:pos="720"/>
        </w:tabs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63449D">
        <w:rPr>
          <w:rFonts w:ascii="Times New Roman" w:hAnsi="Times New Roman" w:cs="Times New Roman"/>
          <w:sz w:val="28"/>
          <w:szCs w:val="28"/>
        </w:rPr>
        <w:t>Низька активність респондентів (мало відповідей)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5ABE317" w14:textId="51233763" w:rsidR="0063449D" w:rsidRDefault="0063449D" w:rsidP="0063449D">
      <w:pPr>
        <w:numPr>
          <w:ilvl w:val="0"/>
          <w:numId w:val="7"/>
        </w:numPr>
        <w:tabs>
          <w:tab w:val="num" w:pos="720"/>
        </w:tabs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63449D">
        <w:rPr>
          <w:rFonts w:ascii="Times New Roman" w:hAnsi="Times New Roman" w:cs="Times New Roman"/>
          <w:sz w:val="28"/>
          <w:szCs w:val="28"/>
        </w:rPr>
        <w:t>Затримка обробки даних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F10A2F0" w14:textId="77777777" w:rsidR="0063449D" w:rsidRPr="0063449D" w:rsidRDefault="0063449D" w:rsidP="0063449D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0829898F" w14:textId="3ADD26B8" w:rsidR="0063449D" w:rsidRPr="0063449D" w:rsidRDefault="0063449D" w:rsidP="0063449D">
      <w:pPr>
        <w:pStyle w:val="a7"/>
        <w:numPr>
          <w:ilvl w:val="1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3449D">
        <w:rPr>
          <w:rFonts w:ascii="Times New Roman" w:hAnsi="Times New Roman" w:cs="Times New Roman"/>
          <w:sz w:val="28"/>
          <w:szCs w:val="28"/>
        </w:rPr>
        <w:t>Тригери (індикатори ризиків)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C8EF2F0" w14:textId="371EFD03" w:rsidR="0063449D" w:rsidRPr="0063449D" w:rsidRDefault="0063449D" w:rsidP="0063449D">
      <w:pPr>
        <w:numPr>
          <w:ilvl w:val="0"/>
          <w:numId w:val="8"/>
        </w:numPr>
        <w:tabs>
          <w:tab w:val="num" w:pos="720"/>
        </w:tabs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63449D">
        <w:rPr>
          <w:rFonts w:ascii="Times New Roman" w:hAnsi="Times New Roman" w:cs="Times New Roman"/>
          <w:sz w:val="28"/>
          <w:szCs w:val="28"/>
        </w:rPr>
        <w:t>Відставання від графіка (зсув дат задач)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30ABFAC" w14:textId="622F3100" w:rsidR="0063449D" w:rsidRPr="0063449D" w:rsidRDefault="0063449D" w:rsidP="0063449D">
      <w:pPr>
        <w:numPr>
          <w:ilvl w:val="0"/>
          <w:numId w:val="8"/>
        </w:numPr>
        <w:tabs>
          <w:tab w:val="num" w:pos="720"/>
        </w:tabs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63449D">
        <w:rPr>
          <w:rFonts w:ascii="Times New Roman" w:hAnsi="Times New Roman" w:cs="Times New Roman"/>
          <w:sz w:val="28"/>
          <w:szCs w:val="28"/>
        </w:rPr>
        <w:t>Перевищення запланованих витрат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E680532" w14:textId="56A11CBF" w:rsidR="0063449D" w:rsidRPr="0063449D" w:rsidRDefault="0063449D" w:rsidP="0063449D">
      <w:pPr>
        <w:numPr>
          <w:ilvl w:val="0"/>
          <w:numId w:val="8"/>
        </w:numPr>
        <w:tabs>
          <w:tab w:val="num" w:pos="720"/>
        </w:tabs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63449D">
        <w:rPr>
          <w:rFonts w:ascii="Times New Roman" w:hAnsi="Times New Roman" w:cs="Times New Roman"/>
          <w:sz w:val="28"/>
          <w:szCs w:val="28"/>
        </w:rPr>
        <w:t>Завантаження ресурсів &gt; 100%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79C3597" w14:textId="7E5DF02D" w:rsidR="0063449D" w:rsidRPr="0063449D" w:rsidRDefault="0063449D" w:rsidP="0063449D">
      <w:pPr>
        <w:numPr>
          <w:ilvl w:val="0"/>
          <w:numId w:val="8"/>
        </w:numPr>
        <w:tabs>
          <w:tab w:val="num" w:pos="720"/>
        </w:tabs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63449D">
        <w:rPr>
          <w:rFonts w:ascii="Times New Roman" w:hAnsi="Times New Roman" w:cs="Times New Roman"/>
          <w:sz w:val="28"/>
          <w:szCs w:val="28"/>
        </w:rPr>
        <w:t>Збільшення тривалості задач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EC0C750" w14:textId="7E48CD70" w:rsidR="0063449D" w:rsidRPr="0063449D" w:rsidRDefault="0063449D" w:rsidP="0063449D">
      <w:pPr>
        <w:numPr>
          <w:ilvl w:val="0"/>
          <w:numId w:val="8"/>
        </w:numPr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63449D">
        <w:rPr>
          <w:rFonts w:ascii="Times New Roman" w:hAnsi="Times New Roman" w:cs="Times New Roman"/>
          <w:sz w:val="28"/>
          <w:szCs w:val="28"/>
        </w:rPr>
        <w:t>Низький відсоток заповнених анкет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8CB2D49" w14:textId="77777777" w:rsidR="0063449D" w:rsidRPr="0063449D" w:rsidRDefault="0063449D" w:rsidP="006344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2A72B0" w14:textId="3234758B" w:rsidR="0063449D" w:rsidRPr="0063449D" w:rsidRDefault="0063449D" w:rsidP="0063449D">
      <w:pPr>
        <w:pStyle w:val="a7"/>
        <w:numPr>
          <w:ilvl w:val="1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3449D">
        <w:rPr>
          <w:rFonts w:ascii="Times New Roman" w:hAnsi="Times New Roman" w:cs="Times New Roman"/>
          <w:sz w:val="28"/>
          <w:szCs w:val="28"/>
        </w:rPr>
        <w:t>Оцінка ризиків</w:t>
      </w:r>
      <w:r w:rsidR="0067396A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3351"/>
        <w:gridCol w:w="3351"/>
        <w:gridCol w:w="3351"/>
      </w:tblGrid>
      <w:tr w:rsidR="0063449D" w:rsidRPr="0063449D" w14:paraId="700422B1" w14:textId="77777777" w:rsidTr="0063449D">
        <w:trPr>
          <w:jc w:val="center"/>
        </w:trPr>
        <w:tc>
          <w:tcPr>
            <w:tcW w:w="3351" w:type="dxa"/>
          </w:tcPr>
          <w:p w14:paraId="2C0C85E1" w14:textId="3F6EBC0E" w:rsidR="0063449D" w:rsidRPr="0063449D" w:rsidRDefault="0063449D" w:rsidP="0063449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344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Ризик</w:t>
            </w:r>
          </w:p>
        </w:tc>
        <w:tc>
          <w:tcPr>
            <w:tcW w:w="3351" w:type="dxa"/>
          </w:tcPr>
          <w:p w14:paraId="7FF3C012" w14:textId="16313A0F" w:rsidR="0063449D" w:rsidRPr="0063449D" w:rsidRDefault="0063449D" w:rsidP="0063449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344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Ймовірність</w:t>
            </w:r>
          </w:p>
        </w:tc>
        <w:tc>
          <w:tcPr>
            <w:tcW w:w="3351" w:type="dxa"/>
          </w:tcPr>
          <w:p w14:paraId="7778CAAC" w14:textId="798D042C" w:rsidR="0063449D" w:rsidRPr="0063449D" w:rsidRDefault="0063449D" w:rsidP="0063449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344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Вплив</w:t>
            </w:r>
          </w:p>
        </w:tc>
      </w:tr>
      <w:tr w:rsidR="0063449D" w:rsidRPr="0063449D" w14:paraId="758BC093" w14:textId="77777777" w:rsidTr="0063449D">
        <w:trPr>
          <w:jc w:val="center"/>
        </w:trPr>
        <w:tc>
          <w:tcPr>
            <w:tcW w:w="3351" w:type="dxa"/>
          </w:tcPr>
          <w:p w14:paraId="69B3C407" w14:textId="31E60B10" w:rsidR="0063449D" w:rsidRPr="0063449D" w:rsidRDefault="0063449D" w:rsidP="0063449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3449D">
              <w:rPr>
                <w:rFonts w:ascii="Times New Roman" w:hAnsi="Times New Roman" w:cs="Times New Roman"/>
                <w:sz w:val="28"/>
                <w:szCs w:val="28"/>
              </w:rPr>
              <w:t>Затримка критичних задач</w:t>
            </w:r>
          </w:p>
        </w:tc>
        <w:tc>
          <w:tcPr>
            <w:tcW w:w="3351" w:type="dxa"/>
          </w:tcPr>
          <w:p w14:paraId="6EA45DC4" w14:textId="6143410C" w:rsidR="0063449D" w:rsidRPr="0063449D" w:rsidRDefault="0063449D" w:rsidP="0063449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3449D">
              <w:rPr>
                <w:rFonts w:ascii="Times New Roman" w:hAnsi="Times New Roman" w:cs="Times New Roman"/>
                <w:sz w:val="28"/>
                <w:szCs w:val="28"/>
              </w:rPr>
              <w:t>Висока</w:t>
            </w:r>
          </w:p>
        </w:tc>
        <w:tc>
          <w:tcPr>
            <w:tcW w:w="3351" w:type="dxa"/>
          </w:tcPr>
          <w:p w14:paraId="307437C1" w14:textId="6C235A33" w:rsidR="0063449D" w:rsidRPr="0063449D" w:rsidRDefault="0063449D" w:rsidP="0063449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3449D">
              <w:rPr>
                <w:rFonts w:ascii="Times New Roman" w:hAnsi="Times New Roman" w:cs="Times New Roman"/>
                <w:sz w:val="28"/>
                <w:szCs w:val="28"/>
              </w:rPr>
              <w:t>Високий</w:t>
            </w:r>
          </w:p>
        </w:tc>
      </w:tr>
      <w:tr w:rsidR="0063449D" w:rsidRPr="0063449D" w14:paraId="3947EF39" w14:textId="77777777" w:rsidTr="0063449D">
        <w:trPr>
          <w:jc w:val="center"/>
        </w:trPr>
        <w:tc>
          <w:tcPr>
            <w:tcW w:w="3351" w:type="dxa"/>
          </w:tcPr>
          <w:p w14:paraId="0D67C2F6" w14:textId="23484580" w:rsidR="0063449D" w:rsidRPr="0063449D" w:rsidRDefault="0063449D" w:rsidP="0063449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3449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Перевищення бюджету</w:t>
            </w:r>
          </w:p>
        </w:tc>
        <w:tc>
          <w:tcPr>
            <w:tcW w:w="3351" w:type="dxa"/>
          </w:tcPr>
          <w:p w14:paraId="5CF51F40" w14:textId="269EF36D" w:rsidR="0063449D" w:rsidRPr="0063449D" w:rsidRDefault="0063449D" w:rsidP="0063449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3449D">
              <w:rPr>
                <w:rFonts w:ascii="Times New Roman" w:hAnsi="Times New Roman" w:cs="Times New Roman"/>
                <w:sz w:val="28"/>
                <w:szCs w:val="28"/>
              </w:rPr>
              <w:t>Середня</w:t>
            </w:r>
          </w:p>
        </w:tc>
        <w:tc>
          <w:tcPr>
            <w:tcW w:w="3351" w:type="dxa"/>
          </w:tcPr>
          <w:p w14:paraId="60AF1F12" w14:textId="3AED71B8" w:rsidR="0063449D" w:rsidRPr="0063449D" w:rsidRDefault="0063449D" w:rsidP="0063449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3449D">
              <w:rPr>
                <w:rFonts w:ascii="Times New Roman" w:hAnsi="Times New Roman" w:cs="Times New Roman"/>
                <w:sz w:val="28"/>
                <w:szCs w:val="28"/>
              </w:rPr>
              <w:t>Високий</w:t>
            </w:r>
          </w:p>
        </w:tc>
      </w:tr>
      <w:tr w:rsidR="0063449D" w:rsidRPr="0063449D" w14:paraId="013C36AD" w14:textId="77777777" w:rsidTr="0063449D">
        <w:trPr>
          <w:jc w:val="center"/>
        </w:trPr>
        <w:tc>
          <w:tcPr>
            <w:tcW w:w="3351" w:type="dxa"/>
          </w:tcPr>
          <w:p w14:paraId="17B136F3" w14:textId="42306082" w:rsidR="0063449D" w:rsidRPr="0063449D" w:rsidRDefault="0063449D" w:rsidP="0063449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3449D">
              <w:rPr>
                <w:rFonts w:ascii="Times New Roman" w:hAnsi="Times New Roman" w:cs="Times New Roman"/>
                <w:sz w:val="28"/>
                <w:szCs w:val="28"/>
              </w:rPr>
              <w:t>Перевантаження ресурсів</w:t>
            </w:r>
          </w:p>
        </w:tc>
        <w:tc>
          <w:tcPr>
            <w:tcW w:w="3351" w:type="dxa"/>
          </w:tcPr>
          <w:p w14:paraId="5E5830E0" w14:textId="54F32BB3" w:rsidR="0063449D" w:rsidRPr="0063449D" w:rsidRDefault="0063449D" w:rsidP="0063449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3449D">
              <w:rPr>
                <w:rFonts w:ascii="Times New Roman" w:hAnsi="Times New Roman" w:cs="Times New Roman"/>
                <w:sz w:val="28"/>
                <w:szCs w:val="28"/>
              </w:rPr>
              <w:t>Середня</w:t>
            </w:r>
          </w:p>
        </w:tc>
        <w:tc>
          <w:tcPr>
            <w:tcW w:w="3351" w:type="dxa"/>
          </w:tcPr>
          <w:p w14:paraId="0495C892" w14:textId="0FE04F04" w:rsidR="0063449D" w:rsidRPr="0063449D" w:rsidRDefault="0063449D" w:rsidP="0063449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3449D">
              <w:rPr>
                <w:rFonts w:ascii="Times New Roman" w:hAnsi="Times New Roman" w:cs="Times New Roman"/>
                <w:sz w:val="28"/>
                <w:szCs w:val="28"/>
              </w:rPr>
              <w:t>Середній</w:t>
            </w:r>
          </w:p>
        </w:tc>
      </w:tr>
      <w:tr w:rsidR="0063449D" w:rsidRPr="0063449D" w14:paraId="7B2D25F9" w14:textId="77777777" w:rsidTr="0063449D">
        <w:trPr>
          <w:jc w:val="center"/>
        </w:trPr>
        <w:tc>
          <w:tcPr>
            <w:tcW w:w="3351" w:type="dxa"/>
          </w:tcPr>
          <w:p w14:paraId="7E0A2FB5" w14:textId="2B440FE4" w:rsidR="0063449D" w:rsidRPr="0063449D" w:rsidRDefault="0063449D" w:rsidP="0063449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3449D">
              <w:rPr>
                <w:rFonts w:ascii="Times New Roman" w:hAnsi="Times New Roman" w:cs="Times New Roman"/>
                <w:sz w:val="28"/>
                <w:szCs w:val="28"/>
              </w:rPr>
              <w:t>Помилки в анкетах</w:t>
            </w:r>
          </w:p>
        </w:tc>
        <w:tc>
          <w:tcPr>
            <w:tcW w:w="3351" w:type="dxa"/>
          </w:tcPr>
          <w:p w14:paraId="61DFCC58" w14:textId="6D226395" w:rsidR="0063449D" w:rsidRPr="0063449D" w:rsidRDefault="0063449D" w:rsidP="0063449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3449D">
              <w:rPr>
                <w:rFonts w:ascii="Times New Roman" w:hAnsi="Times New Roman" w:cs="Times New Roman"/>
                <w:sz w:val="28"/>
                <w:szCs w:val="28"/>
              </w:rPr>
              <w:t>Низька</w:t>
            </w:r>
          </w:p>
        </w:tc>
        <w:tc>
          <w:tcPr>
            <w:tcW w:w="3351" w:type="dxa"/>
          </w:tcPr>
          <w:p w14:paraId="67D5410B" w14:textId="5B534F73" w:rsidR="0063449D" w:rsidRPr="0063449D" w:rsidRDefault="0063449D" w:rsidP="0063449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3449D">
              <w:rPr>
                <w:rFonts w:ascii="Times New Roman" w:hAnsi="Times New Roman" w:cs="Times New Roman"/>
                <w:sz w:val="28"/>
                <w:szCs w:val="28"/>
              </w:rPr>
              <w:t>Середній</w:t>
            </w:r>
          </w:p>
        </w:tc>
      </w:tr>
      <w:tr w:rsidR="0063449D" w:rsidRPr="0063449D" w14:paraId="5B563484" w14:textId="77777777" w:rsidTr="0063449D">
        <w:trPr>
          <w:jc w:val="center"/>
        </w:trPr>
        <w:tc>
          <w:tcPr>
            <w:tcW w:w="3351" w:type="dxa"/>
          </w:tcPr>
          <w:p w14:paraId="0E16BFA4" w14:textId="261BE697" w:rsidR="0063449D" w:rsidRPr="0063449D" w:rsidRDefault="0063449D" w:rsidP="0063449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3449D">
              <w:rPr>
                <w:rFonts w:ascii="Times New Roman" w:hAnsi="Times New Roman" w:cs="Times New Roman"/>
                <w:sz w:val="28"/>
                <w:szCs w:val="28"/>
              </w:rPr>
              <w:t>Низька активність</w:t>
            </w:r>
          </w:p>
        </w:tc>
        <w:tc>
          <w:tcPr>
            <w:tcW w:w="3351" w:type="dxa"/>
          </w:tcPr>
          <w:p w14:paraId="18753A6D" w14:textId="1769F358" w:rsidR="0063449D" w:rsidRPr="0063449D" w:rsidRDefault="0063449D" w:rsidP="0063449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3449D">
              <w:rPr>
                <w:rFonts w:ascii="Times New Roman" w:hAnsi="Times New Roman" w:cs="Times New Roman"/>
                <w:sz w:val="28"/>
                <w:szCs w:val="28"/>
              </w:rPr>
              <w:t>Середня</w:t>
            </w:r>
          </w:p>
        </w:tc>
        <w:tc>
          <w:tcPr>
            <w:tcW w:w="3351" w:type="dxa"/>
          </w:tcPr>
          <w:p w14:paraId="19C2A590" w14:textId="56A92B31" w:rsidR="0063449D" w:rsidRPr="0063449D" w:rsidRDefault="0063449D" w:rsidP="0063449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3449D">
              <w:rPr>
                <w:rFonts w:ascii="Times New Roman" w:hAnsi="Times New Roman" w:cs="Times New Roman"/>
                <w:sz w:val="28"/>
                <w:szCs w:val="28"/>
              </w:rPr>
              <w:t>Високий</w:t>
            </w:r>
          </w:p>
        </w:tc>
      </w:tr>
    </w:tbl>
    <w:p w14:paraId="1E4C171D" w14:textId="77777777" w:rsidR="0063449D" w:rsidRPr="0063449D" w:rsidRDefault="0063449D" w:rsidP="006344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43002E" w14:textId="47C02ABD" w:rsidR="0063449D" w:rsidRPr="0063449D" w:rsidRDefault="0063449D" w:rsidP="0063449D">
      <w:pPr>
        <w:pStyle w:val="a7"/>
        <w:numPr>
          <w:ilvl w:val="1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3449D">
        <w:rPr>
          <w:rFonts w:ascii="Times New Roman" w:hAnsi="Times New Roman" w:cs="Times New Roman"/>
          <w:sz w:val="28"/>
          <w:szCs w:val="28"/>
        </w:rPr>
        <w:t>План зниження ризиків</w:t>
      </w:r>
      <w:r w:rsidR="0067396A">
        <w:rPr>
          <w:rFonts w:ascii="Times New Roman" w:hAnsi="Times New Roman" w:cs="Times New Roman"/>
          <w:sz w:val="28"/>
          <w:szCs w:val="28"/>
        </w:rPr>
        <w:t>:</w:t>
      </w:r>
    </w:p>
    <w:p w14:paraId="366ABF26" w14:textId="45813ECB" w:rsidR="0063449D" w:rsidRPr="0063449D" w:rsidRDefault="0063449D" w:rsidP="0063449D">
      <w:pPr>
        <w:numPr>
          <w:ilvl w:val="0"/>
          <w:numId w:val="9"/>
        </w:numPr>
        <w:tabs>
          <w:tab w:val="num" w:pos="720"/>
        </w:tabs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63449D">
        <w:rPr>
          <w:rFonts w:ascii="Times New Roman" w:hAnsi="Times New Roman" w:cs="Times New Roman"/>
          <w:sz w:val="28"/>
          <w:szCs w:val="28"/>
        </w:rPr>
        <w:t>Додатковий контроль критичних задач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833F7DC" w14:textId="46D86144" w:rsidR="0063449D" w:rsidRPr="0063449D" w:rsidRDefault="0063449D" w:rsidP="0063449D">
      <w:pPr>
        <w:numPr>
          <w:ilvl w:val="0"/>
          <w:numId w:val="9"/>
        </w:numPr>
        <w:tabs>
          <w:tab w:val="num" w:pos="720"/>
        </w:tabs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63449D">
        <w:rPr>
          <w:rFonts w:ascii="Times New Roman" w:hAnsi="Times New Roman" w:cs="Times New Roman"/>
          <w:sz w:val="28"/>
          <w:szCs w:val="28"/>
        </w:rPr>
        <w:t>Резерв часу для довгих задач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CB891B5" w14:textId="69A7F28B" w:rsidR="0063449D" w:rsidRPr="0063449D" w:rsidRDefault="0063449D" w:rsidP="0063449D">
      <w:pPr>
        <w:numPr>
          <w:ilvl w:val="0"/>
          <w:numId w:val="9"/>
        </w:numPr>
        <w:tabs>
          <w:tab w:val="num" w:pos="720"/>
        </w:tabs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63449D">
        <w:rPr>
          <w:rFonts w:ascii="Times New Roman" w:hAnsi="Times New Roman" w:cs="Times New Roman"/>
          <w:sz w:val="28"/>
          <w:szCs w:val="28"/>
        </w:rPr>
        <w:t>Перерозподіл ресурсів при перевантаженні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FBA9DFB" w14:textId="78269C19" w:rsidR="0063449D" w:rsidRPr="0063449D" w:rsidRDefault="0063449D" w:rsidP="0063449D">
      <w:pPr>
        <w:numPr>
          <w:ilvl w:val="0"/>
          <w:numId w:val="9"/>
        </w:numPr>
        <w:tabs>
          <w:tab w:val="num" w:pos="720"/>
        </w:tabs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63449D">
        <w:rPr>
          <w:rFonts w:ascii="Times New Roman" w:hAnsi="Times New Roman" w:cs="Times New Roman"/>
          <w:sz w:val="28"/>
          <w:szCs w:val="28"/>
        </w:rPr>
        <w:t>Попереднє тестування анкет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54B55C4" w14:textId="28261FB7" w:rsidR="0063449D" w:rsidRPr="0063449D" w:rsidRDefault="0063449D" w:rsidP="0063449D">
      <w:pPr>
        <w:numPr>
          <w:ilvl w:val="0"/>
          <w:numId w:val="9"/>
        </w:numPr>
        <w:tabs>
          <w:tab w:val="num" w:pos="720"/>
        </w:tabs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63449D">
        <w:rPr>
          <w:rFonts w:ascii="Times New Roman" w:hAnsi="Times New Roman" w:cs="Times New Roman"/>
          <w:sz w:val="28"/>
          <w:szCs w:val="28"/>
        </w:rPr>
        <w:t>Мотивація респондентів (нагадування, пояснення)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AF93540" w14:textId="658D26EA" w:rsidR="0063449D" w:rsidRPr="0063449D" w:rsidRDefault="0067396A" w:rsidP="0063449D">
      <w:pPr>
        <w:pStyle w:val="a7"/>
        <w:numPr>
          <w:ilvl w:val="1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7396A">
        <w:rPr>
          <w:rFonts w:ascii="Times New Roman" w:hAnsi="Times New Roman" w:cs="Times New Roman"/>
          <w:sz w:val="28"/>
          <w:szCs w:val="28"/>
        </w:rPr>
        <w:t>Пріоритети</w:t>
      </w:r>
      <w:r w:rsidR="0063449D" w:rsidRPr="0063449D">
        <w:rPr>
          <w:rFonts w:ascii="Times New Roman" w:hAnsi="Times New Roman" w:cs="Times New Roman"/>
          <w:sz w:val="28"/>
          <w:szCs w:val="28"/>
        </w:rPr>
        <w:t xml:space="preserve"> ризик</w:t>
      </w:r>
      <w:r>
        <w:rPr>
          <w:rFonts w:ascii="Times New Roman" w:hAnsi="Times New Roman" w:cs="Times New Roman"/>
          <w:sz w:val="28"/>
          <w:szCs w:val="28"/>
        </w:rPr>
        <w:t>ів:</w:t>
      </w:r>
    </w:p>
    <w:p w14:paraId="757CB95B" w14:textId="743EA7DC" w:rsidR="0063449D" w:rsidRPr="0063449D" w:rsidRDefault="0067396A" w:rsidP="006344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Високий пріоритет</w:t>
      </w:r>
      <w:r w:rsidR="0063449D" w:rsidRPr="0063449D">
        <w:rPr>
          <w:rFonts w:ascii="Times New Roman" w:hAnsi="Times New Roman" w:cs="Times New Roman"/>
          <w:sz w:val="28"/>
          <w:szCs w:val="28"/>
        </w:rPr>
        <w:t>:</w:t>
      </w:r>
    </w:p>
    <w:p w14:paraId="4CDFC17B" w14:textId="3E436839" w:rsidR="0063449D" w:rsidRPr="0063449D" w:rsidRDefault="0063449D" w:rsidP="0063449D">
      <w:pPr>
        <w:numPr>
          <w:ilvl w:val="0"/>
          <w:numId w:val="10"/>
        </w:numPr>
        <w:tabs>
          <w:tab w:val="num" w:pos="720"/>
        </w:tabs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63449D">
        <w:rPr>
          <w:rFonts w:ascii="Times New Roman" w:hAnsi="Times New Roman" w:cs="Times New Roman"/>
          <w:sz w:val="28"/>
          <w:szCs w:val="28"/>
        </w:rPr>
        <w:t>Затримки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F0E7B67" w14:textId="5A322E09" w:rsidR="0063449D" w:rsidRPr="0063449D" w:rsidRDefault="0063449D" w:rsidP="0063449D">
      <w:pPr>
        <w:numPr>
          <w:ilvl w:val="0"/>
          <w:numId w:val="10"/>
        </w:numPr>
        <w:tabs>
          <w:tab w:val="num" w:pos="720"/>
        </w:tabs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63449D">
        <w:rPr>
          <w:rFonts w:ascii="Times New Roman" w:hAnsi="Times New Roman" w:cs="Times New Roman"/>
          <w:sz w:val="28"/>
          <w:szCs w:val="28"/>
        </w:rPr>
        <w:t>Бюджет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9A0F197" w14:textId="6EA54E94" w:rsidR="0063449D" w:rsidRPr="0063449D" w:rsidRDefault="0063449D" w:rsidP="0063449D">
      <w:pPr>
        <w:numPr>
          <w:ilvl w:val="0"/>
          <w:numId w:val="10"/>
        </w:numPr>
        <w:tabs>
          <w:tab w:val="num" w:pos="720"/>
        </w:tabs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63449D">
        <w:rPr>
          <w:rFonts w:ascii="Times New Roman" w:hAnsi="Times New Roman" w:cs="Times New Roman"/>
          <w:sz w:val="28"/>
          <w:szCs w:val="28"/>
        </w:rPr>
        <w:t>Ресурси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E60F929" w14:textId="023DD21E" w:rsidR="0063449D" w:rsidRPr="0063449D" w:rsidRDefault="0067396A" w:rsidP="006344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Низький</w:t>
      </w:r>
      <w:r w:rsidR="0063449D" w:rsidRPr="0063449D">
        <w:rPr>
          <w:rFonts w:ascii="Times New Roman" w:hAnsi="Times New Roman" w:cs="Times New Roman"/>
          <w:sz w:val="28"/>
          <w:szCs w:val="28"/>
        </w:rPr>
        <w:t xml:space="preserve"> пріоритет:</w:t>
      </w:r>
    </w:p>
    <w:p w14:paraId="0943626E" w14:textId="666637BF" w:rsidR="0063449D" w:rsidRPr="0063449D" w:rsidRDefault="0063449D" w:rsidP="0063449D">
      <w:pPr>
        <w:numPr>
          <w:ilvl w:val="0"/>
          <w:numId w:val="11"/>
        </w:numPr>
        <w:tabs>
          <w:tab w:val="num" w:pos="720"/>
        </w:tabs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63449D">
        <w:rPr>
          <w:rFonts w:ascii="Times New Roman" w:hAnsi="Times New Roman" w:cs="Times New Roman"/>
          <w:sz w:val="28"/>
          <w:szCs w:val="28"/>
        </w:rPr>
        <w:t>Незначні затримки (&lt;1 день)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923C2D7" w14:textId="4D5CDA27" w:rsidR="0063449D" w:rsidRPr="0063449D" w:rsidRDefault="0063449D" w:rsidP="0063449D">
      <w:pPr>
        <w:numPr>
          <w:ilvl w:val="0"/>
          <w:numId w:val="11"/>
        </w:numPr>
        <w:tabs>
          <w:tab w:val="num" w:pos="720"/>
        </w:tabs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63449D">
        <w:rPr>
          <w:rFonts w:ascii="Times New Roman" w:hAnsi="Times New Roman" w:cs="Times New Roman"/>
          <w:sz w:val="28"/>
          <w:szCs w:val="28"/>
        </w:rPr>
        <w:t>Мал</w:t>
      </w:r>
      <w:r w:rsidR="0067396A">
        <w:rPr>
          <w:rFonts w:ascii="Times New Roman" w:hAnsi="Times New Roman" w:cs="Times New Roman"/>
          <w:sz w:val="28"/>
          <w:szCs w:val="28"/>
        </w:rPr>
        <w:t>а</w:t>
      </w:r>
      <w:r w:rsidRPr="0063449D">
        <w:rPr>
          <w:rFonts w:ascii="Times New Roman" w:hAnsi="Times New Roman" w:cs="Times New Roman"/>
          <w:sz w:val="28"/>
          <w:szCs w:val="28"/>
        </w:rPr>
        <w:t xml:space="preserve"> перевитрата бюджету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100FF95" w14:textId="0124D820" w:rsidR="0063449D" w:rsidRPr="0063449D" w:rsidRDefault="0063449D" w:rsidP="0063449D">
      <w:pPr>
        <w:pStyle w:val="a7"/>
        <w:numPr>
          <w:ilvl w:val="1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3449D">
        <w:rPr>
          <w:rFonts w:ascii="Times New Roman" w:hAnsi="Times New Roman" w:cs="Times New Roman"/>
          <w:sz w:val="28"/>
          <w:szCs w:val="28"/>
        </w:rPr>
        <w:t>Відповідальні особи</w:t>
      </w:r>
      <w:r w:rsidR="0067396A">
        <w:rPr>
          <w:rFonts w:ascii="Times New Roman" w:hAnsi="Times New Roman" w:cs="Times New Roman"/>
          <w:sz w:val="28"/>
          <w:szCs w:val="28"/>
        </w:rPr>
        <w:t>:</w:t>
      </w:r>
    </w:p>
    <w:p w14:paraId="4E59D8C3" w14:textId="2F689A54" w:rsidR="0063449D" w:rsidRPr="0063449D" w:rsidRDefault="0063449D" w:rsidP="0063449D">
      <w:pPr>
        <w:numPr>
          <w:ilvl w:val="0"/>
          <w:numId w:val="12"/>
        </w:numPr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63449D">
        <w:rPr>
          <w:rFonts w:ascii="Times New Roman" w:hAnsi="Times New Roman" w:cs="Times New Roman"/>
          <w:sz w:val="28"/>
          <w:szCs w:val="28"/>
        </w:rPr>
        <w:t xml:space="preserve">Менеджер проекту </w:t>
      </w:r>
      <w:r w:rsidR="0067396A">
        <w:rPr>
          <w:rFonts w:ascii="Times New Roman" w:hAnsi="Times New Roman" w:cs="Times New Roman"/>
          <w:sz w:val="28"/>
          <w:szCs w:val="28"/>
        </w:rPr>
        <w:t xml:space="preserve">– </w:t>
      </w:r>
      <w:r w:rsidRPr="0063449D">
        <w:rPr>
          <w:rFonts w:ascii="Times New Roman" w:hAnsi="Times New Roman" w:cs="Times New Roman"/>
          <w:sz w:val="28"/>
          <w:szCs w:val="28"/>
        </w:rPr>
        <w:t xml:space="preserve"> контроль ризиків і строків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7DD7E63" w14:textId="0E7E2044" w:rsidR="0063449D" w:rsidRPr="0063449D" w:rsidRDefault="0063449D" w:rsidP="0063449D">
      <w:pPr>
        <w:numPr>
          <w:ilvl w:val="0"/>
          <w:numId w:val="12"/>
        </w:numPr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63449D">
        <w:rPr>
          <w:rFonts w:ascii="Times New Roman" w:hAnsi="Times New Roman" w:cs="Times New Roman"/>
          <w:sz w:val="28"/>
          <w:szCs w:val="28"/>
        </w:rPr>
        <w:t xml:space="preserve">Аналітик </w:t>
      </w:r>
      <w:r w:rsidR="0067396A">
        <w:rPr>
          <w:rFonts w:ascii="Times New Roman" w:hAnsi="Times New Roman" w:cs="Times New Roman"/>
          <w:sz w:val="28"/>
          <w:szCs w:val="28"/>
        </w:rPr>
        <w:t xml:space="preserve">– </w:t>
      </w:r>
      <w:r w:rsidRPr="0063449D">
        <w:rPr>
          <w:rFonts w:ascii="Times New Roman" w:hAnsi="Times New Roman" w:cs="Times New Roman"/>
          <w:sz w:val="28"/>
          <w:szCs w:val="28"/>
        </w:rPr>
        <w:t xml:space="preserve"> якість даних і аналіз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7469C18" w14:textId="37A441B8" w:rsidR="0063449D" w:rsidRPr="0063449D" w:rsidRDefault="0063449D" w:rsidP="0063449D">
      <w:pPr>
        <w:numPr>
          <w:ilvl w:val="0"/>
          <w:numId w:val="12"/>
        </w:numPr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63449D">
        <w:rPr>
          <w:rFonts w:ascii="Times New Roman" w:hAnsi="Times New Roman" w:cs="Times New Roman"/>
          <w:sz w:val="28"/>
          <w:szCs w:val="28"/>
        </w:rPr>
        <w:t xml:space="preserve">Методолог </w:t>
      </w:r>
      <w:r w:rsidR="0067396A">
        <w:rPr>
          <w:rFonts w:ascii="Times New Roman" w:hAnsi="Times New Roman" w:cs="Times New Roman"/>
          <w:sz w:val="28"/>
          <w:szCs w:val="28"/>
        </w:rPr>
        <w:t xml:space="preserve">– </w:t>
      </w:r>
      <w:r w:rsidRPr="0063449D">
        <w:rPr>
          <w:rFonts w:ascii="Times New Roman" w:hAnsi="Times New Roman" w:cs="Times New Roman"/>
          <w:sz w:val="28"/>
          <w:szCs w:val="28"/>
        </w:rPr>
        <w:t xml:space="preserve"> анкети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ADF0F6D" w14:textId="6A9EBE15" w:rsidR="0063449D" w:rsidRPr="0063449D" w:rsidRDefault="0063449D" w:rsidP="0063449D">
      <w:pPr>
        <w:numPr>
          <w:ilvl w:val="0"/>
          <w:numId w:val="12"/>
        </w:numPr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63449D">
        <w:rPr>
          <w:rFonts w:ascii="Times New Roman" w:hAnsi="Times New Roman" w:cs="Times New Roman"/>
          <w:sz w:val="28"/>
          <w:szCs w:val="28"/>
        </w:rPr>
        <w:t xml:space="preserve">Оператор </w:t>
      </w:r>
      <w:r w:rsidR="0067396A">
        <w:rPr>
          <w:rFonts w:ascii="Times New Roman" w:hAnsi="Times New Roman" w:cs="Times New Roman"/>
          <w:sz w:val="28"/>
          <w:szCs w:val="28"/>
        </w:rPr>
        <w:t xml:space="preserve">– </w:t>
      </w:r>
      <w:r w:rsidRPr="0063449D">
        <w:rPr>
          <w:rFonts w:ascii="Times New Roman" w:hAnsi="Times New Roman" w:cs="Times New Roman"/>
          <w:sz w:val="28"/>
          <w:szCs w:val="28"/>
        </w:rPr>
        <w:t xml:space="preserve"> обробка даних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CB4903D" w14:textId="1AE29F49" w:rsidR="0063449D" w:rsidRPr="0063449D" w:rsidRDefault="0063449D" w:rsidP="0063449D">
      <w:pPr>
        <w:pStyle w:val="a7"/>
        <w:numPr>
          <w:ilvl w:val="1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3449D">
        <w:rPr>
          <w:rFonts w:ascii="Times New Roman" w:hAnsi="Times New Roman" w:cs="Times New Roman"/>
          <w:sz w:val="28"/>
          <w:szCs w:val="28"/>
        </w:rPr>
        <w:t>Резерви</w:t>
      </w:r>
      <w:r w:rsidR="0067396A">
        <w:rPr>
          <w:rFonts w:ascii="Times New Roman" w:hAnsi="Times New Roman" w:cs="Times New Roman"/>
          <w:sz w:val="28"/>
          <w:szCs w:val="28"/>
        </w:rPr>
        <w:t>:</w:t>
      </w:r>
    </w:p>
    <w:p w14:paraId="460E436F" w14:textId="7041D013" w:rsidR="0063449D" w:rsidRPr="0063449D" w:rsidRDefault="0063449D" w:rsidP="0067396A">
      <w:pPr>
        <w:numPr>
          <w:ilvl w:val="0"/>
          <w:numId w:val="13"/>
        </w:numPr>
        <w:tabs>
          <w:tab w:val="num" w:pos="720"/>
        </w:tabs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63449D">
        <w:rPr>
          <w:rFonts w:ascii="Times New Roman" w:hAnsi="Times New Roman" w:cs="Times New Roman"/>
          <w:sz w:val="28"/>
          <w:szCs w:val="28"/>
        </w:rPr>
        <w:t>Часовий резерв: за рахунок довгих задач (38 днів)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C3DD9E9" w14:textId="402D94BC" w:rsidR="0063449D" w:rsidRPr="0063449D" w:rsidRDefault="0063449D" w:rsidP="0067396A">
      <w:pPr>
        <w:numPr>
          <w:ilvl w:val="0"/>
          <w:numId w:val="13"/>
        </w:numPr>
        <w:tabs>
          <w:tab w:val="num" w:pos="720"/>
        </w:tabs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63449D">
        <w:rPr>
          <w:rFonts w:ascii="Times New Roman" w:hAnsi="Times New Roman" w:cs="Times New Roman"/>
          <w:sz w:val="28"/>
          <w:szCs w:val="28"/>
        </w:rPr>
        <w:t>Бюджетний резерв: ~10–15% від загальної вартості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A5C9502" w14:textId="030565F3" w:rsidR="0063449D" w:rsidRPr="0063449D" w:rsidRDefault="0063449D" w:rsidP="0063449D">
      <w:pPr>
        <w:pStyle w:val="a7"/>
        <w:numPr>
          <w:ilvl w:val="1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3449D">
        <w:rPr>
          <w:rFonts w:ascii="Times New Roman" w:hAnsi="Times New Roman" w:cs="Times New Roman"/>
          <w:sz w:val="28"/>
          <w:szCs w:val="28"/>
        </w:rPr>
        <w:t>Альтернативні стратегії</w:t>
      </w:r>
      <w:r w:rsidR="0067396A">
        <w:rPr>
          <w:rFonts w:ascii="Times New Roman" w:hAnsi="Times New Roman" w:cs="Times New Roman"/>
          <w:sz w:val="28"/>
          <w:szCs w:val="28"/>
        </w:rPr>
        <w:t>:</w:t>
      </w:r>
    </w:p>
    <w:p w14:paraId="2CCD5DAC" w14:textId="77777777" w:rsidR="0063449D" w:rsidRPr="0063449D" w:rsidRDefault="0063449D" w:rsidP="0063449D">
      <w:pPr>
        <w:numPr>
          <w:ilvl w:val="0"/>
          <w:numId w:val="14"/>
        </w:numPr>
        <w:tabs>
          <w:tab w:val="num" w:pos="720"/>
        </w:tabs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63449D">
        <w:rPr>
          <w:rFonts w:ascii="Times New Roman" w:hAnsi="Times New Roman" w:cs="Times New Roman"/>
          <w:sz w:val="28"/>
          <w:szCs w:val="28"/>
        </w:rPr>
        <w:t xml:space="preserve">Скорочення обсягу дослідження </w:t>
      </w:r>
    </w:p>
    <w:p w14:paraId="5D8F5132" w14:textId="77777777" w:rsidR="0063449D" w:rsidRPr="0063449D" w:rsidRDefault="0063449D" w:rsidP="0063449D">
      <w:pPr>
        <w:numPr>
          <w:ilvl w:val="0"/>
          <w:numId w:val="14"/>
        </w:numPr>
        <w:tabs>
          <w:tab w:val="num" w:pos="720"/>
        </w:tabs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63449D">
        <w:rPr>
          <w:rFonts w:ascii="Times New Roman" w:hAnsi="Times New Roman" w:cs="Times New Roman"/>
          <w:sz w:val="28"/>
          <w:szCs w:val="28"/>
        </w:rPr>
        <w:t xml:space="preserve">Залучення додаткових ресурсів </w:t>
      </w:r>
    </w:p>
    <w:p w14:paraId="779EECA2" w14:textId="33588131" w:rsidR="0063449D" w:rsidRPr="0063449D" w:rsidRDefault="0063449D" w:rsidP="0063449D">
      <w:pPr>
        <w:numPr>
          <w:ilvl w:val="0"/>
          <w:numId w:val="14"/>
        </w:numPr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63449D">
        <w:rPr>
          <w:rFonts w:ascii="Times New Roman" w:hAnsi="Times New Roman" w:cs="Times New Roman"/>
          <w:sz w:val="28"/>
          <w:szCs w:val="28"/>
        </w:rPr>
        <w:lastRenderedPageBreak/>
        <w:t xml:space="preserve">Спрощення обробки даних </w:t>
      </w:r>
    </w:p>
    <w:p w14:paraId="552C9623" w14:textId="77777777" w:rsidR="0063449D" w:rsidRDefault="0063449D" w:rsidP="0018596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8FEAECD" w14:textId="541653EF" w:rsidR="007D0962" w:rsidRPr="005C3E1D" w:rsidRDefault="00E93D12" w:rsidP="001859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75F1"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  <w:r w:rsidRPr="00F775F1">
        <w:rPr>
          <w:rFonts w:ascii="Times New Roman" w:hAnsi="Times New Roman" w:cs="Times New Roman"/>
          <w:sz w:val="28"/>
          <w:szCs w:val="28"/>
        </w:rPr>
        <w:t xml:space="preserve"> </w:t>
      </w:r>
      <w:r w:rsidRPr="005C3E1D">
        <w:rPr>
          <w:rFonts w:ascii="Times New Roman" w:hAnsi="Times New Roman" w:cs="Times New Roman"/>
          <w:sz w:val="28"/>
          <w:szCs w:val="28"/>
        </w:rPr>
        <w:t xml:space="preserve">на цій лабораторній роботі ми </w:t>
      </w:r>
      <w:r w:rsidR="0018596B" w:rsidRPr="005C3E1D">
        <w:rPr>
          <w:rFonts w:ascii="Times New Roman" w:eastAsia="Times New Roman" w:hAnsi="Times New Roman" w:cs="Times New Roman"/>
          <w:sz w:val="28"/>
          <w:szCs w:val="28"/>
        </w:rPr>
        <w:t xml:space="preserve">ознайомилися </w:t>
      </w:r>
      <w:r w:rsidR="005C3E1D" w:rsidRPr="005C3E1D">
        <w:rPr>
          <w:rFonts w:ascii="Times New Roman" w:eastAsia="Times New Roman" w:hAnsi="Times New Roman" w:cs="Times New Roman"/>
          <w:sz w:val="28"/>
          <w:szCs w:val="28"/>
        </w:rPr>
        <w:t>з методами визначення ризиків проекту за допомогою середовища MS Project. Визначили задачі з високим ризиком на підставі даних про тривалість і критичного шляху, визначили ризики бюджету, ризики ресурсів, вказали вірогідність ризиків для деяких задач і розрахували очікувані втрати. Оцінили тривалість задач методом PERT. Розробили план з управління ризиками та зберегли проміжний план.</w:t>
      </w:r>
    </w:p>
    <w:p w14:paraId="6C3E5AC1" w14:textId="3D84D533" w:rsidR="006639F6" w:rsidRPr="00782ABA" w:rsidRDefault="006639F6" w:rsidP="007D096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EAE8935" w14:textId="4C7AC0BE" w:rsidR="00276AD7" w:rsidRDefault="002572FC" w:rsidP="005C3E1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D3CC2">
        <w:rPr>
          <w:rFonts w:ascii="Times New Roman" w:eastAsia="Times New Roman" w:hAnsi="Times New Roman" w:cs="Times New Roman"/>
          <w:b/>
          <w:sz w:val="28"/>
          <w:szCs w:val="28"/>
        </w:rPr>
        <w:t>Контрольні питання</w:t>
      </w:r>
      <w:r w:rsidR="00CE7B85" w:rsidRPr="000D3CC2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7B6B2823" w14:textId="707F3356" w:rsidR="0067396A" w:rsidRPr="00FD7D03" w:rsidRDefault="0067396A" w:rsidP="00FD7D03">
      <w:pPr>
        <w:pStyle w:val="a7"/>
        <w:numPr>
          <w:ilvl w:val="2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D7D0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Що таке ризик? Види ризиків </w:t>
      </w:r>
      <w:r w:rsidR="00FD7D03" w:rsidRPr="00FD7D03">
        <w:rPr>
          <w:rFonts w:ascii="Times New Roman" w:eastAsia="Times New Roman" w:hAnsi="Times New Roman" w:cs="Times New Roman"/>
          <w:b/>
          <w:bCs/>
          <w:sz w:val="28"/>
          <w:szCs w:val="28"/>
        </w:rPr>
        <w:t>проекту</w:t>
      </w:r>
    </w:p>
    <w:p w14:paraId="58EFD29B" w14:textId="4F5A8C13" w:rsidR="0067396A" w:rsidRPr="0067396A" w:rsidRDefault="0067396A" w:rsidP="00FD7D0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396A">
        <w:rPr>
          <w:rFonts w:ascii="Times New Roman" w:eastAsia="Times New Roman" w:hAnsi="Times New Roman" w:cs="Times New Roman"/>
          <w:sz w:val="28"/>
          <w:szCs w:val="28"/>
        </w:rPr>
        <w:t xml:space="preserve">Ризик </w:t>
      </w:r>
      <w:r w:rsidR="00FD7D03" w:rsidRPr="00FD7D03"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Pr="0067396A">
        <w:rPr>
          <w:rFonts w:ascii="Times New Roman" w:eastAsia="Times New Roman" w:hAnsi="Times New Roman" w:cs="Times New Roman"/>
          <w:sz w:val="28"/>
          <w:szCs w:val="28"/>
        </w:rPr>
        <w:t xml:space="preserve">це подія або умова, яка може негативно вплинути на виконання </w:t>
      </w:r>
      <w:r w:rsidR="00FD7D03" w:rsidRPr="0067396A">
        <w:rPr>
          <w:rFonts w:ascii="Times New Roman" w:eastAsia="Times New Roman" w:hAnsi="Times New Roman" w:cs="Times New Roman"/>
          <w:sz w:val="28"/>
          <w:szCs w:val="28"/>
        </w:rPr>
        <w:t>проекту</w:t>
      </w:r>
      <w:r w:rsidRPr="0067396A">
        <w:rPr>
          <w:rFonts w:ascii="Times New Roman" w:eastAsia="Times New Roman" w:hAnsi="Times New Roman" w:cs="Times New Roman"/>
          <w:sz w:val="28"/>
          <w:szCs w:val="28"/>
        </w:rPr>
        <w:t>, зокрема на строки, бюджет, якість або обсяг робіт.</w:t>
      </w:r>
    </w:p>
    <w:p w14:paraId="036F62F2" w14:textId="1153907B" w:rsidR="0067396A" w:rsidRPr="0067396A" w:rsidRDefault="0067396A" w:rsidP="00FD7D0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396A">
        <w:rPr>
          <w:rFonts w:ascii="Times New Roman" w:eastAsia="Times New Roman" w:hAnsi="Times New Roman" w:cs="Times New Roman"/>
          <w:sz w:val="28"/>
          <w:szCs w:val="28"/>
        </w:rPr>
        <w:t xml:space="preserve">Основні види ризиків </w:t>
      </w:r>
      <w:r w:rsidR="00FD7D03" w:rsidRPr="0067396A">
        <w:rPr>
          <w:rFonts w:ascii="Times New Roman" w:eastAsia="Times New Roman" w:hAnsi="Times New Roman" w:cs="Times New Roman"/>
          <w:sz w:val="28"/>
          <w:szCs w:val="28"/>
        </w:rPr>
        <w:t>проекту</w:t>
      </w:r>
      <w:r w:rsidRPr="0067396A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333A133" w14:textId="77777777" w:rsidR="0067396A" w:rsidRPr="0067396A" w:rsidRDefault="0067396A" w:rsidP="00FD7D03">
      <w:pPr>
        <w:numPr>
          <w:ilvl w:val="0"/>
          <w:numId w:val="15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396A">
        <w:rPr>
          <w:rFonts w:ascii="Times New Roman" w:eastAsia="Times New Roman" w:hAnsi="Times New Roman" w:cs="Times New Roman"/>
          <w:sz w:val="28"/>
          <w:szCs w:val="28"/>
        </w:rPr>
        <w:t xml:space="preserve">календарні (затримка виконання задач); </w:t>
      </w:r>
    </w:p>
    <w:p w14:paraId="4EBBFFB6" w14:textId="77777777" w:rsidR="0067396A" w:rsidRPr="0067396A" w:rsidRDefault="0067396A" w:rsidP="00FD7D03">
      <w:pPr>
        <w:numPr>
          <w:ilvl w:val="0"/>
          <w:numId w:val="15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396A">
        <w:rPr>
          <w:rFonts w:ascii="Times New Roman" w:eastAsia="Times New Roman" w:hAnsi="Times New Roman" w:cs="Times New Roman"/>
          <w:sz w:val="28"/>
          <w:szCs w:val="28"/>
        </w:rPr>
        <w:t xml:space="preserve">бюджетні (перевищення витрат); </w:t>
      </w:r>
    </w:p>
    <w:p w14:paraId="1D4DCF52" w14:textId="77777777" w:rsidR="0067396A" w:rsidRPr="0067396A" w:rsidRDefault="0067396A" w:rsidP="00FD7D03">
      <w:pPr>
        <w:numPr>
          <w:ilvl w:val="0"/>
          <w:numId w:val="15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396A">
        <w:rPr>
          <w:rFonts w:ascii="Times New Roman" w:eastAsia="Times New Roman" w:hAnsi="Times New Roman" w:cs="Times New Roman"/>
          <w:sz w:val="28"/>
          <w:szCs w:val="28"/>
        </w:rPr>
        <w:t xml:space="preserve">ресурсні (нестача або перевантаження ресурсів); </w:t>
      </w:r>
    </w:p>
    <w:p w14:paraId="4D174D56" w14:textId="77777777" w:rsidR="0067396A" w:rsidRPr="0067396A" w:rsidRDefault="0067396A" w:rsidP="00FD7D03">
      <w:pPr>
        <w:numPr>
          <w:ilvl w:val="0"/>
          <w:numId w:val="15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396A">
        <w:rPr>
          <w:rFonts w:ascii="Times New Roman" w:eastAsia="Times New Roman" w:hAnsi="Times New Roman" w:cs="Times New Roman"/>
          <w:sz w:val="28"/>
          <w:szCs w:val="28"/>
        </w:rPr>
        <w:t xml:space="preserve">якісні (зниження якості результатів); </w:t>
      </w:r>
    </w:p>
    <w:p w14:paraId="11FEC033" w14:textId="62E49C5A" w:rsidR="0067396A" w:rsidRPr="0067396A" w:rsidRDefault="0067396A" w:rsidP="00FD7D03">
      <w:pPr>
        <w:numPr>
          <w:ilvl w:val="0"/>
          <w:numId w:val="15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396A">
        <w:rPr>
          <w:rFonts w:ascii="Times New Roman" w:eastAsia="Times New Roman" w:hAnsi="Times New Roman" w:cs="Times New Roman"/>
          <w:sz w:val="28"/>
          <w:szCs w:val="28"/>
        </w:rPr>
        <w:t xml:space="preserve">зовнішні (вплив факторів, що не залежать від </w:t>
      </w:r>
      <w:r w:rsidR="00FD7D03" w:rsidRPr="0067396A">
        <w:rPr>
          <w:rFonts w:ascii="Times New Roman" w:eastAsia="Times New Roman" w:hAnsi="Times New Roman" w:cs="Times New Roman"/>
          <w:sz w:val="28"/>
          <w:szCs w:val="28"/>
        </w:rPr>
        <w:t>проекту</w:t>
      </w:r>
      <w:r w:rsidRPr="0067396A">
        <w:rPr>
          <w:rFonts w:ascii="Times New Roman" w:eastAsia="Times New Roman" w:hAnsi="Times New Roman" w:cs="Times New Roman"/>
          <w:sz w:val="28"/>
          <w:szCs w:val="28"/>
        </w:rPr>
        <w:t xml:space="preserve">). </w:t>
      </w:r>
    </w:p>
    <w:p w14:paraId="34D8D16D" w14:textId="77777777" w:rsidR="0067396A" w:rsidRPr="00FD7D03" w:rsidRDefault="0067396A" w:rsidP="00FD7D0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D0BDB99" w14:textId="7CE70235" w:rsidR="0067396A" w:rsidRPr="00FD7D03" w:rsidRDefault="0067396A" w:rsidP="00FD7D03">
      <w:pPr>
        <w:pStyle w:val="a7"/>
        <w:numPr>
          <w:ilvl w:val="2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D7D03">
        <w:rPr>
          <w:rFonts w:ascii="Times New Roman" w:eastAsia="Times New Roman" w:hAnsi="Times New Roman" w:cs="Times New Roman"/>
          <w:sz w:val="28"/>
          <w:szCs w:val="28"/>
        </w:rPr>
        <w:t>Як можна визначити задачу з високим ризиком?</w:t>
      </w:r>
    </w:p>
    <w:p w14:paraId="7AF47D61" w14:textId="77777777" w:rsidR="0067396A" w:rsidRPr="0067396A" w:rsidRDefault="0067396A" w:rsidP="00FD7D0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396A">
        <w:rPr>
          <w:rFonts w:ascii="Times New Roman" w:eastAsia="Times New Roman" w:hAnsi="Times New Roman" w:cs="Times New Roman"/>
          <w:sz w:val="28"/>
          <w:szCs w:val="28"/>
        </w:rPr>
        <w:t>Задача з високим ризиком визначається за такими ознаками:</w:t>
      </w:r>
    </w:p>
    <w:p w14:paraId="107AFBBC" w14:textId="77777777" w:rsidR="0067396A" w:rsidRPr="0067396A" w:rsidRDefault="0067396A" w:rsidP="00FD7D03">
      <w:pPr>
        <w:numPr>
          <w:ilvl w:val="0"/>
          <w:numId w:val="16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396A">
        <w:rPr>
          <w:rFonts w:ascii="Times New Roman" w:eastAsia="Times New Roman" w:hAnsi="Times New Roman" w:cs="Times New Roman"/>
          <w:sz w:val="28"/>
          <w:szCs w:val="28"/>
        </w:rPr>
        <w:t xml:space="preserve">належить до критичного шляху; </w:t>
      </w:r>
    </w:p>
    <w:p w14:paraId="59181AC3" w14:textId="77777777" w:rsidR="0067396A" w:rsidRPr="0067396A" w:rsidRDefault="0067396A" w:rsidP="00FD7D03">
      <w:pPr>
        <w:numPr>
          <w:ilvl w:val="0"/>
          <w:numId w:val="16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396A">
        <w:rPr>
          <w:rFonts w:ascii="Times New Roman" w:eastAsia="Times New Roman" w:hAnsi="Times New Roman" w:cs="Times New Roman"/>
          <w:sz w:val="28"/>
          <w:szCs w:val="28"/>
        </w:rPr>
        <w:t xml:space="preserve">має велику тривалість; </w:t>
      </w:r>
    </w:p>
    <w:p w14:paraId="0CC77EEA" w14:textId="77777777" w:rsidR="0067396A" w:rsidRPr="0067396A" w:rsidRDefault="0067396A" w:rsidP="00FD7D03">
      <w:pPr>
        <w:numPr>
          <w:ilvl w:val="0"/>
          <w:numId w:val="16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396A">
        <w:rPr>
          <w:rFonts w:ascii="Times New Roman" w:eastAsia="Times New Roman" w:hAnsi="Times New Roman" w:cs="Times New Roman"/>
          <w:sz w:val="28"/>
          <w:szCs w:val="28"/>
        </w:rPr>
        <w:t xml:space="preserve">має невизначену або приблизну оцінку; </w:t>
      </w:r>
    </w:p>
    <w:p w14:paraId="5C5C82D7" w14:textId="3459D48F" w:rsidR="0067396A" w:rsidRPr="0067396A" w:rsidRDefault="0067396A" w:rsidP="00FD7D03">
      <w:pPr>
        <w:numPr>
          <w:ilvl w:val="0"/>
          <w:numId w:val="16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396A">
        <w:rPr>
          <w:rFonts w:ascii="Times New Roman" w:eastAsia="Times New Roman" w:hAnsi="Times New Roman" w:cs="Times New Roman"/>
          <w:sz w:val="28"/>
          <w:szCs w:val="28"/>
        </w:rPr>
        <w:t xml:space="preserve">залежить від зовнішніх факторів або інших </w:t>
      </w:r>
      <w:r w:rsidR="00FD7D03" w:rsidRPr="0067396A">
        <w:rPr>
          <w:rFonts w:ascii="Times New Roman" w:eastAsia="Times New Roman" w:hAnsi="Times New Roman" w:cs="Times New Roman"/>
          <w:sz w:val="28"/>
          <w:szCs w:val="28"/>
        </w:rPr>
        <w:t>проектів</w:t>
      </w:r>
      <w:r w:rsidRPr="0067396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0ADEADE4" w14:textId="77777777" w:rsidR="0067396A" w:rsidRPr="00FD7D03" w:rsidRDefault="0067396A" w:rsidP="00FD7D0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B30A362" w14:textId="1BC1CD8F" w:rsidR="0067396A" w:rsidRPr="00FD7D03" w:rsidRDefault="0067396A" w:rsidP="00FD7D03">
      <w:pPr>
        <w:pStyle w:val="a7"/>
        <w:numPr>
          <w:ilvl w:val="2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D7D03">
        <w:rPr>
          <w:rFonts w:ascii="Times New Roman" w:eastAsia="Times New Roman" w:hAnsi="Times New Roman" w:cs="Times New Roman"/>
          <w:b/>
          <w:bCs/>
          <w:sz w:val="28"/>
          <w:szCs w:val="28"/>
        </w:rPr>
        <w:t>Як можна визначити ризик бюджету?</w:t>
      </w:r>
    </w:p>
    <w:p w14:paraId="13F8DB58" w14:textId="23430C6E" w:rsidR="0067396A" w:rsidRPr="0067396A" w:rsidRDefault="0067396A" w:rsidP="00FD7D0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396A">
        <w:rPr>
          <w:rFonts w:ascii="Times New Roman" w:eastAsia="Times New Roman" w:hAnsi="Times New Roman" w:cs="Times New Roman"/>
          <w:sz w:val="28"/>
          <w:szCs w:val="28"/>
        </w:rPr>
        <w:t xml:space="preserve">Ризик бюджету визначається шляхом аналізу витрат </w:t>
      </w:r>
      <w:r w:rsidR="00FD7D03" w:rsidRPr="0067396A">
        <w:rPr>
          <w:rFonts w:ascii="Times New Roman" w:eastAsia="Times New Roman" w:hAnsi="Times New Roman" w:cs="Times New Roman"/>
          <w:sz w:val="28"/>
          <w:szCs w:val="28"/>
        </w:rPr>
        <w:t>проекту</w:t>
      </w:r>
      <w:r w:rsidRPr="0067396A">
        <w:rPr>
          <w:rFonts w:ascii="Times New Roman" w:eastAsia="Times New Roman" w:hAnsi="Times New Roman" w:cs="Times New Roman"/>
          <w:sz w:val="28"/>
          <w:szCs w:val="28"/>
        </w:rPr>
        <w:t xml:space="preserve">. Для цього порівнюють заплановані витрати з доступним бюджетом та визначають задачі з </w:t>
      </w:r>
      <w:r w:rsidRPr="0067396A">
        <w:rPr>
          <w:rFonts w:ascii="Times New Roman" w:eastAsia="Times New Roman" w:hAnsi="Times New Roman" w:cs="Times New Roman"/>
          <w:sz w:val="28"/>
          <w:szCs w:val="28"/>
        </w:rPr>
        <w:lastRenderedPageBreak/>
        <w:t>найбільшими витратами. Якщо існує ймовірність перевищення бюджету, це свідчить про наявність ризику.</w:t>
      </w:r>
    </w:p>
    <w:p w14:paraId="436E2D6D" w14:textId="77777777" w:rsidR="0067396A" w:rsidRPr="00FD7D03" w:rsidRDefault="0067396A" w:rsidP="00FD7D0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84A5117" w14:textId="74D17B8C" w:rsidR="0067396A" w:rsidRPr="00FD7D03" w:rsidRDefault="0067396A" w:rsidP="00FD7D03">
      <w:pPr>
        <w:pStyle w:val="a7"/>
        <w:numPr>
          <w:ilvl w:val="2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D7D03">
        <w:rPr>
          <w:rFonts w:ascii="Times New Roman" w:eastAsia="Times New Roman" w:hAnsi="Times New Roman" w:cs="Times New Roman"/>
          <w:b/>
          <w:bCs/>
          <w:sz w:val="28"/>
          <w:szCs w:val="28"/>
        </w:rPr>
        <w:t>Види ризиків ресурсів</w:t>
      </w:r>
    </w:p>
    <w:p w14:paraId="76159261" w14:textId="77777777" w:rsidR="0067396A" w:rsidRPr="0067396A" w:rsidRDefault="0067396A" w:rsidP="00FD7D0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396A">
        <w:rPr>
          <w:rFonts w:ascii="Times New Roman" w:eastAsia="Times New Roman" w:hAnsi="Times New Roman" w:cs="Times New Roman"/>
          <w:sz w:val="28"/>
          <w:szCs w:val="28"/>
        </w:rPr>
        <w:t>Основні види ризиків ресурсів:</w:t>
      </w:r>
    </w:p>
    <w:p w14:paraId="349D87D4" w14:textId="77777777" w:rsidR="0067396A" w:rsidRPr="0067396A" w:rsidRDefault="0067396A" w:rsidP="00FD7D03">
      <w:pPr>
        <w:numPr>
          <w:ilvl w:val="0"/>
          <w:numId w:val="17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396A">
        <w:rPr>
          <w:rFonts w:ascii="Times New Roman" w:eastAsia="Times New Roman" w:hAnsi="Times New Roman" w:cs="Times New Roman"/>
          <w:sz w:val="28"/>
          <w:szCs w:val="28"/>
        </w:rPr>
        <w:t xml:space="preserve">перевантаження ресурсів (понад 100% завантаження); </w:t>
      </w:r>
    </w:p>
    <w:p w14:paraId="1A709BC5" w14:textId="77777777" w:rsidR="0067396A" w:rsidRPr="0067396A" w:rsidRDefault="0067396A" w:rsidP="00FD7D03">
      <w:pPr>
        <w:numPr>
          <w:ilvl w:val="0"/>
          <w:numId w:val="17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396A">
        <w:rPr>
          <w:rFonts w:ascii="Times New Roman" w:eastAsia="Times New Roman" w:hAnsi="Times New Roman" w:cs="Times New Roman"/>
          <w:sz w:val="28"/>
          <w:szCs w:val="28"/>
        </w:rPr>
        <w:t xml:space="preserve">недовантаження ресурсів; </w:t>
      </w:r>
    </w:p>
    <w:p w14:paraId="6D14A08B" w14:textId="77777777" w:rsidR="0067396A" w:rsidRPr="0067396A" w:rsidRDefault="0067396A" w:rsidP="00FD7D03">
      <w:pPr>
        <w:numPr>
          <w:ilvl w:val="0"/>
          <w:numId w:val="17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396A">
        <w:rPr>
          <w:rFonts w:ascii="Times New Roman" w:eastAsia="Times New Roman" w:hAnsi="Times New Roman" w:cs="Times New Roman"/>
          <w:sz w:val="28"/>
          <w:szCs w:val="28"/>
        </w:rPr>
        <w:t xml:space="preserve">нестача необхідних навичок; </w:t>
      </w:r>
    </w:p>
    <w:p w14:paraId="4B5FD561" w14:textId="77777777" w:rsidR="0067396A" w:rsidRPr="0067396A" w:rsidRDefault="0067396A" w:rsidP="00FD7D03">
      <w:pPr>
        <w:numPr>
          <w:ilvl w:val="0"/>
          <w:numId w:val="17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396A">
        <w:rPr>
          <w:rFonts w:ascii="Times New Roman" w:eastAsia="Times New Roman" w:hAnsi="Times New Roman" w:cs="Times New Roman"/>
          <w:sz w:val="28"/>
          <w:szCs w:val="28"/>
        </w:rPr>
        <w:t xml:space="preserve">відсутність ресурсів; </w:t>
      </w:r>
    </w:p>
    <w:p w14:paraId="3689BED5" w14:textId="77777777" w:rsidR="0067396A" w:rsidRPr="0067396A" w:rsidRDefault="0067396A" w:rsidP="00FD7D03">
      <w:pPr>
        <w:numPr>
          <w:ilvl w:val="0"/>
          <w:numId w:val="17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396A">
        <w:rPr>
          <w:rFonts w:ascii="Times New Roman" w:eastAsia="Times New Roman" w:hAnsi="Times New Roman" w:cs="Times New Roman"/>
          <w:sz w:val="28"/>
          <w:szCs w:val="28"/>
        </w:rPr>
        <w:t xml:space="preserve">залежність від одного спеціаліста. </w:t>
      </w:r>
    </w:p>
    <w:p w14:paraId="237A5FBF" w14:textId="77777777" w:rsidR="0067396A" w:rsidRPr="00FD7D03" w:rsidRDefault="0067396A" w:rsidP="00FD7D0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56D503B" w14:textId="28B7E0BB" w:rsidR="0067396A" w:rsidRPr="00FD7D03" w:rsidRDefault="0067396A" w:rsidP="00FD7D03">
      <w:pPr>
        <w:pStyle w:val="a7"/>
        <w:numPr>
          <w:ilvl w:val="2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D7D03">
        <w:rPr>
          <w:rFonts w:ascii="Times New Roman" w:eastAsia="Times New Roman" w:hAnsi="Times New Roman" w:cs="Times New Roman"/>
          <w:b/>
          <w:bCs/>
          <w:sz w:val="28"/>
          <w:szCs w:val="28"/>
        </w:rPr>
        <w:t>Облік вірогідності ризиків і розрахунок очікуваних утрат</w:t>
      </w:r>
    </w:p>
    <w:p w14:paraId="2DABC1CC" w14:textId="77777777" w:rsidR="0067396A" w:rsidRPr="0067396A" w:rsidRDefault="0067396A" w:rsidP="00FD7D0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396A">
        <w:rPr>
          <w:rFonts w:ascii="Times New Roman" w:eastAsia="Times New Roman" w:hAnsi="Times New Roman" w:cs="Times New Roman"/>
          <w:sz w:val="28"/>
          <w:szCs w:val="28"/>
        </w:rPr>
        <w:t>Вірогідність ризику визначається у вигляді числа від 0 до 1. Для розрахунку очікуваних втрат використовується формула:</w:t>
      </w:r>
    </w:p>
    <w:p w14:paraId="31368B33" w14:textId="77777777" w:rsidR="0067396A" w:rsidRPr="0067396A" w:rsidRDefault="0067396A" w:rsidP="00FD7D0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396A">
        <w:rPr>
          <w:rFonts w:ascii="Times New Roman" w:eastAsia="Times New Roman" w:hAnsi="Times New Roman" w:cs="Times New Roman"/>
          <w:sz w:val="28"/>
          <w:szCs w:val="28"/>
        </w:rPr>
        <w:t>Очікувані втрати = Вірогідність ризику × Можливі втрати</w:t>
      </w:r>
    </w:p>
    <w:p w14:paraId="1486E013" w14:textId="0B24A60F" w:rsidR="0067396A" w:rsidRPr="0067396A" w:rsidRDefault="0067396A" w:rsidP="00FD7D0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396A">
        <w:rPr>
          <w:rFonts w:ascii="Times New Roman" w:eastAsia="Times New Roman" w:hAnsi="Times New Roman" w:cs="Times New Roman"/>
          <w:sz w:val="28"/>
          <w:szCs w:val="28"/>
        </w:rPr>
        <w:t xml:space="preserve">Наприклад, якщо вірогідність ризику становить 0,2, а можливі втрати </w:t>
      </w:r>
      <w:r w:rsidR="00FD7D03" w:rsidRPr="00FD7D03"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Pr="0067396A">
        <w:rPr>
          <w:rFonts w:ascii="Times New Roman" w:eastAsia="Times New Roman" w:hAnsi="Times New Roman" w:cs="Times New Roman"/>
          <w:sz w:val="28"/>
          <w:szCs w:val="28"/>
        </w:rPr>
        <w:t xml:space="preserve"> 10000 грн, тоді очікувані втрати дорівнюють 2000 грн.</w:t>
      </w:r>
    </w:p>
    <w:p w14:paraId="1FFFAAEC" w14:textId="77777777" w:rsidR="0067396A" w:rsidRPr="00FD7D03" w:rsidRDefault="0067396A" w:rsidP="00FD7D0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E76266F" w14:textId="2E4CD05D" w:rsidR="0067396A" w:rsidRPr="00FD7D03" w:rsidRDefault="0067396A" w:rsidP="00FD7D03">
      <w:pPr>
        <w:pStyle w:val="a7"/>
        <w:numPr>
          <w:ilvl w:val="2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D7D03">
        <w:rPr>
          <w:rFonts w:ascii="Times New Roman" w:eastAsia="Times New Roman" w:hAnsi="Times New Roman" w:cs="Times New Roman"/>
          <w:b/>
          <w:bCs/>
          <w:sz w:val="28"/>
          <w:szCs w:val="28"/>
        </w:rPr>
        <w:t>Як розрахувати тривалість задач за методом PERT?</w:t>
      </w:r>
    </w:p>
    <w:p w14:paraId="65AD1F27" w14:textId="77777777" w:rsidR="0067396A" w:rsidRPr="0067396A" w:rsidRDefault="0067396A" w:rsidP="00FD7D0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396A">
        <w:rPr>
          <w:rFonts w:ascii="Times New Roman" w:eastAsia="Times New Roman" w:hAnsi="Times New Roman" w:cs="Times New Roman"/>
          <w:sz w:val="28"/>
          <w:szCs w:val="28"/>
        </w:rPr>
        <w:t>Метод PERT використовується для оцінювання тривалості задач на основі трьох оцінок:</w:t>
      </w:r>
    </w:p>
    <w:p w14:paraId="3D91092A" w14:textId="77777777" w:rsidR="0067396A" w:rsidRPr="0067396A" w:rsidRDefault="0067396A" w:rsidP="00FD7D03">
      <w:pPr>
        <w:numPr>
          <w:ilvl w:val="0"/>
          <w:numId w:val="18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396A">
        <w:rPr>
          <w:rFonts w:ascii="Times New Roman" w:eastAsia="Times New Roman" w:hAnsi="Times New Roman" w:cs="Times New Roman"/>
          <w:sz w:val="28"/>
          <w:szCs w:val="28"/>
        </w:rPr>
        <w:t xml:space="preserve">оптимістичної (O); </w:t>
      </w:r>
    </w:p>
    <w:p w14:paraId="00195C9D" w14:textId="77777777" w:rsidR="0067396A" w:rsidRPr="0067396A" w:rsidRDefault="0067396A" w:rsidP="00FD7D03">
      <w:pPr>
        <w:numPr>
          <w:ilvl w:val="0"/>
          <w:numId w:val="18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396A">
        <w:rPr>
          <w:rFonts w:ascii="Times New Roman" w:eastAsia="Times New Roman" w:hAnsi="Times New Roman" w:cs="Times New Roman"/>
          <w:sz w:val="28"/>
          <w:szCs w:val="28"/>
        </w:rPr>
        <w:t xml:space="preserve">найбільш ймовірної (M); </w:t>
      </w:r>
    </w:p>
    <w:p w14:paraId="6802AA08" w14:textId="77777777" w:rsidR="0067396A" w:rsidRPr="0067396A" w:rsidRDefault="0067396A" w:rsidP="00FD7D03">
      <w:pPr>
        <w:numPr>
          <w:ilvl w:val="0"/>
          <w:numId w:val="18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396A">
        <w:rPr>
          <w:rFonts w:ascii="Times New Roman" w:eastAsia="Times New Roman" w:hAnsi="Times New Roman" w:cs="Times New Roman"/>
          <w:sz w:val="28"/>
          <w:szCs w:val="28"/>
        </w:rPr>
        <w:t xml:space="preserve">песимістичної (P). </w:t>
      </w:r>
    </w:p>
    <w:p w14:paraId="4941DB2F" w14:textId="77777777" w:rsidR="0067396A" w:rsidRPr="0067396A" w:rsidRDefault="0067396A" w:rsidP="00FD7D0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396A">
        <w:rPr>
          <w:rFonts w:ascii="Times New Roman" w:eastAsia="Times New Roman" w:hAnsi="Times New Roman" w:cs="Times New Roman"/>
          <w:sz w:val="28"/>
          <w:szCs w:val="28"/>
        </w:rPr>
        <w:t>Формула розрахунку:</w:t>
      </w:r>
    </w:p>
    <w:p w14:paraId="7E827F39" w14:textId="77777777" w:rsidR="0067396A" w:rsidRPr="0067396A" w:rsidRDefault="0067396A" w:rsidP="00FD7D0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396A">
        <w:rPr>
          <w:rFonts w:ascii="Times New Roman" w:eastAsia="Times New Roman" w:hAnsi="Times New Roman" w:cs="Times New Roman"/>
          <w:sz w:val="28"/>
          <w:szCs w:val="28"/>
        </w:rPr>
        <w:t>PERT = (O + 4M + P) / 6</w:t>
      </w:r>
    </w:p>
    <w:p w14:paraId="6F57B626" w14:textId="77777777" w:rsidR="0067396A" w:rsidRPr="0067396A" w:rsidRDefault="0067396A" w:rsidP="00FD7D0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396A">
        <w:rPr>
          <w:rFonts w:ascii="Times New Roman" w:eastAsia="Times New Roman" w:hAnsi="Times New Roman" w:cs="Times New Roman"/>
          <w:sz w:val="28"/>
          <w:szCs w:val="28"/>
        </w:rPr>
        <w:t>Цей метод дозволяє отримати більш точну оцінку тривалості задачі з урахуванням невизначеності.</w:t>
      </w:r>
    </w:p>
    <w:p w14:paraId="6076815B" w14:textId="77777777" w:rsidR="0067396A" w:rsidRPr="00FD7D03" w:rsidRDefault="0067396A" w:rsidP="00FD7D0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D2C7DBC" w14:textId="3D4D661D" w:rsidR="0067396A" w:rsidRPr="00FD7D03" w:rsidRDefault="0067396A" w:rsidP="00FD7D03">
      <w:pPr>
        <w:pStyle w:val="a7"/>
        <w:numPr>
          <w:ilvl w:val="2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D7D03">
        <w:rPr>
          <w:rFonts w:ascii="Times New Roman" w:eastAsia="Times New Roman" w:hAnsi="Times New Roman" w:cs="Times New Roman"/>
          <w:b/>
          <w:bCs/>
          <w:sz w:val="28"/>
          <w:szCs w:val="28"/>
        </w:rPr>
        <w:t>Призначення і склад плану з управління ризиками</w:t>
      </w:r>
    </w:p>
    <w:p w14:paraId="1EE06938" w14:textId="31BE7E4A" w:rsidR="0067396A" w:rsidRPr="0067396A" w:rsidRDefault="0067396A" w:rsidP="00FD7D0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396A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План управління ризиками призначений для виявлення, аналізу та мінімізації впливу ризиків на </w:t>
      </w:r>
      <w:r w:rsidR="00FD7D03" w:rsidRPr="0067396A">
        <w:rPr>
          <w:rFonts w:ascii="Times New Roman" w:eastAsia="Times New Roman" w:hAnsi="Times New Roman" w:cs="Times New Roman"/>
          <w:sz w:val="28"/>
          <w:szCs w:val="28"/>
        </w:rPr>
        <w:t>проект</w:t>
      </w:r>
      <w:r w:rsidRPr="0067396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2314D9B" w14:textId="77777777" w:rsidR="0067396A" w:rsidRPr="0067396A" w:rsidRDefault="0067396A" w:rsidP="00FD7D0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396A">
        <w:rPr>
          <w:rFonts w:ascii="Times New Roman" w:eastAsia="Times New Roman" w:hAnsi="Times New Roman" w:cs="Times New Roman"/>
          <w:sz w:val="28"/>
          <w:szCs w:val="28"/>
        </w:rPr>
        <w:t>Основні складові плану:</w:t>
      </w:r>
    </w:p>
    <w:p w14:paraId="587AF8FE" w14:textId="77777777" w:rsidR="0067396A" w:rsidRPr="0067396A" w:rsidRDefault="0067396A" w:rsidP="00FD7D03">
      <w:pPr>
        <w:numPr>
          <w:ilvl w:val="0"/>
          <w:numId w:val="19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396A">
        <w:rPr>
          <w:rFonts w:ascii="Times New Roman" w:eastAsia="Times New Roman" w:hAnsi="Times New Roman" w:cs="Times New Roman"/>
          <w:sz w:val="28"/>
          <w:szCs w:val="28"/>
        </w:rPr>
        <w:t xml:space="preserve">перелік можливих ризиків; </w:t>
      </w:r>
    </w:p>
    <w:p w14:paraId="00AEFF45" w14:textId="77777777" w:rsidR="0067396A" w:rsidRPr="0067396A" w:rsidRDefault="0067396A" w:rsidP="00FD7D03">
      <w:pPr>
        <w:numPr>
          <w:ilvl w:val="0"/>
          <w:numId w:val="19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396A">
        <w:rPr>
          <w:rFonts w:ascii="Times New Roman" w:eastAsia="Times New Roman" w:hAnsi="Times New Roman" w:cs="Times New Roman"/>
          <w:sz w:val="28"/>
          <w:szCs w:val="28"/>
        </w:rPr>
        <w:t xml:space="preserve">індикатори (тригери) їх виникнення; </w:t>
      </w:r>
    </w:p>
    <w:p w14:paraId="5483A91F" w14:textId="77777777" w:rsidR="0067396A" w:rsidRPr="0067396A" w:rsidRDefault="0067396A" w:rsidP="00FD7D03">
      <w:pPr>
        <w:numPr>
          <w:ilvl w:val="0"/>
          <w:numId w:val="19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396A">
        <w:rPr>
          <w:rFonts w:ascii="Times New Roman" w:eastAsia="Times New Roman" w:hAnsi="Times New Roman" w:cs="Times New Roman"/>
          <w:sz w:val="28"/>
          <w:szCs w:val="28"/>
        </w:rPr>
        <w:t xml:space="preserve">оцінка ризиків; </w:t>
      </w:r>
    </w:p>
    <w:p w14:paraId="59FBE6CC" w14:textId="77777777" w:rsidR="0067396A" w:rsidRPr="0067396A" w:rsidRDefault="0067396A" w:rsidP="00FD7D03">
      <w:pPr>
        <w:numPr>
          <w:ilvl w:val="0"/>
          <w:numId w:val="19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396A">
        <w:rPr>
          <w:rFonts w:ascii="Times New Roman" w:eastAsia="Times New Roman" w:hAnsi="Times New Roman" w:cs="Times New Roman"/>
          <w:sz w:val="28"/>
          <w:szCs w:val="28"/>
        </w:rPr>
        <w:t xml:space="preserve">заходи щодо їх зниження; </w:t>
      </w:r>
    </w:p>
    <w:p w14:paraId="2FD211ED" w14:textId="77777777" w:rsidR="0067396A" w:rsidRPr="0067396A" w:rsidRDefault="0067396A" w:rsidP="00FD7D03">
      <w:pPr>
        <w:numPr>
          <w:ilvl w:val="0"/>
          <w:numId w:val="19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396A">
        <w:rPr>
          <w:rFonts w:ascii="Times New Roman" w:eastAsia="Times New Roman" w:hAnsi="Times New Roman" w:cs="Times New Roman"/>
          <w:sz w:val="28"/>
          <w:szCs w:val="28"/>
        </w:rPr>
        <w:t xml:space="preserve">визначення відповідальних осіб; </w:t>
      </w:r>
    </w:p>
    <w:p w14:paraId="29068791" w14:textId="77777777" w:rsidR="0067396A" w:rsidRPr="0067396A" w:rsidRDefault="0067396A" w:rsidP="00FD7D03">
      <w:pPr>
        <w:numPr>
          <w:ilvl w:val="0"/>
          <w:numId w:val="19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396A">
        <w:rPr>
          <w:rFonts w:ascii="Times New Roman" w:eastAsia="Times New Roman" w:hAnsi="Times New Roman" w:cs="Times New Roman"/>
          <w:sz w:val="28"/>
          <w:szCs w:val="28"/>
        </w:rPr>
        <w:t xml:space="preserve">резерви часу та бюджету; </w:t>
      </w:r>
    </w:p>
    <w:p w14:paraId="1C4126DF" w14:textId="584207B5" w:rsidR="005C3E1D" w:rsidRPr="00FD7D03" w:rsidRDefault="0067396A" w:rsidP="00FD7D03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396A">
        <w:rPr>
          <w:rFonts w:ascii="Times New Roman" w:eastAsia="Times New Roman" w:hAnsi="Times New Roman" w:cs="Times New Roman"/>
          <w:sz w:val="28"/>
          <w:szCs w:val="28"/>
        </w:rPr>
        <w:t xml:space="preserve">альтернативні стратегії дій. </w:t>
      </w:r>
    </w:p>
    <w:sectPr w:rsidR="005C3E1D" w:rsidRPr="00FD7D03">
      <w:pgSz w:w="11906" w:h="16838"/>
      <w:pgMar w:top="851" w:right="850" w:bottom="1134" w:left="99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87D8D"/>
    <w:multiLevelType w:val="multilevel"/>
    <w:tmpl w:val="5652F14A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06D25173"/>
    <w:multiLevelType w:val="multilevel"/>
    <w:tmpl w:val="A38CACE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34BC7"/>
    <w:multiLevelType w:val="multilevel"/>
    <w:tmpl w:val="3424B8A6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C4136"/>
    <w:multiLevelType w:val="hybridMultilevel"/>
    <w:tmpl w:val="9C40E730"/>
    <w:lvl w:ilvl="0" w:tplc="2E585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5429918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AF6A22"/>
    <w:multiLevelType w:val="multilevel"/>
    <w:tmpl w:val="DC124F62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  <w:sz w:val="28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16EE6AA6"/>
    <w:multiLevelType w:val="multilevel"/>
    <w:tmpl w:val="33C450C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AE05ED"/>
    <w:multiLevelType w:val="multilevel"/>
    <w:tmpl w:val="46AE0C46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6F70C2"/>
    <w:multiLevelType w:val="multilevel"/>
    <w:tmpl w:val="0E1EF57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E353B4"/>
    <w:multiLevelType w:val="multilevel"/>
    <w:tmpl w:val="429E3AB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AA09A7"/>
    <w:multiLevelType w:val="multilevel"/>
    <w:tmpl w:val="6BAE596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A021F7"/>
    <w:multiLevelType w:val="multilevel"/>
    <w:tmpl w:val="8068A83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D92237"/>
    <w:multiLevelType w:val="multilevel"/>
    <w:tmpl w:val="54468A2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DF73AD"/>
    <w:multiLevelType w:val="multilevel"/>
    <w:tmpl w:val="10502E2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813B6A"/>
    <w:multiLevelType w:val="multilevel"/>
    <w:tmpl w:val="23F28030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suff w:val="space"/>
      <w:lvlText w:val="%2."/>
      <w:lvlJc w:val="left"/>
      <w:pPr>
        <w:ind w:left="1440" w:hanging="360"/>
      </w:pPr>
      <w:rPr>
        <w:rFonts w:hint="default"/>
        <w:b/>
        <w:bCs/>
      </w:rPr>
    </w:lvl>
    <w:lvl w:ilvl="2">
      <w:start w:val="1"/>
      <w:numFmt w:val="decimal"/>
      <w:suff w:val="space"/>
      <w:lvlText w:val="%3."/>
      <w:lvlJc w:val="left"/>
      <w:pPr>
        <w:ind w:left="2160" w:hanging="360"/>
      </w:pPr>
      <w:rPr>
        <w:rFonts w:hint="default"/>
        <w:b/>
        <w:bCs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4" w15:restartNumberingAfterBreak="0">
    <w:nsid w:val="5D7403AB"/>
    <w:multiLevelType w:val="multilevel"/>
    <w:tmpl w:val="12EC3EE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E14764"/>
    <w:multiLevelType w:val="multilevel"/>
    <w:tmpl w:val="DC124F62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  <w:sz w:val="28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6" w15:restartNumberingAfterBreak="0">
    <w:nsid w:val="696A433C"/>
    <w:multiLevelType w:val="hybridMultilevel"/>
    <w:tmpl w:val="2BF0ED38"/>
    <w:lvl w:ilvl="0" w:tplc="5E9A939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D76788"/>
    <w:multiLevelType w:val="multilevel"/>
    <w:tmpl w:val="99560AD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5D487A"/>
    <w:multiLevelType w:val="multilevel"/>
    <w:tmpl w:val="7F707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4D850F9"/>
    <w:multiLevelType w:val="multilevel"/>
    <w:tmpl w:val="D77EBAE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C16550"/>
    <w:multiLevelType w:val="multilevel"/>
    <w:tmpl w:val="9F5ACD1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0620487">
    <w:abstractNumId w:val="0"/>
  </w:num>
  <w:num w:numId="2" w16cid:durableId="118497986">
    <w:abstractNumId w:val="9"/>
  </w:num>
  <w:num w:numId="3" w16cid:durableId="1725714680">
    <w:abstractNumId w:val="11"/>
  </w:num>
  <w:num w:numId="4" w16cid:durableId="240798262">
    <w:abstractNumId w:val="16"/>
  </w:num>
  <w:num w:numId="5" w16cid:durableId="1883201211">
    <w:abstractNumId w:val="13"/>
  </w:num>
  <w:num w:numId="6" w16cid:durableId="1647733739">
    <w:abstractNumId w:val="18"/>
  </w:num>
  <w:num w:numId="7" w16cid:durableId="1031802056">
    <w:abstractNumId w:val="4"/>
  </w:num>
  <w:num w:numId="8" w16cid:durableId="820079671">
    <w:abstractNumId w:val="5"/>
  </w:num>
  <w:num w:numId="9" w16cid:durableId="1112898143">
    <w:abstractNumId w:val="12"/>
  </w:num>
  <w:num w:numId="10" w16cid:durableId="1823305322">
    <w:abstractNumId w:val="10"/>
  </w:num>
  <w:num w:numId="11" w16cid:durableId="755907113">
    <w:abstractNumId w:val="14"/>
  </w:num>
  <w:num w:numId="12" w16cid:durableId="1052655144">
    <w:abstractNumId w:val="7"/>
  </w:num>
  <w:num w:numId="13" w16cid:durableId="1559171819">
    <w:abstractNumId w:val="20"/>
  </w:num>
  <w:num w:numId="14" w16cid:durableId="1178351403">
    <w:abstractNumId w:val="6"/>
  </w:num>
  <w:num w:numId="15" w16cid:durableId="2038776227">
    <w:abstractNumId w:val="8"/>
  </w:num>
  <w:num w:numId="16" w16cid:durableId="958486223">
    <w:abstractNumId w:val="17"/>
  </w:num>
  <w:num w:numId="17" w16cid:durableId="1391689099">
    <w:abstractNumId w:val="1"/>
  </w:num>
  <w:num w:numId="18" w16cid:durableId="20326418">
    <w:abstractNumId w:val="2"/>
  </w:num>
  <w:num w:numId="19" w16cid:durableId="1128233813">
    <w:abstractNumId w:val="19"/>
  </w:num>
  <w:num w:numId="20" w16cid:durableId="819689982">
    <w:abstractNumId w:val="15"/>
  </w:num>
  <w:num w:numId="21" w16cid:durableId="365713157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FD5"/>
    <w:rsid w:val="000167E5"/>
    <w:rsid w:val="00036C70"/>
    <w:rsid w:val="00082F9B"/>
    <w:rsid w:val="00095F83"/>
    <w:rsid w:val="000D28C3"/>
    <w:rsid w:val="000D3CC2"/>
    <w:rsid w:val="000F3CBA"/>
    <w:rsid w:val="000F5C88"/>
    <w:rsid w:val="001049E6"/>
    <w:rsid w:val="0013598F"/>
    <w:rsid w:val="00140451"/>
    <w:rsid w:val="00182108"/>
    <w:rsid w:val="0018596B"/>
    <w:rsid w:val="001B487E"/>
    <w:rsid w:val="001E3847"/>
    <w:rsid w:val="00211B65"/>
    <w:rsid w:val="002361C5"/>
    <w:rsid w:val="00240FD5"/>
    <w:rsid w:val="002572FC"/>
    <w:rsid w:val="00265033"/>
    <w:rsid w:val="00272C46"/>
    <w:rsid w:val="00276AD7"/>
    <w:rsid w:val="00280A00"/>
    <w:rsid w:val="00282333"/>
    <w:rsid w:val="002D0FFA"/>
    <w:rsid w:val="002E18D4"/>
    <w:rsid w:val="00323659"/>
    <w:rsid w:val="00363DFE"/>
    <w:rsid w:val="00397B11"/>
    <w:rsid w:val="003B723D"/>
    <w:rsid w:val="003C31E7"/>
    <w:rsid w:val="003F02A0"/>
    <w:rsid w:val="003F7F8F"/>
    <w:rsid w:val="00437045"/>
    <w:rsid w:val="00455501"/>
    <w:rsid w:val="00497500"/>
    <w:rsid w:val="004A6DFB"/>
    <w:rsid w:val="004E5E76"/>
    <w:rsid w:val="004F5039"/>
    <w:rsid w:val="005049E9"/>
    <w:rsid w:val="00530F75"/>
    <w:rsid w:val="005A643D"/>
    <w:rsid w:val="005C3E1D"/>
    <w:rsid w:val="0063449D"/>
    <w:rsid w:val="006639F6"/>
    <w:rsid w:val="0067396A"/>
    <w:rsid w:val="00687EA9"/>
    <w:rsid w:val="006B7F12"/>
    <w:rsid w:val="006C19E9"/>
    <w:rsid w:val="006E1BC1"/>
    <w:rsid w:val="00726103"/>
    <w:rsid w:val="00735766"/>
    <w:rsid w:val="00742711"/>
    <w:rsid w:val="007632AF"/>
    <w:rsid w:val="00782ABA"/>
    <w:rsid w:val="007D0962"/>
    <w:rsid w:val="007F2BDC"/>
    <w:rsid w:val="008471E4"/>
    <w:rsid w:val="008C1BDE"/>
    <w:rsid w:val="008E2FB4"/>
    <w:rsid w:val="0090559A"/>
    <w:rsid w:val="009213CA"/>
    <w:rsid w:val="00924BCC"/>
    <w:rsid w:val="00945D07"/>
    <w:rsid w:val="0096652B"/>
    <w:rsid w:val="00977E8D"/>
    <w:rsid w:val="00993EA7"/>
    <w:rsid w:val="009F4DA5"/>
    <w:rsid w:val="00A51F4F"/>
    <w:rsid w:val="00A97192"/>
    <w:rsid w:val="00AA3B95"/>
    <w:rsid w:val="00AB6586"/>
    <w:rsid w:val="00AC118B"/>
    <w:rsid w:val="00AF5566"/>
    <w:rsid w:val="00B300F9"/>
    <w:rsid w:val="00B31B87"/>
    <w:rsid w:val="00B41B7B"/>
    <w:rsid w:val="00B6042B"/>
    <w:rsid w:val="00B72288"/>
    <w:rsid w:val="00B90CF4"/>
    <w:rsid w:val="00BB40FB"/>
    <w:rsid w:val="00BC06B2"/>
    <w:rsid w:val="00BE72A4"/>
    <w:rsid w:val="00CA318B"/>
    <w:rsid w:val="00CE7B85"/>
    <w:rsid w:val="00CF3733"/>
    <w:rsid w:val="00D052CE"/>
    <w:rsid w:val="00D312E7"/>
    <w:rsid w:val="00D62D0C"/>
    <w:rsid w:val="00D666D7"/>
    <w:rsid w:val="00DD63BB"/>
    <w:rsid w:val="00E07DCD"/>
    <w:rsid w:val="00E52A01"/>
    <w:rsid w:val="00E77D80"/>
    <w:rsid w:val="00E93D12"/>
    <w:rsid w:val="00EE4807"/>
    <w:rsid w:val="00F376F3"/>
    <w:rsid w:val="00F67469"/>
    <w:rsid w:val="00F775F1"/>
    <w:rsid w:val="00FB6E82"/>
    <w:rsid w:val="00FC0406"/>
    <w:rsid w:val="00FD7D03"/>
    <w:rsid w:val="00FE1A9F"/>
    <w:rsid w:val="00FF175C"/>
    <w:rsid w:val="00FF7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42060"/>
  <w15:docId w15:val="{29D441AB-7C49-4D2E-83EC-C778A57FD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uk-UA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uiPriority w:val="99"/>
    <w:unhideWhenUsed/>
    <w:rsid w:val="004A76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CB51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CB5104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F43329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DD3793"/>
    <w:rPr>
      <w:rFonts w:ascii="Courier New" w:eastAsia="Times New Roman" w:hAnsi="Courier New" w:cs="Courier New"/>
      <w:sz w:val="20"/>
      <w:szCs w:val="20"/>
    </w:rPr>
  </w:style>
  <w:style w:type="character" w:styleId="a8">
    <w:name w:val="Hyperlink"/>
    <w:basedOn w:val="a0"/>
    <w:uiPriority w:val="99"/>
    <w:unhideWhenUsed/>
    <w:rsid w:val="00DD3793"/>
    <w:rPr>
      <w:color w:val="0000FF"/>
      <w:u w:val="single"/>
    </w:rPr>
  </w:style>
  <w:style w:type="character" w:customStyle="1" w:styleId="mwe-math-mathml-inline">
    <w:name w:val="mwe-math-mathml-inline"/>
    <w:basedOn w:val="a0"/>
    <w:rsid w:val="00122189"/>
  </w:style>
  <w:style w:type="table" w:styleId="a9">
    <w:name w:val="Table Grid"/>
    <w:basedOn w:val="a1"/>
    <w:uiPriority w:val="59"/>
    <w:rsid w:val="001221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b">
    <w:name w:val="Верхній колонтитул Знак"/>
    <w:basedOn w:val="a0"/>
    <w:link w:val="aa"/>
    <w:uiPriority w:val="99"/>
    <w:rsid w:val="004034EB"/>
  </w:style>
  <w:style w:type="paragraph" w:styleId="ac">
    <w:name w:val="footer"/>
    <w:basedOn w:val="a"/>
    <w:link w:val="ad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d">
    <w:name w:val="Нижній колонтитул Знак"/>
    <w:basedOn w:val="a0"/>
    <w:link w:val="ac"/>
    <w:uiPriority w:val="99"/>
    <w:rsid w:val="004034EB"/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10">
    <w:name w:val="Обычный1"/>
    <w:basedOn w:val="a0"/>
    <w:rsid w:val="00B31B87"/>
  </w:style>
  <w:style w:type="character" w:customStyle="1" w:styleId="italic">
    <w:name w:val="italic"/>
    <w:basedOn w:val="a0"/>
    <w:rsid w:val="00B31B87"/>
  </w:style>
  <w:style w:type="character" w:customStyle="1" w:styleId="11">
    <w:name w:val="Звичайний1"/>
    <w:basedOn w:val="a0"/>
    <w:rsid w:val="001049E6"/>
  </w:style>
  <w:style w:type="character" w:customStyle="1" w:styleId="20">
    <w:name w:val="Звичайний2"/>
    <w:basedOn w:val="a0"/>
    <w:rsid w:val="00CF3733"/>
  </w:style>
  <w:style w:type="character" w:customStyle="1" w:styleId="30">
    <w:name w:val="Звичайний3"/>
    <w:basedOn w:val="a0"/>
    <w:rsid w:val="00FB6E82"/>
  </w:style>
  <w:style w:type="character" w:customStyle="1" w:styleId="40">
    <w:name w:val="Звичайний4"/>
    <w:basedOn w:val="a0"/>
    <w:rsid w:val="00AF5566"/>
  </w:style>
  <w:style w:type="character" w:styleId="af">
    <w:name w:val="Strong"/>
    <w:basedOn w:val="a0"/>
    <w:uiPriority w:val="22"/>
    <w:qFormat/>
    <w:rsid w:val="00D62D0C"/>
    <w:rPr>
      <w:b/>
      <w:bCs/>
    </w:rPr>
  </w:style>
  <w:style w:type="paragraph" w:styleId="HTML0">
    <w:name w:val="HTML Preformatted"/>
    <w:basedOn w:val="a"/>
    <w:link w:val="HTML1"/>
    <w:uiPriority w:val="99"/>
    <w:unhideWhenUsed/>
    <w:rsid w:val="00D62D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1">
    <w:name w:val="Стандартний HTML Знак"/>
    <w:basedOn w:val="a0"/>
    <w:link w:val="HTML0"/>
    <w:uiPriority w:val="99"/>
    <w:rsid w:val="00D62D0C"/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ljs-tag">
    <w:name w:val="hljs-tag"/>
    <w:basedOn w:val="a0"/>
    <w:rsid w:val="00D62D0C"/>
  </w:style>
  <w:style w:type="character" w:customStyle="1" w:styleId="hljs-name">
    <w:name w:val="hljs-name"/>
    <w:basedOn w:val="a0"/>
    <w:rsid w:val="00D62D0C"/>
  </w:style>
  <w:style w:type="character" w:customStyle="1" w:styleId="hljs-attr">
    <w:name w:val="hljs-attr"/>
    <w:basedOn w:val="a0"/>
    <w:rsid w:val="00D62D0C"/>
  </w:style>
  <w:style w:type="character" w:customStyle="1" w:styleId="hljs-string">
    <w:name w:val="hljs-string"/>
    <w:basedOn w:val="a0"/>
    <w:rsid w:val="00D62D0C"/>
  </w:style>
  <w:style w:type="character" w:styleId="af0">
    <w:name w:val="Emphasis"/>
    <w:basedOn w:val="a0"/>
    <w:uiPriority w:val="20"/>
    <w:qFormat/>
    <w:rsid w:val="00D62D0C"/>
    <w:rPr>
      <w:i/>
      <w:iCs/>
    </w:rPr>
  </w:style>
  <w:style w:type="character" w:customStyle="1" w:styleId="hljs-function">
    <w:name w:val="hljs-function"/>
    <w:basedOn w:val="a0"/>
    <w:rsid w:val="00D62D0C"/>
  </w:style>
  <w:style w:type="character" w:customStyle="1" w:styleId="hljs-title">
    <w:name w:val="hljs-title"/>
    <w:basedOn w:val="a0"/>
    <w:rsid w:val="00D62D0C"/>
  </w:style>
  <w:style w:type="character" w:customStyle="1" w:styleId="hljs-number">
    <w:name w:val="hljs-number"/>
    <w:basedOn w:val="a0"/>
    <w:rsid w:val="00D62D0C"/>
  </w:style>
  <w:style w:type="character" w:customStyle="1" w:styleId="hljs-keyword">
    <w:name w:val="hljs-keyword"/>
    <w:basedOn w:val="a0"/>
    <w:rsid w:val="00D62D0C"/>
  </w:style>
  <w:style w:type="character" w:customStyle="1" w:styleId="hljs-params">
    <w:name w:val="hljs-params"/>
    <w:basedOn w:val="a0"/>
    <w:rsid w:val="00D62D0C"/>
  </w:style>
  <w:style w:type="paragraph" w:styleId="af1">
    <w:name w:val="No Spacing"/>
    <w:uiPriority w:val="1"/>
    <w:qFormat/>
    <w:rsid w:val="00AA3B95"/>
    <w:pPr>
      <w:spacing w:after="0" w:line="240" w:lineRule="auto"/>
    </w:pPr>
  </w:style>
  <w:style w:type="character" w:styleId="af2">
    <w:name w:val="Placeholder Text"/>
    <w:basedOn w:val="a0"/>
    <w:uiPriority w:val="99"/>
    <w:semiHidden/>
    <w:rsid w:val="005049E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1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5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27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0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07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00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55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6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3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2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2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8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0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3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1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2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0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0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7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0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9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2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3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7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0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3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7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8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7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1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3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4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3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2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2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1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9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2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87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0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27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18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22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16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00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66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3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1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8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9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26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8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0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4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6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2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44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1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6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7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1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7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16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2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8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8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5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4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3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8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3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5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9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4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8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9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3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27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44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0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2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23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05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91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31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30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5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6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2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66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99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46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9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65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86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04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8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7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9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86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1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5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51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4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3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8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8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93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87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59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55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0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6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11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2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93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8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13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38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0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5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43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56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52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06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8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19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8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78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44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74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26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13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82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36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7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9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0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0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10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0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86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7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28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3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0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9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9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9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2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7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37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24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51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3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39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51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8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0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71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0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92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74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6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2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8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46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63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0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3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15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45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2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32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4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0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5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5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09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92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06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8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4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2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1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4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3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6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4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8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9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3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3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4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0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43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3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9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9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8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3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3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1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2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8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9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6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9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8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4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7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3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9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8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3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7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1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18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3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20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83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43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3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4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04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33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6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0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2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77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29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4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24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82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7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58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28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96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09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03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91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4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7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5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7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1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29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1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6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1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2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4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74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68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29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1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21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0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69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4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98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8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84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53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6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5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6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6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5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56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8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1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8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9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8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9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3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0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2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1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6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9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4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8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1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4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5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42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0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72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8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7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8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0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89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5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20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7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0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8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1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2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04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8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3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6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23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01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99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74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53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95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6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17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20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7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1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4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1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1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5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5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0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0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4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7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1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3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3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8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2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0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0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0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9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3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9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3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6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0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5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6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6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2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94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3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7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6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84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8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4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1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8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3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9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8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7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3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5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9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0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7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3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8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0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1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0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7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7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7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4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9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3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8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1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5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6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9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3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1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1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8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9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1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6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34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7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55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58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73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4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05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3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96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1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1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3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1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7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8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1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4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2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4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15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12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4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7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7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18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7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9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9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2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50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27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82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8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42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31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59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5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5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0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5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65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93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0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57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87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1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66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3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8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9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4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0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5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6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2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3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5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9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3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2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3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5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8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13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1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1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26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1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0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4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7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5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66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26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7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5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31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68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2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78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1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48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96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8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56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83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36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94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5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04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4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99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3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12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4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5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9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7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20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3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27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99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10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4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43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79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15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38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8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76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9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09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10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66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4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5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06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92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5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63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84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0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5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2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0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39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8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4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86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66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65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5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9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3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63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1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26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8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0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0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75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7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46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94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06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15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01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2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9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0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73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8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6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5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4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5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4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0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4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6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0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1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15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6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9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8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7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0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4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15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3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38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56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5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0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4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3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8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1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0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9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8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9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6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5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7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4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4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8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0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0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1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3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2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2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9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7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1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0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5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77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7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4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4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18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25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30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1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7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4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0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27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1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6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39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95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77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0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10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46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0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8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67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3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90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6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77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51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06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74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5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97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36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3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19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9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8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1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2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67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20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9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45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76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1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1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6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7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1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9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1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9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1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2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4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7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4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8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23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1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64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8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7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8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4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3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7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8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5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0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6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9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8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9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25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8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56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0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9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43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69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8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1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40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56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13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7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8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4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9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1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9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9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2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2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2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1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6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7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66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1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36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1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5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3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6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4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3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7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4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8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7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0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6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1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1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1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1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3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3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6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4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9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04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6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5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62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9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9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3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6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6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6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0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2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6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8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51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6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91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4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64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43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82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22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7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3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71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2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7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44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24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99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06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10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6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96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7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0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95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61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45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2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48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1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56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2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8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4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5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9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33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3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0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9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2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7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7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9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63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2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2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8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6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5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73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2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2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0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9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2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4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5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8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1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6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3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5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8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6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9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5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0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2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4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0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7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83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3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6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3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49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2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7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67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1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0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74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0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0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1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8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5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8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29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9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2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08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26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2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1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55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00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2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4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46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08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8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09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09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52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3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76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61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1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2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8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4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5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86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1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8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3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7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8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0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3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2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6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4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7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7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0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5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1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16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7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7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5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3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6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6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1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9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4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4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1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3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4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4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2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2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45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5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4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2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0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8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1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1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5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8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0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6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1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1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3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1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4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26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4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2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8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0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3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7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0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7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7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8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3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6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3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9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5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0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0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1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3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9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3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1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1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1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4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23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9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3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3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0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5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9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05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8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5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62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25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8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93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2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8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4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3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4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0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4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14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5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4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1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0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6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3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4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5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2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6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27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4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5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7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8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4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8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4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3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7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0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5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6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5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8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8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1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1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0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5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2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9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9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8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92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9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9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BD04ZcP4q36DBiutpldA389sWA==">CgMxLjA4AHIhMTR6WjIyYy1xdEtFZ0hZaE1qRzBJV2I4aFpzTGRrTkRr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DDCA744-6D97-48C6-BDCE-AE4511AB81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1732</TotalTime>
  <Pages>10</Pages>
  <Words>960</Words>
  <Characters>5477</Characters>
  <Application>Microsoft Office Word</Application>
  <DocSecurity>0</DocSecurity>
  <Lines>45</Lines>
  <Paragraphs>12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Polynko</dc:creator>
  <cp:lastModifiedBy>Nashi Dveri</cp:lastModifiedBy>
  <cp:revision>49</cp:revision>
  <dcterms:created xsi:type="dcterms:W3CDTF">2025-03-24T08:17:00Z</dcterms:created>
  <dcterms:modified xsi:type="dcterms:W3CDTF">2026-04-29T11:10:00Z</dcterms:modified>
</cp:coreProperties>
</file>