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8F36C8E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93701423"/>
      <w:bookmarkEnd w:id="0"/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4D984359" w14:textId="655C9D46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0A6E82" w14:textId="77777777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2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0000003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КРЕМЕНЧУЦЬКИЙ НАЦІОНАЛЬНИЙ УНІВЕРСИТЕТ</w:t>
      </w:r>
    </w:p>
    <w:p w14:paraId="00000004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ІМЕНІ МИХАЙЛА ОСТРОГРАДСЬКОГО</w:t>
      </w:r>
    </w:p>
    <w:p w14:paraId="00000007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АВТОМАТИЗАЦІЇ ТА ІНФОРМАЦІЙНИХ СИСТЕМ</w:t>
      </w:r>
    </w:p>
    <w:p w14:paraId="0000000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ЗВІТ</w:t>
      </w:r>
    </w:p>
    <w:p w14:paraId="0000000A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B" w14:textId="7B87669A" w:rsidR="00240FD5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ЗВІТ 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>З ЛАБОРАТОРНИХ РОБІТ</w:t>
      </w:r>
    </w:p>
    <w:p w14:paraId="0000000C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НАВЧАЛЬНОЇ ДИСЦИПЛІНИ</w:t>
      </w:r>
    </w:p>
    <w:p w14:paraId="0000000D" w14:textId="20DF94AC" w:rsidR="00240FD5" w:rsidRPr="00182108" w:rsidRDefault="00BC06B2">
      <w:pPr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«</w:t>
      </w:r>
      <w:r w:rsidR="00993EA7" w:rsidRPr="00993EA7">
        <w:rPr>
          <w:rFonts w:ascii="Times New Roman" w:eastAsia="Times New Roman" w:hAnsi="Times New Roman" w:cs="Times New Roman"/>
          <w:b/>
          <w:bCs/>
          <w:sz w:val="28"/>
          <w:szCs w:val="28"/>
        </w:rPr>
        <w:t>УПРАВЛІННЯ</w:t>
      </w:r>
      <w:r w:rsidR="00993EA7" w:rsidRPr="0018596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993EA7" w:rsidRPr="00993EA7">
        <w:rPr>
          <w:rFonts w:ascii="Times New Roman" w:eastAsia="Times New Roman" w:hAnsi="Times New Roman" w:cs="Times New Roman"/>
          <w:b/>
          <w:bCs/>
          <w:sz w:val="28"/>
          <w:szCs w:val="28"/>
        </w:rPr>
        <w:t>IT</w:t>
      </w:r>
      <w:r w:rsidR="00993EA7" w:rsidRPr="0018596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993EA7" w:rsidRPr="00993EA7">
        <w:rPr>
          <w:rFonts w:ascii="Times New Roman" w:eastAsia="Times New Roman" w:hAnsi="Times New Roman" w:cs="Times New Roman"/>
          <w:b/>
          <w:bCs/>
          <w:sz w:val="28"/>
          <w:szCs w:val="28"/>
        </w:rPr>
        <w:t>ПРОЄКТАМИ</w:t>
      </w: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0000000E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23F77963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Виконав студент групи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КН-2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-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1</w:t>
      </w:r>
    </w:p>
    <w:p w14:paraId="00000016" w14:textId="69AA4008" w:rsidR="00240FD5" w:rsidRDefault="007632AF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Полинько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 xml:space="preserve"> І</w:t>
      </w:r>
      <w:r>
        <w:rPr>
          <w:rFonts w:ascii="Times New Roman" w:eastAsia="Times New Roman" w:hAnsi="Times New Roman" w:cs="Times New Roman"/>
          <w:sz w:val="28"/>
          <w:szCs w:val="28"/>
        </w:rPr>
        <w:t>гор Миколайович</w:t>
      </w:r>
    </w:p>
    <w:p w14:paraId="095BA190" w14:textId="77777777" w:rsidR="00993EA7" w:rsidRDefault="00993EA7" w:rsidP="00993EA7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Перевірив: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ассистент кафедри А</w:t>
      </w:r>
      <w:r>
        <w:rPr>
          <w:rFonts w:ascii="Times New Roman" w:eastAsia="Times New Roman" w:hAnsi="Times New Roman" w:cs="Times New Roman"/>
          <w:sz w:val="28"/>
          <w:szCs w:val="28"/>
        </w:rPr>
        <w:t>ІС Андреєв П. І.</w:t>
      </w:r>
    </w:p>
    <w:p w14:paraId="0000001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494A0A66" w:rsidR="00240FD5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387DD634" w14:textId="4E8F58FD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55C26A" w14:textId="31105AEA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18F0B382" w:rsidR="00182108" w:rsidRPr="004A6DFB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Кременчук 202</w:t>
      </w:r>
      <w:r w:rsidR="004A6DFB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14:paraId="0000001B" w14:textId="640FBE13" w:rsidR="00240FD5" w:rsidRPr="0018596B" w:rsidRDefault="00977E8D" w:rsidP="00993EA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ЛАБОРАТОРНА РОБОТА № </w:t>
      </w:r>
      <w:r w:rsidR="00BE72A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3</w:t>
      </w:r>
    </w:p>
    <w:p w14:paraId="67428A72" w14:textId="2491DFF7" w:rsidR="00E93D12" w:rsidRPr="0018596B" w:rsidRDefault="00BC06B2" w:rsidP="00F674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Pr="00E93D1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BE72A4" w:rsidRPr="00BE72A4">
        <w:rPr>
          <w:rFonts w:ascii="Times New Roman" w:hAnsi="Times New Roman" w:cs="Times New Roman"/>
          <w:color w:val="000000"/>
          <w:sz w:val="28"/>
          <w:szCs w:val="28"/>
        </w:rPr>
        <w:t xml:space="preserve">Оцінка ризику </w:t>
      </w:r>
      <w:r w:rsidR="00BE72A4" w:rsidRPr="00BE72A4">
        <w:rPr>
          <w:rFonts w:ascii="Times New Roman" w:hAnsi="Times New Roman" w:cs="Times New Roman"/>
          <w:color w:val="000000"/>
          <w:sz w:val="28"/>
          <w:szCs w:val="28"/>
        </w:rPr>
        <w:t>проекту</w:t>
      </w:r>
      <w:r w:rsidR="00BE72A4" w:rsidRPr="00BE72A4">
        <w:rPr>
          <w:rFonts w:ascii="Times New Roman" w:hAnsi="Times New Roman" w:cs="Times New Roman"/>
          <w:color w:val="000000"/>
          <w:sz w:val="28"/>
          <w:szCs w:val="28"/>
        </w:rPr>
        <w:t xml:space="preserve"> в середовищі MS Project</w:t>
      </w:r>
    </w:p>
    <w:p w14:paraId="32089412" w14:textId="3D6059BE" w:rsidR="0018596B" w:rsidRPr="00BE72A4" w:rsidRDefault="00BC06B2" w:rsidP="00BE72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Мета:</w:t>
      </w:r>
      <w:r w:rsidR="00A971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BE72A4" w:rsidRPr="00BE72A4">
        <w:rPr>
          <w:rFonts w:ascii="Times New Roman" w:eastAsia="Times New Roman" w:hAnsi="Times New Roman" w:cs="Times New Roman"/>
          <w:sz w:val="28"/>
          <w:szCs w:val="28"/>
        </w:rPr>
        <w:t xml:space="preserve">ознайомитися з методами визначення ризиків </w:t>
      </w:r>
      <w:r w:rsidR="00BE72A4" w:rsidRPr="00BE72A4">
        <w:rPr>
          <w:rFonts w:ascii="Times New Roman" w:eastAsia="Times New Roman" w:hAnsi="Times New Roman" w:cs="Times New Roman"/>
          <w:sz w:val="28"/>
          <w:szCs w:val="28"/>
        </w:rPr>
        <w:t>проекту</w:t>
      </w:r>
      <w:r w:rsidR="00BE72A4" w:rsidRPr="00BE72A4">
        <w:rPr>
          <w:rFonts w:ascii="Times New Roman" w:eastAsia="Times New Roman" w:hAnsi="Times New Roman" w:cs="Times New Roman"/>
          <w:sz w:val="28"/>
          <w:szCs w:val="28"/>
        </w:rPr>
        <w:t xml:space="preserve"> за допомогою середовища MS Project.</w:t>
      </w:r>
    </w:p>
    <w:p w14:paraId="29B23F96" w14:textId="77777777" w:rsidR="00BE72A4" w:rsidRDefault="00BE72A4" w:rsidP="00BE72A4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1E" w14:textId="56B99C69" w:rsidR="00240FD5" w:rsidRPr="004F5039" w:rsidRDefault="00977E8D" w:rsidP="00BE72A4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Порядок виконання роботи</w:t>
      </w:r>
      <w:r w:rsidR="00BC06B2" w:rsidRPr="004F5039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064ABE5E" w14:textId="77777777" w:rsidR="00BE72A4" w:rsidRPr="00BE72A4" w:rsidRDefault="00BE72A4" w:rsidP="00BE72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BE72A4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Порядок виконання роботи</w:t>
      </w:r>
    </w:p>
    <w:p w14:paraId="7C75DE15" w14:textId="311E3B67" w:rsidR="00BE72A4" w:rsidRPr="00BE72A4" w:rsidRDefault="00BE72A4" w:rsidP="00BE72A4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BE72A4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Відкрийте файл </w:t>
      </w:r>
      <w:r w:rsidRPr="00BE72A4">
        <w:rPr>
          <w:rFonts w:ascii="Times New Roman" w:eastAsia="Times New Roman" w:hAnsi="Times New Roman" w:cs="Times New Roman"/>
          <w:color w:val="000009"/>
          <w:sz w:val="28"/>
          <w:szCs w:val="28"/>
        </w:rPr>
        <w:t>проекту</w:t>
      </w:r>
      <w:r w:rsidRPr="00BE72A4">
        <w:rPr>
          <w:rFonts w:ascii="Times New Roman" w:eastAsia="Times New Roman" w:hAnsi="Times New Roman" w:cs="Times New Roman"/>
          <w:color w:val="000009"/>
          <w:sz w:val="28"/>
          <w:szCs w:val="28"/>
        </w:rPr>
        <w:t>.</w:t>
      </w:r>
    </w:p>
    <w:p w14:paraId="50D5C5D6" w14:textId="77777777" w:rsidR="00BE72A4" w:rsidRPr="00BE72A4" w:rsidRDefault="00BE72A4" w:rsidP="00BE72A4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BE72A4">
        <w:rPr>
          <w:rFonts w:ascii="Times New Roman" w:eastAsia="Times New Roman" w:hAnsi="Times New Roman" w:cs="Times New Roman"/>
          <w:color w:val="000009"/>
          <w:sz w:val="28"/>
          <w:szCs w:val="28"/>
        </w:rPr>
        <w:t>Визначте задачі з високим ризиком на підставі даних про тривалість і критичного шляху.</w:t>
      </w:r>
    </w:p>
    <w:p w14:paraId="34138679" w14:textId="77777777" w:rsidR="00BE72A4" w:rsidRPr="00BE72A4" w:rsidRDefault="00BE72A4" w:rsidP="00BE72A4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BE72A4">
        <w:rPr>
          <w:rFonts w:ascii="Times New Roman" w:eastAsia="Times New Roman" w:hAnsi="Times New Roman" w:cs="Times New Roman"/>
          <w:color w:val="000009"/>
          <w:sz w:val="28"/>
          <w:szCs w:val="28"/>
        </w:rPr>
        <w:t>Визначте ризики бюджету.</w:t>
      </w:r>
    </w:p>
    <w:p w14:paraId="6C1AA0BA" w14:textId="77777777" w:rsidR="00BE72A4" w:rsidRPr="00BE72A4" w:rsidRDefault="00BE72A4" w:rsidP="00BE72A4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BE72A4">
        <w:rPr>
          <w:rFonts w:ascii="Times New Roman" w:eastAsia="Times New Roman" w:hAnsi="Times New Roman" w:cs="Times New Roman"/>
          <w:color w:val="000009"/>
          <w:sz w:val="28"/>
          <w:szCs w:val="28"/>
        </w:rPr>
        <w:t>Визначте ризики ресурсів.</w:t>
      </w:r>
    </w:p>
    <w:p w14:paraId="5494F86E" w14:textId="77777777" w:rsidR="00BE72A4" w:rsidRPr="00BE72A4" w:rsidRDefault="00BE72A4" w:rsidP="00BE72A4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BE72A4">
        <w:rPr>
          <w:rFonts w:ascii="Times New Roman" w:eastAsia="Times New Roman" w:hAnsi="Times New Roman" w:cs="Times New Roman"/>
          <w:color w:val="000009"/>
          <w:sz w:val="28"/>
          <w:szCs w:val="28"/>
        </w:rPr>
        <w:t>Укажіть вірогідність ризиків для деяких задач і розрахуйте очікувані втрати.</w:t>
      </w:r>
    </w:p>
    <w:p w14:paraId="720B6D59" w14:textId="77777777" w:rsidR="00BE72A4" w:rsidRPr="00BE72A4" w:rsidRDefault="00BE72A4" w:rsidP="00BE72A4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BE72A4">
        <w:rPr>
          <w:rFonts w:ascii="Times New Roman" w:eastAsia="Times New Roman" w:hAnsi="Times New Roman" w:cs="Times New Roman"/>
          <w:color w:val="000009"/>
          <w:sz w:val="28"/>
          <w:szCs w:val="28"/>
        </w:rPr>
        <w:t>Оцініть тривалість задач методом PERT.</w:t>
      </w:r>
    </w:p>
    <w:p w14:paraId="3B6EE3EC" w14:textId="77777777" w:rsidR="00BE72A4" w:rsidRPr="00BE72A4" w:rsidRDefault="00BE72A4" w:rsidP="00BE72A4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BE72A4">
        <w:rPr>
          <w:rFonts w:ascii="Times New Roman" w:eastAsia="Times New Roman" w:hAnsi="Times New Roman" w:cs="Times New Roman"/>
          <w:color w:val="000009"/>
          <w:sz w:val="28"/>
          <w:szCs w:val="28"/>
        </w:rPr>
        <w:t>Розробіть план з управління ризиками.</w:t>
      </w:r>
    </w:p>
    <w:p w14:paraId="282AA07D" w14:textId="77777777" w:rsidR="00BE72A4" w:rsidRPr="00BE72A4" w:rsidRDefault="00BE72A4" w:rsidP="00BE72A4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BE72A4">
        <w:rPr>
          <w:rFonts w:ascii="Times New Roman" w:eastAsia="Times New Roman" w:hAnsi="Times New Roman" w:cs="Times New Roman"/>
          <w:color w:val="000009"/>
          <w:sz w:val="28"/>
          <w:szCs w:val="28"/>
        </w:rPr>
        <w:t>Збережіть проміжний план.</w:t>
      </w:r>
    </w:p>
    <w:p w14:paraId="065BA764" w14:textId="69429D75" w:rsidR="00BE72A4" w:rsidRPr="00BE72A4" w:rsidRDefault="00BE72A4" w:rsidP="00BE72A4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BE72A4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Збережіть </w:t>
      </w:r>
      <w:r w:rsidRPr="00BE72A4">
        <w:rPr>
          <w:rFonts w:ascii="Times New Roman" w:eastAsia="Times New Roman" w:hAnsi="Times New Roman" w:cs="Times New Roman"/>
          <w:color w:val="000009"/>
          <w:sz w:val="28"/>
          <w:szCs w:val="28"/>
        </w:rPr>
        <w:t>проект</w:t>
      </w:r>
      <w:r w:rsidRPr="00BE72A4">
        <w:rPr>
          <w:rFonts w:ascii="Times New Roman" w:eastAsia="Times New Roman" w:hAnsi="Times New Roman" w:cs="Times New Roman"/>
          <w:color w:val="000009"/>
          <w:sz w:val="28"/>
          <w:szCs w:val="28"/>
        </w:rPr>
        <w:t>.</w:t>
      </w:r>
    </w:p>
    <w:p w14:paraId="01185981" w14:textId="77777777" w:rsidR="003B723D" w:rsidRPr="00BE72A4" w:rsidRDefault="003B723D" w:rsidP="003236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</w:pPr>
    </w:p>
    <w:p w14:paraId="32CDD49E" w14:textId="35D1D0FD" w:rsidR="00323659" w:rsidRDefault="008C1BDE" w:rsidP="0043704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8C1BDE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Варіант: 15</w:t>
      </w:r>
    </w:p>
    <w:p w14:paraId="28E12469" w14:textId="7D39F67C" w:rsidR="00EE4807" w:rsidRDefault="00EE4807" w:rsidP="00EE4807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ru-RU"/>
        </w:rPr>
      </w:pPr>
      <w:r w:rsidRPr="00EE4807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ru-RU"/>
        </w:rPr>
        <w:drawing>
          <wp:inline distT="0" distB="0" distL="0" distR="0" wp14:anchorId="7D643660" wp14:editId="7BF4E674">
            <wp:extent cx="6390005" cy="1444625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90159" w14:textId="61974F06" w:rsidR="00EE4807" w:rsidRPr="008471E4" w:rsidRDefault="00EE4807" w:rsidP="00EE480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471E4">
        <w:rPr>
          <w:rFonts w:ascii="Times New Roman" w:hAnsi="Times New Roman" w:cs="Times New Roman"/>
          <w:sz w:val="28"/>
          <w:szCs w:val="28"/>
        </w:rPr>
        <w:t>Рисунок 3.</w:t>
      </w:r>
      <w:r w:rsidRPr="008471E4">
        <w:rPr>
          <w:rFonts w:ascii="Times New Roman" w:hAnsi="Times New Roman" w:cs="Times New Roman"/>
          <w:sz w:val="28"/>
          <w:szCs w:val="28"/>
        </w:rPr>
        <w:t>1</w:t>
      </w:r>
      <w:r w:rsidRPr="008471E4">
        <w:rPr>
          <w:rFonts w:ascii="Times New Roman" w:hAnsi="Times New Roman" w:cs="Times New Roman"/>
          <w:sz w:val="28"/>
          <w:szCs w:val="28"/>
        </w:rPr>
        <w:t xml:space="preserve"> – Задача з </w:t>
      </w:r>
      <w:r w:rsidRPr="008471E4">
        <w:rPr>
          <w:rFonts w:ascii="Times New Roman" w:hAnsi="Times New Roman" w:cs="Times New Roman"/>
          <w:sz w:val="28"/>
          <w:szCs w:val="28"/>
        </w:rPr>
        <w:t>високим ризиком</w:t>
      </w:r>
      <w:r w:rsidRPr="008471E4">
        <w:rPr>
          <w:rFonts w:ascii="Times New Roman" w:hAnsi="Times New Roman" w:cs="Times New Roman"/>
          <w:sz w:val="28"/>
          <w:szCs w:val="28"/>
        </w:rPr>
        <w:t xml:space="preserve"> на підставі </w:t>
      </w:r>
      <w:r w:rsidRPr="008471E4">
        <w:rPr>
          <w:rFonts w:ascii="Times New Roman" w:hAnsi="Times New Roman" w:cs="Times New Roman"/>
          <w:sz w:val="28"/>
          <w:szCs w:val="28"/>
        </w:rPr>
        <w:t>даних про тривалість</w:t>
      </w:r>
    </w:p>
    <w:p w14:paraId="33B1E71D" w14:textId="77777777" w:rsidR="00EE4807" w:rsidRPr="00EE4807" w:rsidRDefault="00EE4807" w:rsidP="00EE480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</w:p>
    <w:p w14:paraId="772CF633" w14:textId="14AFA92C" w:rsidR="005C3E1D" w:rsidRDefault="00742711" w:rsidP="005C3E1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4271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1F9C391" wp14:editId="57236020">
            <wp:extent cx="6390005" cy="24631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4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329CF" w14:textId="54B572E8" w:rsidR="00EE4807" w:rsidRDefault="00272C46" w:rsidP="00FF77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471E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C3E1D" w:rsidRPr="008471E4">
        <w:rPr>
          <w:rFonts w:ascii="Times New Roman" w:hAnsi="Times New Roman" w:cs="Times New Roman"/>
          <w:sz w:val="28"/>
          <w:szCs w:val="28"/>
        </w:rPr>
        <w:t>3</w:t>
      </w:r>
      <w:r w:rsidRPr="008471E4">
        <w:rPr>
          <w:rFonts w:ascii="Times New Roman" w:hAnsi="Times New Roman" w:cs="Times New Roman"/>
          <w:sz w:val="28"/>
          <w:szCs w:val="28"/>
        </w:rPr>
        <w:t>.</w:t>
      </w:r>
      <w:r w:rsidR="00EE4807" w:rsidRPr="008471E4">
        <w:rPr>
          <w:rFonts w:ascii="Times New Roman" w:hAnsi="Times New Roman" w:cs="Times New Roman"/>
          <w:sz w:val="28"/>
          <w:szCs w:val="28"/>
        </w:rPr>
        <w:t>2</w:t>
      </w:r>
      <w:r w:rsidRPr="008471E4">
        <w:rPr>
          <w:rFonts w:ascii="Times New Roman" w:hAnsi="Times New Roman" w:cs="Times New Roman"/>
          <w:sz w:val="28"/>
          <w:szCs w:val="28"/>
        </w:rPr>
        <w:t xml:space="preserve"> – </w:t>
      </w:r>
      <w:r w:rsidR="00742711" w:rsidRPr="008471E4">
        <w:rPr>
          <w:rFonts w:ascii="Times New Roman" w:hAnsi="Times New Roman" w:cs="Times New Roman"/>
          <w:sz w:val="28"/>
          <w:szCs w:val="28"/>
        </w:rPr>
        <w:t xml:space="preserve">Задача </w:t>
      </w:r>
      <w:r w:rsidR="00EE4807" w:rsidRPr="008471E4">
        <w:rPr>
          <w:rFonts w:ascii="Times New Roman" w:hAnsi="Times New Roman" w:cs="Times New Roman"/>
          <w:sz w:val="28"/>
          <w:szCs w:val="28"/>
        </w:rPr>
        <w:t>з високим ризиком на підставі критичного шляху</w:t>
      </w:r>
    </w:p>
    <w:p w14:paraId="500608B8" w14:textId="12895DE7" w:rsidR="00FF7760" w:rsidRDefault="00FF7760" w:rsidP="00FF77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AE41F57" w14:textId="0374EFAC" w:rsidR="00FF7760" w:rsidRDefault="00FF7760" w:rsidP="00FF77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76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DD4D49A" wp14:editId="08ECE75F">
            <wp:extent cx="2514951" cy="4220164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8D2C7" w14:textId="25D9E82C" w:rsidR="00EE4807" w:rsidRDefault="00FF7760" w:rsidP="00FF77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760">
        <w:rPr>
          <w:rFonts w:ascii="Times New Roman" w:hAnsi="Times New Roman" w:cs="Times New Roman"/>
          <w:sz w:val="28"/>
          <w:szCs w:val="28"/>
        </w:rPr>
        <w:t>Рисунок 3.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FF7760">
        <w:rPr>
          <w:rFonts w:ascii="Times New Roman" w:hAnsi="Times New Roman" w:cs="Times New Roman"/>
          <w:sz w:val="28"/>
          <w:szCs w:val="28"/>
        </w:rPr>
        <w:t xml:space="preserve"> – </w:t>
      </w:r>
      <w:r w:rsidRPr="00FF7760">
        <w:rPr>
          <w:rFonts w:ascii="Times New Roman" w:hAnsi="Times New Roman" w:cs="Times New Roman"/>
          <w:sz w:val="28"/>
          <w:szCs w:val="28"/>
        </w:rPr>
        <w:t xml:space="preserve">Детальна діаграма </w:t>
      </w:r>
      <w:proofErr w:type="spellStart"/>
      <w:r w:rsidRPr="00FF7760">
        <w:rPr>
          <w:rFonts w:ascii="Times New Roman" w:hAnsi="Times New Roman" w:cs="Times New Roman"/>
          <w:sz w:val="28"/>
          <w:szCs w:val="28"/>
        </w:rPr>
        <w:t>Ганта</w:t>
      </w:r>
      <w:proofErr w:type="spellEnd"/>
    </w:p>
    <w:p w14:paraId="33ACA9DD" w14:textId="01FD60E0" w:rsidR="00FF7760" w:rsidRDefault="00FF7760" w:rsidP="00FF77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7A1FD4" w14:textId="563699E7" w:rsidR="00FF7760" w:rsidRDefault="00FE1A9F" w:rsidP="00FF77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1A9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7BB12D4" wp14:editId="744FEBF7">
            <wp:extent cx="6390005" cy="93726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3560" w14:textId="7BF0F1A0" w:rsidR="00FF7760" w:rsidRPr="00FF7760" w:rsidRDefault="00FF7760" w:rsidP="00FF77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760">
        <w:rPr>
          <w:rFonts w:ascii="Times New Roman" w:hAnsi="Times New Roman" w:cs="Times New Roman"/>
          <w:sz w:val="28"/>
          <w:szCs w:val="28"/>
        </w:rPr>
        <w:t>Рисунок 3.</w:t>
      </w:r>
      <w:r w:rsidRPr="00FF7760">
        <w:rPr>
          <w:rFonts w:ascii="Times New Roman" w:hAnsi="Times New Roman" w:cs="Times New Roman"/>
          <w:sz w:val="28"/>
          <w:szCs w:val="28"/>
        </w:rPr>
        <w:t>4</w:t>
      </w:r>
      <w:r w:rsidRPr="00FF7760">
        <w:rPr>
          <w:rFonts w:ascii="Times New Roman" w:hAnsi="Times New Roman" w:cs="Times New Roman"/>
          <w:sz w:val="28"/>
          <w:szCs w:val="28"/>
        </w:rPr>
        <w:t xml:space="preserve"> – </w:t>
      </w:r>
      <w:r w:rsidRPr="00FF7760">
        <w:rPr>
          <w:rFonts w:ascii="Times New Roman" w:hAnsi="Times New Roman" w:cs="Times New Roman"/>
          <w:sz w:val="28"/>
          <w:szCs w:val="28"/>
        </w:rPr>
        <w:t>Витрати ресурсів за годину</w:t>
      </w:r>
    </w:p>
    <w:p w14:paraId="77AFBCD0" w14:textId="7FCB787F" w:rsidR="00FF7760" w:rsidRDefault="00FF7760" w:rsidP="00FF77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F776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37DB595" wp14:editId="3DE12839">
            <wp:extent cx="5276850" cy="267277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1784" cy="268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6EDB1" w14:textId="7F9AA37E" w:rsidR="00FE1A9F" w:rsidRDefault="00FE1A9F" w:rsidP="00FE1A9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760">
        <w:rPr>
          <w:rFonts w:ascii="Times New Roman" w:hAnsi="Times New Roman" w:cs="Times New Roman"/>
          <w:sz w:val="28"/>
          <w:szCs w:val="28"/>
        </w:rPr>
        <w:t>Рисунок 3.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FF7760">
        <w:rPr>
          <w:rFonts w:ascii="Times New Roman" w:hAnsi="Times New Roman" w:cs="Times New Roman"/>
          <w:sz w:val="28"/>
          <w:szCs w:val="28"/>
        </w:rPr>
        <w:t xml:space="preserve"> – </w:t>
      </w:r>
      <w:r w:rsidRPr="00FE1A9F">
        <w:rPr>
          <w:rFonts w:ascii="Times New Roman" w:hAnsi="Times New Roman" w:cs="Times New Roman"/>
          <w:sz w:val="28"/>
          <w:szCs w:val="28"/>
        </w:rPr>
        <w:t>Відображення витрат за кожною задачею</w:t>
      </w:r>
    </w:p>
    <w:p w14:paraId="6A7F105B" w14:textId="4723895D" w:rsidR="00FE1A9F" w:rsidRDefault="00FE1A9F" w:rsidP="00FE1A9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E96FC8A" w14:textId="1709C4BB" w:rsidR="00EE4807" w:rsidRDefault="008E2FB4" w:rsidP="008E2FB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E2FB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1241554" wp14:editId="459392DB">
            <wp:extent cx="6172200" cy="202162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0128" cy="2027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44CBD" w14:textId="44F6ABF8" w:rsidR="008E2FB4" w:rsidRDefault="008E2FB4" w:rsidP="008E2FB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760">
        <w:rPr>
          <w:rFonts w:ascii="Times New Roman" w:hAnsi="Times New Roman" w:cs="Times New Roman"/>
          <w:sz w:val="28"/>
          <w:szCs w:val="28"/>
        </w:rPr>
        <w:t>Рисунок 3.</w:t>
      </w:r>
      <w:r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FF7760">
        <w:rPr>
          <w:rFonts w:ascii="Times New Roman" w:hAnsi="Times New Roman" w:cs="Times New Roman"/>
          <w:sz w:val="28"/>
          <w:szCs w:val="28"/>
        </w:rPr>
        <w:t xml:space="preserve"> – </w:t>
      </w:r>
      <w:r w:rsidRPr="008E2FB4">
        <w:rPr>
          <w:rFonts w:ascii="Times New Roman" w:hAnsi="Times New Roman" w:cs="Times New Roman"/>
          <w:sz w:val="28"/>
          <w:szCs w:val="28"/>
        </w:rPr>
        <w:t>Відображення виділених ресурсів і ресурсів з перевищеною доступністю</w:t>
      </w:r>
    </w:p>
    <w:p w14:paraId="46301226" w14:textId="77777777" w:rsidR="00CA318B" w:rsidRDefault="00CA318B" w:rsidP="008E2FB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98E209" w14:textId="3D351977" w:rsidR="008E2FB4" w:rsidRDefault="00CA318B" w:rsidP="00CA31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A318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AB9954B" wp14:editId="256B6FE7">
            <wp:extent cx="6076950" cy="2681274"/>
            <wp:effectExtent l="0" t="0" r="0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985" cy="268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EC605" w14:textId="05877171" w:rsidR="00CA318B" w:rsidRDefault="00CA318B" w:rsidP="00CA31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760">
        <w:rPr>
          <w:rFonts w:ascii="Times New Roman" w:hAnsi="Times New Roman" w:cs="Times New Roman"/>
          <w:sz w:val="28"/>
          <w:szCs w:val="28"/>
        </w:rPr>
        <w:t>Рисунок 3.</w:t>
      </w:r>
      <w:r w:rsidRPr="00CA318B">
        <w:rPr>
          <w:rFonts w:ascii="Times New Roman" w:hAnsi="Times New Roman" w:cs="Times New Roman"/>
          <w:sz w:val="28"/>
          <w:szCs w:val="28"/>
        </w:rPr>
        <w:t>7</w:t>
      </w:r>
      <w:r w:rsidRPr="00FF776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Оцінювання вірогідності ризику та прорахунку ціни ризику</w:t>
      </w:r>
    </w:p>
    <w:p w14:paraId="3C528A2A" w14:textId="5AB0799B" w:rsidR="00CA318B" w:rsidRDefault="0063449D" w:rsidP="00CA31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AD745B1" wp14:editId="0201DA29">
            <wp:extent cx="3486150" cy="4585197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89744" cy="45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60E9E" w14:textId="0FC4693E" w:rsidR="0063449D" w:rsidRDefault="0063449D" w:rsidP="00CA31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3.8 – </w:t>
      </w:r>
      <w:r w:rsidRPr="0063449D">
        <w:rPr>
          <w:rFonts w:ascii="Times New Roman" w:hAnsi="Times New Roman" w:cs="Times New Roman"/>
          <w:sz w:val="28"/>
          <w:szCs w:val="28"/>
        </w:rPr>
        <w:t>Оцінювання тривалості задачі за допомогою аналізу методом PERT</w:t>
      </w:r>
    </w:p>
    <w:p w14:paraId="44F06DE4" w14:textId="1C1B0833" w:rsidR="00CA318B" w:rsidRPr="00FE1A9F" w:rsidRDefault="0063449D" w:rsidP="0063449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F0AFD3F" w14:textId="2D7C855D" w:rsidR="0063449D" w:rsidRPr="0063449D" w:rsidRDefault="0063449D" w:rsidP="0063449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3449D">
        <w:rPr>
          <w:rFonts w:ascii="Times New Roman" w:hAnsi="Times New Roman" w:cs="Times New Roman"/>
          <w:b/>
          <w:bCs/>
          <w:sz w:val="28"/>
          <w:szCs w:val="28"/>
        </w:rPr>
        <w:t xml:space="preserve">План управління ризиками </w:t>
      </w:r>
      <w:r w:rsidRPr="0067396A">
        <w:rPr>
          <w:rFonts w:ascii="Times New Roman" w:hAnsi="Times New Roman" w:cs="Times New Roman"/>
          <w:b/>
          <w:bCs/>
          <w:sz w:val="28"/>
          <w:szCs w:val="28"/>
        </w:rPr>
        <w:t>проекту</w:t>
      </w:r>
    </w:p>
    <w:p w14:paraId="23A22198" w14:textId="1EF2373E" w:rsidR="0063449D" w:rsidRPr="0063449D" w:rsidRDefault="0063449D" w:rsidP="0063449D">
      <w:pPr>
        <w:pStyle w:val="a7"/>
        <w:numPr>
          <w:ilvl w:val="1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Список можливих ризиків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DEF978B" w14:textId="77777777" w:rsidR="0063449D" w:rsidRPr="0063449D" w:rsidRDefault="0063449D" w:rsidP="0063449D">
      <w:pPr>
        <w:numPr>
          <w:ilvl w:val="0"/>
          <w:numId w:val="7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 xml:space="preserve">Затримка виконання задач (особливо: </w:t>
      </w:r>
    </w:p>
    <w:p w14:paraId="0B956260" w14:textId="5EA299C6" w:rsidR="0063449D" w:rsidRPr="0063449D" w:rsidRDefault="0063449D" w:rsidP="0063449D">
      <w:pPr>
        <w:numPr>
          <w:ilvl w:val="1"/>
          <w:numId w:val="7"/>
        </w:numPr>
        <w:spacing w:after="0" w:line="360" w:lineRule="auto"/>
        <w:ind w:left="0" w:firstLine="2126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Розробка плану дослідження</w:t>
      </w:r>
      <w:r>
        <w:rPr>
          <w:rFonts w:ascii="Times New Roman" w:hAnsi="Times New Roman" w:cs="Times New Roman"/>
          <w:sz w:val="28"/>
          <w:szCs w:val="28"/>
        </w:rPr>
        <w:t>;</w:t>
      </w:r>
      <w:r w:rsidRPr="0063449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CEBBD29" w14:textId="4E2E3B37" w:rsidR="0063449D" w:rsidRPr="0063449D" w:rsidRDefault="0063449D" w:rsidP="0063449D">
      <w:pPr>
        <w:numPr>
          <w:ilvl w:val="1"/>
          <w:numId w:val="7"/>
        </w:numPr>
        <w:spacing w:after="0" w:line="360" w:lineRule="auto"/>
        <w:ind w:left="0" w:firstLine="2126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Проведення дослідження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AC4C840" w14:textId="439B0F8F" w:rsidR="0063449D" w:rsidRPr="0063449D" w:rsidRDefault="0063449D" w:rsidP="0063449D">
      <w:pPr>
        <w:numPr>
          <w:ilvl w:val="1"/>
          <w:numId w:val="7"/>
        </w:numPr>
        <w:spacing w:after="0" w:line="360" w:lineRule="auto"/>
        <w:ind w:left="0" w:firstLine="2126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Обробка результатів)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A4330EA" w14:textId="27F5DFB9" w:rsidR="0063449D" w:rsidRPr="0063449D" w:rsidRDefault="0063449D" w:rsidP="0063449D">
      <w:pPr>
        <w:numPr>
          <w:ilvl w:val="0"/>
          <w:numId w:val="7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 xml:space="preserve">Перевищення бюджету </w:t>
      </w:r>
      <w:r w:rsidRPr="0063449D">
        <w:rPr>
          <w:rFonts w:ascii="Times New Roman" w:hAnsi="Times New Roman" w:cs="Times New Roman"/>
          <w:sz w:val="28"/>
          <w:szCs w:val="28"/>
        </w:rPr>
        <w:t>проекту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EB86FFA" w14:textId="04B86A6B" w:rsidR="0063449D" w:rsidRPr="0063449D" w:rsidRDefault="0063449D" w:rsidP="0063449D">
      <w:pPr>
        <w:numPr>
          <w:ilvl w:val="0"/>
          <w:numId w:val="7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Нестача або перевантаження ресурсів (Аналітик, Інтерв’юери)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4ACA408" w14:textId="709EFEAB" w:rsidR="0063449D" w:rsidRPr="0063449D" w:rsidRDefault="0063449D" w:rsidP="0063449D">
      <w:pPr>
        <w:numPr>
          <w:ilvl w:val="0"/>
          <w:numId w:val="7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Низька якість анкет або помилки в даних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E1DBB6C" w14:textId="67E4A9B4" w:rsidR="0063449D" w:rsidRPr="0063449D" w:rsidRDefault="0063449D" w:rsidP="0063449D">
      <w:pPr>
        <w:numPr>
          <w:ilvl w:val="0"/>
          <w:numId w:val="7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Низька активність респондентів (мало відповідей)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5ABE317" w14:textId="51233763" w:rsidR="0063449D" w:rsidRDefault="0063449D" w:rsidP="0063449D">
      <w:pPr>
        <w:numPr>
          <w:ilvl w:val="0"/>
          <w:numId w:val="7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Затримка обробки даних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F10A2F0" w14:textId="77777777" w:rsidR="0063449D" w:rsidRPr="0063449D" w:rsidRDefault="0063449D" w:rsidP="0063449D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829898F" w14:textId="3ADD26B8" w:rsidR="0063449D" w:rsidRPr="0063449D" w:rsidRDefault="0063449D" w:rsidP="0063449D">
      <w:pPr>
        <w:pStyle w:val="a7"/>
        <w:numPr>
          <w:ilvl w:val="1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Тригери</w:t>
      </w:r>
      <w:r w:rsidRPr="0063449D">
        <w:rPr>
          <w:rFonts w:ascii="Times New Roman" w:hAnsi="Times New Roman" w:cs="Times New Roman"/>
          <w:sz w:val="28"/>
          <w:szCs w:val="28"/>
        </w:rPr>
        <w:t xml:space="preserve"> (індикатори ризиків)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C8EF2F0" w14:textId="371EFD03" w:rsidR="0063449D" w:rsidRPr="0063449D" w:rsidRDefault="0063449D" w:rsidP="0063449D">
      <w:pPr>
        <w:numPr>
          <w:ilvl w:val="0"/>
          <w:numId w:val="8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lastRenderedPageBreak/>
        <w:t>Відставання від графіка (зсув дат задач)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30ABFAC" w14:textId="622F3100" w:rsidR="0063449D" w:rsidRPr="0063449D" w:rsidRDefault="0063449D" w:rsidP="0063449D">
      <w:pPr>
        <w:numPr>
          <w:ilvl w:val="0"/>
          <w:numId w:val="8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Перевищення запланованих витрат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E680532" w14:textId="56A11CBF" w:rsidR="0063449D" w:rsidRPr="0063449D" w:rsidRDefault="0063449D" w:rsidP="0063449D">
      <w:pPr>
        <w:numPr>
          <w:ilvl w:val="0"/>
          <w:numId w:val="8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Завантаження ресурсів &gt; 100%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79C3597" w14:textId="7E5DF02D" w:rsidR="0063449D" w:rsidRPr="0063449D" w:rsidRDefault="0063449D" w:rsidP="0063449D">
      <w:pPr>
        <w:numPr>
          <w:ilvl w:val="0"/>
          <w:numId w:val="8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Збільшення тривалості задач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EC0C750" w14:textId="7E48CD70" w:rsidR="0063449D" w:rsidRPr="0063449D" w:rsidRDefault="0063449D" w:rsidP="0063449D">
      <w:pPr>
        <w:numPr>
          <w:ilvl w:val="0"/>
          <w:numId w:val="8"/>
        </w:numPr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Низький відсоток заповнених анкет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8CB2D49" w14:textId="77777777" w:rsidR="0063449D" w:rsidRPr="0063449D" w:rsidRDefault="0063449D" w:rsidP="006344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2A72B0" w14:textId="3234758B" w:rsidR="0063449D" w:rsidRPr="0063449D" w:rsidRDefault="0063449D" w:rsidP="0063449D">
      <w:pPr>
        <w:pStyle w:val="a7"/>
        <w:numPr>
          <w:ilvl w:val="1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Оцінка ризиків</w:t>
      </w:r>
      <w:r w:rsidR="0067396A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3351"/>
        <w:gridCol w:w="3351"/>
        <w:gridCol w:w="3351"/>
      </w:tblGrid>
      <w:tr w:rsidR="0063449D" w:rsidRPr="0063449D" w14:paraId="700422B1" w14:textId="77777777" w:rsidTr="0063449D">
        <w:trPr>
          <w:jc w:val="center"/>
        </w:trPr>
        <w:tc>
          <w:tcPr>
            <w:tcW w:w="3351" w:type="dxa"/>
          </w:tcPr>
          <w:p w14:paraId="2C0C85E1" w14:textId="3F6EBC0E" w:rsidR="0063449D" w:rsidRPr="0063449D" w:rsidRDefault="0063449D" w:rsidP="006344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344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Ризик</w:t>
            </w:r>
          </w:p>
        </w:tc>
        <w:tc>
          <w:tcPr>
            <w:tcW w:w="3351" w:type="dxa"/>
          </w:tcPr>
          <w:p w14:paraId="7FF3C012" w14:textId="16313A0F" w:rsidR="0063449D" w:rsidRPr="0063449D" w:rsidRDefault="0063449D" w:rsidP="006344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344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Ймовірність</w:t>
            </w:r>
          </w:p>
        </w:tc>
        <w:tc>
          <w:tcPr>
            <w:tcW w:w="3351" w:type="dxa"/>
          </w:tcPr>
          <w:p w14:paraId="7778CAAC" w14:textId="798D042C" w:rsidR="0063449D" w:rsidRPr="0063449D" w:rsidRDefault="0063449D" w:rsidP="006344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3449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Вплив</w:t>
            </w:r>
          </w:p>
        </w:tc>
      </w:tr>
      <w:tr w:rsidR="0063449D" w:rsidRPr="0063449D" w14:paraId="758BC093" w14:textId="77777777" w:rsidTr="0063449D">
        <w:trPr>
          <w:jc w:val="center"/>
        </w:trPr>
        <w:tc>
          <w:tcPr>
            <w:tcW w:w="3351" w:type="dxa"/>
          </w:tcPr>
          <w:p w14:paraId="69B3C407" w14:textId="31E60B10" w:rsidR="0063449D" w:rsidRPr="0063449D" w:rsidRDefault="0063449D" w:rsidP="0063449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49D">
              <w:rPr>
                <w:rFonts w:ascii="Times New Roman" w:hAnsi="Times New Roman" w:cs="Times New Roman"/>
                <w:sz w:val="28"/>
                <w:szCs w:val="28"/>
              </w:rPr>
              <w:t>Затримка критичних задач</w:t>
            </w:r>
          </w:p>
        </w:tc>
        <w:tc>
          <w:tcPr>
            <w:tcW w:w="3351" w:type="dxa"/>
          </w:tcPr>
          <w:p w14:paraId="6EA45DC4" w14:textId="6143410C" w:rsidR="0063449D" w:rsidRPr="0063449D" w:rsidRDefault="0063449D" w:rsidP="0063449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49D">
              <w:rPr>
                <w:rFonts w:ascii="Times New Roman" w:hAnsi="Times New Roman" w:cs="Times New Roman"/>
                <w:sz w:val="28"/>
                <w:szCs w:val="28"/>
              </w:rPr>
              <w:t>Висока</w:t>
            </w:r>
          </w:p>
        </w:tc>
        <w:tc>
          <w:tcPr>
            <w:tcW w:w="3351" w:type="dxa"/>
          </w:tcPr>
          <w:p w14:paraId="307437C1" w14:textId="6C235A33" w:rsidR="0063449D" w:rsidRPr="0063449D" w:rsidRDefault="0063449D" w:rsidP="0063449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49D">
              <w:rPr>
                <w:rFonts w:ascii="Times New Roman" w:hAnsi="Times New Roman" w:cs="Times New Roman"/>
                <w:sz w:val="28"/>
                <w:szCs w:val="28"/>
              </w:rPr>
              <w:t>Високий</w:t>
            </w:r>
          </w:p>
        </w:tc>
      </w:tr>
      <w:tr w:rsidR="0063449D" w:rsidRPr="0063449D" w14:paraId="3947EF39" w14:textId="77777777" w:rsidTr="0063449D">
        <w:trPr>
          <w:jc w:val="center"/>
        </w:trPr>
        <w:tc>
          <w:tcPr>
            <w:tcW w:w="3351" w:type="dxa"/>
          </w:tcPr>
          <w:p w14:paraId="0D67C2F6" w14:textId="23484580" w:rsidR="0063449D" w:rsidRPr="0063449D" w:rsidRDefault="0063449D" w:rsidP="0063449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49D">
              <w:rPr>
                <w:rFonts w:ascii="Times New Roman" w:hAnsi="Times New Roman" w:cs="Times New Roman"/>
                <w:sz w:val="28"/>
                <w:szCs w:val="28"/>
              </w:rPr>
              <w:t>Перевищення бюджету</w:t>
            </w:r>
          </w:p>
        </w:tc>
        <w:tc>
          <w:tcPr>
            <w:tcW w:w="3351" w:type="dxa"/>
          </w:tcPr>
          <w:p w14:paraId="5CF51F40" w14:textId="269EF36D" w:rsidR="0063449D" w:rsidRPr="0063449D" w:rsidRDefault="0063449D" w:rsidP="0063449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49D">
              <w:rPr>
                <w:rFonts w:ascii="Times New Roman" w:hAnsi="Times New Roman" w:cs="Times New Roman"/>
                <w:sz w:val="28"/>
                <w:szCs w:val="28"/>
              </w:rPr>
              <w:t>Середня</w:t>
            </w:r>
          </w:p>
        </w:tc>
        <w:tc>
          <w:tcPr>
            <w:tcW w:w="3351" w:type="dxa"/>
          </w:tcPr>
          <w:p w14:paraId="60AF1F12" w14:textId="3AED71B8" w:rsidR="0063449D" w:rsidRPr="0063449D" w:rsidRDefault="0063449D" w:rsidP="0063449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49D">
              <w:rPr>
                <w:rFonts w:ascii="Times New Roman" w:hAnsi="Times New Roman" w:cs="Times New Roman"/>
                <w:sz w:val="28"/>
                <w:szCs w:val="28"/>
              </w:rPr>
              <w:t>Високий</w:t>
            </w:r>
          </w:p>
        </w:tc>
      </w:tr>
      <w:tr w:rsidR="0063449D" w:rsidRPr="0063449D" w14:paraId="013C36AD" w14:textId="77777777" w:rsidTr="0063449D">
        <w:trPr>
          <w:jc w:val="center"/>
        </w:trPr>
        <w:tc>
          <w:tcPr>
            <w:tcW w:w="3351" w:type="dxa"/>
          </w:tcPr>
          <w:p w14:paraId="17B136F3" w14:textId="42306082" w:rsidR="0063449D" w:rsidRPr="0063449D" w:rsidRDefault="0063449D" w:rsidP="0063449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49D">
              <w:rPr>
                <w:rFonts w:ascii="Times New Roman" w:hAnsi="Times New Roman" w:cs="Times New Roman"/>
                <w:sz w:val="28"/>
                <w:szCs w:val="28"/>
              </w:rPr>
              <w:t>Перевантаження ресурсів</w:t>
            </w:r>
          </w:p>
        </w:tc>
        <w:tc>
          <w:tcPr>
            <w:tcW w:w="3351" w:type="dxa"/>
          </w:tcPr>
          <w:p w14:paraId="5E5830E0" w14:textId="54F32BB3" w:rsidR="0063449D" w:rsidRPr="0063449D" w:rsidRDefault="0063449D" w:rsidP="0063449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49D">
              <w:rPr>
                <w:rFonts w:ascii="Times New Roman" w:hAnsi="Times New Roman" w:cs="Times New Roman"/>
                <w:sz w:val="28"/>
                <w:szCs w:val="28"/>
              </w:rPr>
              <w:t>Середня</w:t>
            </w:r>
          </w:p>
        </w:tc>
        <w:tc>
          <w:tcPr>
            <w:tcW w:w="3351" w:type="dxa"/>
          </w:tcPr>
          <w:p w14:paraId="0495C892" w14:textId="0FE04F04" w:rsidR="0063449D" w:rsidRPr="0063449D" w:rsidRDefault="0063449D" w:rsidP="0063449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49D">
              <w:rPr>
                <w:rFonts w:ascii="Times New Roman" w:hAnsi="Times New Roman" w:cs="Times New Roman"/>
                <w:sz w:val="28"/>
                <w:szCs w:val="28"/>
              </w:rPr>
              <w:t>Середній</w:t>
            </w:r>
          </w:p>
        </w:tc>
      </w:tr>
      <w:tr w:rsidR="0063449D" w:rsidRPr="0063449D" w14:paraId="7B2D25F9" w14:textId="77777777" w:rsidTr="0063449D">
        <w:trPr>
          <w:jc w:val="center"/>
        </w:trPr>
        <w:tc>
          <w:tcPr>
            <w:tcW w:w="3351" w:type="dxa"/>
          </w:tcPr>
          <w:p w14:paraId="7E0A2FB5" w14:textId="2B440FE4" w:rsidR="0063449D" w:rsidRPr="0063449D" w:rsidRDefault="0063449D" w:rsidP="0063449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49D">
              <w:rPr>
                <w:rFonts w:ascii="Times New Roman" w:hAnsi="Times New Roman" w:cs="Times New Roman"/>
                <w:sz w:val="28"/>
                <w:szCs w:val="28"/>
              </w:rPr>
              <w:t>Помилки в анкетах</w:t>
            </w:r>
          </w:p>
        </w:tc>
        <w:tc>
          <w:tcPr>
            <w:tcW w:w="3351" w:type="dxa"/>
          </w:tcPr>
          <w:p w14:paraId="61DFCC58" w14:textId="6D226395" w:rsidR="0063449D" w:rsidRPr="0063449D" w:rsidRDefault="0063449D" w:rsidP="0063449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49D">
              <w:rPr>
                <w:rFonts w:ascii="Times New Roman" w:hAnsi="Times New Roman" w:cs="Times New Roman"/>
                <w:sz w:val="28"/>
                <w:szCs w:val="28"/>
              </w:rPr>
              <w:t>Низька</w:t>
            </w:r>
          </w:p>
        </w:tc>
        <w:tc>
          <w:tcPr>
            <w:tcW w:w="3351" w:type="dxa"/>
          </w:tcPr>
          <w:p w14:paraId="67D5410B" w14:textId="5B534F73" w:rsidR="0063449D" w:rsidRPr="0063449D" w:rsidRDefault="0063449D" w:rsidP="0063449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49D">
              <w:rPr>
                <w:rFonts w:ascii="Times New Roman" w:hAnsi="Times New Roman" w:cs="Times New Roman"/>
                <w:sz w:val="28"/>
                <w:szCs w:val="28"/>
              </w:rPr>
              <w:t>Середній</w:t>
            </w:r>
          </w:p>
        </w:tc>
      </w:tr>
      <w:tr w:rsidR="0063449D" w:rsidRPr="0063449D" w14:paraId="5B563484" w14:textId="77777777" w:rsidTr="0063449D">
        <w:trPr>
          <w:jc w:val="center"/>
        </w:trPr>
        <w:tc>
          <w:tcPr>
            <w:tcW w:w="3351" w:type="dxa"/>
          </w:tcPr>
          <w:p w14:paraId="0E16BFA4" w14:textId="261BE697" w:rsidR="0063449D" w:rsidRPr="0063449D" w:rsidRDefault="0063449D" w:rsidP="0063449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49D">
              <w:rPr>
                <w:rFonts w:ascii="Times New Roman" w:hAnsi="Times New Roman" w:cs="Times New Roman"/>
                <w:sz w:val="28"/>
                <w:szCs w:val="28"/>
              </w:rPr>
              <w:t>Низька активність</w:t>
            </w:r>
          </w:p>
        </w:tc>
        <w:tc>
          <w:tcPr>
            <w:tcW w:w="3351" w:type="dxa"/>
          </w:tcPr>
          <w:p w14:paraId="18753A6D" w14:textId="1769F358" w:rsidR="0063449D" w:rsidRPr="0063449D" w:rsidRDefault="0063449D" w:rsidP="0063449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49D">
              <w:rPr>
                <w:rFonts w:ascii="Times New Roman" w:hAnsi="Times New Roman" w:cs="Times New Roman"/>
                <w:sz w:val="28"/>
                <w:szCs w:val="28"/>
              </w:rPr>
              <w:t>Середня</w:t>
            </w:r>
          </w:p>
        </w:tc>
        <w:tc>
          <w:tcPr>
            <w:tcW w:w="3351" w:type="dxa"/>
          </w:tcPr>
          <w:p w14:paraId="19C2A590" w14:textId="56A92B31" w:rsidR="0063449D" w:rsidRPr="0063449D" w:rsidRDefault="0063449D" w:rsidP="0063449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3449D">
              <w:rPr>
                <w:rFonts w:ascii="Times New Roman" w:hAnsi="Times New Roman" w:cs="Times New Roman"/>
                <w:sz w:val="28"/>
                <w:szCs w:val="28"/>
              </w:rPr>
              <w:t>Високий</w:t>
            </w:r>
          </w:p>
        </w:tc>
      </w:tr>
    </w:tbl>
    <w:p w14:paraId="1E4C171D" w14:textId="77777777" w:rsidR="0063449D" w:rsidRPr="0063449D" w:rsidRDefault="0063449D" w:rsidP="006344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43002E" w14:textId="47C02ABD" w:rsidR="0063449D" w:rsidRPr="0063449D" w:rsidRDefault="0063449D" w:rsidP="0063449D">
      <w:pPr>
        <w:pStyle w:val="a7"/>
        <w:numPr>
          <w:ilvl w:val="1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План зниження ризиків</w:t>
      </w:r>
      <w:r w:rsidR="0067396A">
        <w:rPr>
          <w:rFonts w:ascii="Times New Roman" w:hAnsi="Times New Roman" w:cs="Times New Roman"/>
          <w:sz w:val="28"/>
          <w:szCs w:val="28"/>
        </w:rPr>
        <w:t>:</w:t>
      </w:r>
    </w:p>
    <w:p w14:paraId="366ABF26" w14:textId="45813ECB" w:rsidR="0063449D" w:rsidRPr="0063449D" w:rsidRDefault="0063449D" w:rsidP="0063449D">
      <w:pPr>
        <w:numPr>
          <w:ilvl w:val="0"/>
          <w:numId w:val="9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Додатковий контроль критичних задач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833F7DC" w14:textId="46D86144" w:rsidR="0063449D" w:rsidRPr="0063449D" w:rsidRDefault="0063449D" w:rsidP="0063449D">
      <w:pPr>
        <w:numPr>
          <w:ilvl w:val="0"/>
          <w:numId w:val="9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Резерв часу для довгих задач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CB891B5" w14:textId="69A7F28B" w:rsidR="0063449D" w:rsidRPr="0063449D" w:rsidRDefault="0063449D" w:rsidP="0063449D">
      <w:pPr>
        <w:numPr>
          <w:ilvl w:val="0"/>
          <w:numId w:val="9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Перерозподіл ресурсів при перевантаженні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FBA9DFB" w14:textId="78269C19" w:rsidR="0063449D" w:rsidRPr="0063449D" w:rsidRDefault="0063449D" w:rsidP="0063449D">
      <w:pPr>
        <w:numPr>
          <w:ilvl w:val="0"/>
          <w:numId w:val="9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Попереднє тестування анкет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54B55C4" w14:textId="28261FB7" w:rsidR="0063449D" w:rsidRPr="0063449D" w:rsidRDefault="0063449D" w:rsidP="0063449D">
      <w:pPr>
        <w:numPr>
          <w:ilvl w:val="0"/>
          <w:numId w:val="9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Мотивація респондентів (нагадування, пояснення)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AF93540" w14:textId="658D26EA" w:rsidR="0063449D" w:rsidRPr="0063449D" w:rsidRDefault="0067396A" w:rsidP="0063449D">
      <w:pPr>
        <w:pStyle w:val="a7"/>
        <w:numPr>
          <w:ilvl w:val="1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7396A">
        <w:rPr>
          <w:rFonts w:ascii="Times New Roman" w:hAnsi="Times New Roman" w:cs="Times New Roman"/>
          <w:sz w:val="28"/>
          <w:szCs w:val="28"/>
        </w:rPr>
        <w:t>Пріоритети</w:t>
      </w:r>
      <w:r w:rsidR="0063449D" w:rsidRPr="0063449D">
        <w:rPr>
          <w:rFonts w:ascii="Times New Roman" w:hAnsi="Times New Roman" w:cs="Times New Roman"/>
          <w:sz w:val="28"/>
          <w:szCs w:val="28"/>
        </w:rPr>
        <w:t xml:space="preserve"> ризик</w:t>
      </w:r>
      <w:r>
        <w:rPr>
          <w:rFonts w:ascii="Times New Roman" w:hAnsi="Times New Roman" w:cs="Times New Roman"/>
          <w:sz w:val="28"/>
          <w:szCs w:val="28"/>
        </w:rPr>
        <w:t>ів:</w:t>
      </w:r>
    </w:p>
    <w:p w14:paraId="757CB95B" w14:textId="743EA7DC" w:rsidR="0063449D" w:rsidRPr="0063449D" w:rsidRDefault="0067396A" w:rsidP="006344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Високий пріоритет</w:t>
      </w:r>
      <w:r w:rsidR="0063449D" w:rsidRPr="0063449D">
        <w:rPr>
          <w:rFonts w:ascii="Times New Roman" w:hAnsi="Times New Roman" w:cs="Times New Roman"/>
          <w:sz w:val="28"/>
          <w:szCs w:val="28"/>
        </w:rPr>
        <w:t>:</w:t>
      </w:r>
    </w:p>
    <w:p w14:paraId="4CDFC17B" w14:textId="3E436839" w:rsidR="0063449D" w:rsidRPr="0063449D" w:rsidRDefault="0063449D" w:rsidP="0063449D">
      <w:pPr>
        <w:numPr>
          <w:ilvl w:val="0"/>
          <w:numId w:val="10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Затримки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F0E7B67" w14:textId="5A322E09" w:rsidR="0063449D" w:rsidRPr="0063449D" w:rsidRDefault="0063449D" w:rsidP="0063449D">
      <w:pPr>
        <w:numPr>
          <w:ilvl w:val="0"/>
          <w:numId w:val="10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Бюджет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9A0F197" w14:textId="6EA54E94" w:rsidR="0063449D" w:rsidRPr="0063449D" w:rsidRDefault="0063449D" w:rsidP="0063449D">
      <w:pPr>
        <w:numPr>
          <w:ilvl w:val="0"/>
          <w:numId w:val="10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Ресурси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E60F929" w14:textId="023DD21E" w:rsidR="0063449D" w:rsidRPr="0063449D" w:rsidRDefault="0067396A" w:rsidP="006344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Низький</w:t>
      </w:r>
      <w:r w:rsidR="0063449D" w:rsidRPr="0063449D">
        <w:rPr>
          <w:rFonts w:ascii="Times New Roman" w:hAnsi="Times New Roman" w:cs="Times New Roman"/>
          <w:sz w:val="28"/>
          <w:szCs w:val="28"/>
        </w:rPr>
        <w:t xml:space="preserve"> пріоритет:</w:t>
      </w:r>
    </w:p>
    <w:p w14:paraId="0943626E" w14:textId="666637BF" w:rsidR="0063449D" w:rsidRPr="0063449D" w:rsidRDefault="0063449D" w:rsidP="0063449D">
      <w:pPr>
        <w:numPr>
          <w:ilvl w:val="0"/>
          <w:numId w:val="11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Незначні затримки (&lt;1 день)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923C2D7" w14:textId="4D5CDA27" w:rsidR="0063449D" w:rsidRPr="0063449D" w:rsidRDefault="0063449D" w:rsidP="0063449D">
      <w:pPr>
        <w:numPr>
          <w:ilvl w:val="0"/>
          <w:numId w:val="11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Мал</w:t>
      </w:r>
      <w:r w:rsidR="0067396A">
        <w:rPr>
          <w:rFonts w:ascii="Times New Roman" w:hAnsi="Times New Roman" w:cs="Times New Roman"/>
          <w:sz w:val="28"/>
          <w:szCs w:val="28"/>
        </w:rPr>
        <w:t>а</w:t>
      </w:r>
      <w:r w:rsidRPr="0063449D">
        <w:rPr>
          <w:rFonts w:ascii="Times New Roman" w:hAnsi="Times New Roman" w:cs="Times New Roman"/>
          <w:sz w:val="28"/>
          <w:szCs w:val="28"/>
        </w:rPr>
        <w:t xml:space="preserve"> перевитрата бюджету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100FF95" w14:textId="0124D820" w:rsidR="0063449D" w:rsidRPr="0063449D" w:rsidRDefault="0063449D" w:rsidP="0063449D">
      <w:pPr>
        <w:pStyle w:val="a7"/>
        <w:numPr>
          <w:ilvl w:val="1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Відповідальні особи</w:t>
      </w:r>
      <w:r w:rsidR="0067396A">
        <w:rPr>
          <w:rFonts w:ascii="Times New Roman" w:hAnsi="Times New Roman" w:cs="Times New Roman"/>
          <w:sz w:val="28"/>
          <w:szCs w:val="28"/>
        </w:rPr>
        <w:t>:</w:t>
      </w:r>
    </w:p>
    <w:p w14:paraId="4E59D8C3" w14:textId="2F689A54" w:rsidR="0063449D" w:rsidRPr="0063449D" w:rsidRDefault="0063449D" w:rsidP="0063449D">
      <w:pPr>
        <w:numPr>
          <w:ilvl w:val="0"/>
          <w:numId w:val="12"/>
        </w:numPr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lastRenderedPageBreak/>
        <w:t xml:space="preserve">Менеджер </w:t>
      </w:r>
      <w:r w:rsidRPr="0063449D">
        <w:rPr>
          <w:rFonts w:ascii="Times New Roman" w:hAnsi="Times New Roman" w:cs="Times New Roman"/>
          <w:sz w:val="28"/>
          <w:szCs w:val="28"/>
        </w:rPr>
        <w:t>проекту</w:t>
      </w:r>
      <w:r w:rsidRPr="0063449D">
        <w:rPr>
          <w:rFonts w:ascii="Times New Roman" w:hAnsi="Times New Roman" w:cs="Times New Roman"/>
          <w:sz w:val="28"/>
          <w:szCs w:val="28"/>
        </w:rPr>
        <w:t xml:space="preserve"> </w:t>
      </w:r>
      <w:r w:rsidR="0067396A">
        <w:rPr>
          <w:rFonts w:ascii="Times New Roman" w:hAnsi="Times New Roman" w:cs="Times New Roman"/>
          <w:sz w:val="28"/>
          <w:szCs w:val="28"/>
        </w:rPr>
        <w:t xml:space="preserve">– </w:t>
      </w:r>
      <w:r w:rsidRPr="0063449D">
        <w:rPr>
          <w:rFonts w:ascii="Times New Roman" w:hAnsi="Times New Roman" w:cs="Times New Roman"/>
          <w:sz w:val="28"/>
          <w:szCs w:val="28"/>
        </w:rPr>
        <w:t xml:space="preserve"> контроль ризиків і строків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7DD7E63" w14:textId="0E7E2044" w:rsidR="0063449D" w:rsidRPr="0063449D" w:rsidRDefault="0063449D" w:rsidP="0063449D">
      <w:pPr>
        <w:numPr>
          <w:ilvl w:val="0"/>
          <w:numId w:val="12"/>
        </w:numPr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 xml:space="preserve">Аналітик </w:t>
      </w:r>
      <w:r w:rsidR="0067396A">
        <w:rPr>
          <w:rFonts w:ascii="Times New Roman" w:hAnsi="Times New Roman" w:cs="Times New Roman"/>
          <w:sz w:val="28"/>
          <w:szCs w:val="28"/>
        </w:rPr>
        <w:t xml:space="preserve">– </w:t>
      </w:r>
      <w:r w:rsidRPr="0063449D">
        <w:rPr>
          <w:rFonts w:ascii="Times New Roman" w:hAnsi="Times New Roman" w:cs="Times New Roman"/>
          <w:sz w:val="28"/>
          <w:szCs w:val="28"/>
        </w:rPr>
        <w:t xml:space="preserve"> якість даних і аналіз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7469C18" w14:textId="37A441B8" w:rsidR="0063449D" w:rsidRPr="0063449D" w:rsidRDefault="0063449D" w:rsidP="0063449D">
      <w:pPr>
        <w:numPr>
          <w:ilvl w:val="0"/>
          <w:numId w:val="12"/>
        </w:numPr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 xml:space="preserve">Методолог </w:t>
      </w:r>
      <w:r w:rsidR="0067396A">
        <w:rPr>
          <w:rFonts w:ascii="Times New Roman" w:hAnsi="Times New Roman" w:cs="Times New Roman"/>
          <w:sz w:val="28"/>
          <w:szCs w:val="28"/>
        </w:rPr>
        <w:t xml:space="preserve">– </w:t>
      </w:r>
      <w:r w:rsidRPr="0063449D">
        <w:rPr>
          <w:rFonts w:ascii="Times New Roman" w:hAnsi="Times New Roman" w:cs="Times New Roman"/>
          <w:sz w:val="28"/>
          <w:szCs w:val="28"/>
        </w:rPr>
        <w:t xml:space="preserve"> анкети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ADF0F6D" w14:textId="6A9EBE15" w:rsidR="0063449D" w:rsidRPr="0063449D" w:rsidRDefault="0063449D" w:rsidP="0063449D">
      <w:pPr>
        <w:numPr>
          <w:ilvl w:val="0"/>
          <w:numId w:val="12"/>
        </w:numPr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 xml:space="preserve">Оператор </w:t>
      </w:r>
      <w:r w:rsidR="0067396A">
        <w:rPr>
          <w:rFonts w:ascii="Times New Roman" w:hAnsi="Times New Roman" w:cs="Times New Roman"/>
          <w:sz w:val="28"/>
          <w:szCs w:val="28"/>
        </w:rPr>
        <w:t xml:space="preserve">– </w:t>
      </w:r>
      <w:r w:rsidRPr="0063449D">
        <w:rPr>
          <w:rFonts w:ascii="Times New Roman" w:hAnsi="Times New Roman" w:cs="Times New Roman"/>
          <w:sz w:val="28"/>
          <w:szCs w:val="28"/>
        </w:rPr>
        <w:t xml:space="preserve"> обробка даних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CB4903D" w14:textId="1AE29F49" w:rsidR="0063449D" w:rsidRPr="0063449D" w:rsidRDefault="0063449D" w:rsidP="0063449D">
      <w:pPr>
        <w:pStyle w:val="a7"/>
        <w:numPr>
          <w:ilvl w:val="1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Резерви</w:t>
      </w:r>
      <w:r w:rsidR="0067396A">
        <w:rPr>
          <w:rFonts w:ascii="Times New Roman" w:hAnsi="Times New Roman" w:cs="Times New Roman"/>
          <w:sz w:val="28"/>
          <w:szCs w:val="28"/>
        </w:rPr>
        <w:t>:</w:t>
      </w:r>
    </w:p>
    <w:p w14:paraId="460E436F" w14:textId="7041D013" w:rsidR="0063449D" w:rsidRPr="0063449D" w:rsidRDefault="0063449D" w:rsidP="0067396A">
      <w:pPr>
        <w:numPr>
          <w:ilvl w:val="0"/>
          <w:numId w:val="13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Часовий резерв: за рахунок довгих задач (38 днів)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C3DD9E9" w14:textId="402D94BC" w:rsidR="0063449D" w:rsidRPr="0063449D" w:rsidRDefault="0063449D" w:rsidP="0067396A">
      <w:pPr>
        <w:numPr>
          <w:ilvl w:val="0"/>
          <w:numId w:val="13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Бюджетний резерв: ~10–15% від загальної вартості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A5C9502" w14:textId="030565F3" w:rsidR="0063449D" w:rsidRPr="0063449D" w:rsidRDefault="0063449D" w:rsidP="0063449D">
      <w:pPr>
        <w:pStyle w:val="a7"/>
        <w:numPr>
          <w:ilvl w:val="1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>Альтернативні стратегії</w:t>
      </w:r>
      <w:r w:rsidR="0067396A">
        <w:rPr>
          <w:rFonts w:ascii="Times New Roman" w:hAnsi="Times New Roman" w:cs="Times New Roman"/>
          <w:sz w:val="28"/>
          <w:szCs w:val="28"/>
        </w:rPr>
        <w:t>:</w:t>
      </w:r>
    </w:p>
    <w:p w14:paraId="2CCD5DAC" w14:textId="77777777" w:rsidR="0063449D" w:rsidRPr="0063449D" w:rsidRDefault="0063449D" w:rsidP="0063449D">
      <w:pPr>
        <w:numPr>
          <w:ilvl w:val="0"/>
          <w:numId w:val="14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 xml:space="preserve">Скорочення обсягу дослідження </w:t>
      </w:r>
    </w:p>
    <w:p w14:paraId="5D8F5132" w14:textId="77777777" w:rsidR="0063449D" w:rsidRPr="0063449D" w:rsidRDefault="0063449D" w:rsidP="0063449D">
      <w:pPr>
        <w:numPr>
          <w:ilvl w:val="0"/>
          <w:numId w:val="14"/>
        </w:numPr>
        <w:tabs>
          <w:tab w:val="num" w:pos="720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 xml:space="preserve">Залучення додаткових ресурсів </w:t>
      </w:r>
    </w:p>
    <w:p w14:paraId="779EECA2" w14:textId="33588131" w:rsidR="0063449D" w:rsidRPr="0063449D" w:rsidRDefault="0063449D" w:rsidP="0063449D">
      <w:pPr>
        <w:numPr>
          <w:ilvl w:val="0"/>
          <w:numId w:val="14"/>
        </w:numPr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63449D">
        <w:rPr>
          <w:rFonts w:ascii="Times New Roman" w:hAnsi="Times New Roman" w:cs="Times New Roman"/>
          <w:sz w:val="28"/>
          <w:szCs w:val="28"/>
        </w:rPr>
        <w:t xml:space="preserve">Спрощення обробки даних </w:t>
      </w:r>
    </w:p>
    <w:p w14:paraId="552C9623" w14:textId="77777777" w:rsidR="0063449D" w:rsidRDefault="0063449D" w:rsidP="0018596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8FEAECD" w14:textId="541653EF" w:rsidR="007D0962" w:rsidRPr="005C3E1D" w:rsidRDefault="00E93D12" w:rsidP="0018596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5F1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 w:rsidRPr="00F775F1">
        <w:rPr>
          <w:rFonts w:ascii="Times New Roman" w:hAnsi="Times New Roman" w:cs="Times New Roman"/>
          <w:sz w:val="28"/>
          <w:szCs w:val="28"/>
        </w:rPr>
        <w:t xml:space="preserve"> </w:t>
      </w:r>
      <w:r w:rsidRPr="005C3E1D">
        <w:rPr>
          <w:rFonts w:ascii="Times New Roman" w:hAnsi="Times New Roman" w:cs="Times New Roman"/>
          <w:sz w:val="28"/>
          <w:szCs w:val="28"/>
        </w:rPr>
        <w:t xml:space="preserve">на цій лабораторній роботі ми </w:t>
      </w:r>
      <w:r w:rsidR="0018596B" w:rsidRPr="005C3E1D">
        <w:rPr>
          <w:rFonts w:ascii="Times New Roman" w:eastAsia="Times New Roman" w:hAnsi="Times New Roman" w:cs="Times New Roman"/>
          <w:sz w:val="28"/>
          <w:szCs w:val="28"/>
        </w:rPr>
        <w:t xml:space="preserve">ознайомилися </w:t>
      </w:r>
      <w:r w:rsidR="005C3E1D" w:rsidRPr="005C3E1D">
        <w:rPr>
          <w:rFonts w:ascii="Times New Roman" w:eastAsia="Times New Roman" w:hAnsi="Times New Roman" w:cs="Times New Roman"/>
          <w:sz w:val="28"/>
          <w:szCs w:val="28"/>
        </w:rPr>
        <w:t>з методами визначення ризиків проекту за допомогою середовища MS Project.</w:t>
      </w:r>
      <w:r w:rsidR="005C3E1D" w:rsidRPr="005C3E1D">
        <w:rPr>
          <w:rFonts w:ascii="Times New Roman" w:eastAsia="Times New Roman" w:hAnsi="Times New Roman" w:cs="Times New Roman"/>
          <w:sz w:val="28"/>
          <w:szCs w:val="28"/>
        </w:rPr>
        <w:t xml:space="preserve"> Визначили задачі з високим ризиком на підставі даних про тривалість і критичного шляху, визначили ризики бюджету, ризики ресурсів, вказали вірогідність ризиків для деяких задач і розрахували очікувані втрати. Оцінили тривалість задач методом PERT. Розробили план з управління ризиками та зберегли проміжний план.</w:t>
      </w:r>
    </w:p>
    <w:p w14:paraId="6C3E5AC1" w14:textId="3D84D533" w:rsidR="006639F6" w:rsidRPr="00782ABA" w:rsidRDefault="006639F6" w:rsidP="007D0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EAE8935" w14:textId="4C7AC0BE" w:rsidR="00276AD7" w:rsidRDefault="002572FC" w:rsidP="005C3E1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D3CC2">
        <w:rPr>
          <w:rFonts w:ascii="Times New Roman" w:eastAsia="Times New Roman" w:hAnsi="Times New Roman" w:cs="Times New Roman"/>
          <w:b/>
          <w:sz w:val="28"/>
          <w:szCs w:val="28"/>
        </w:rPr>
        <w:t>Контрольні питання</w:t>
      </w:r>
      <w:r w:rsidR="00CE7B85" w:rsidRPr="000D3CC2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7B6B2823" w14:textId="707F3356" w:rsidR="0067396A" w:rsidRPr="00FD7D03" w:rsidRDefault="0067396A" w:rsidP="00FD7D03">
      <w:pPr>
        <w:pStyle w:val="a7"/>
        <w:numPr>
          <w:ilvl w:val="2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D7D0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Що таке ризик? Види ризиків </w:t>
      </w:r>
      <w:r w:rsidR="00FD7D03" w:rsidRPr="00FD7D03">
        <w:rPr>
          <w:rFonts w:ascii="Times New Roman" w:eastAsia="Times New Roman" w:hAnsi="Times New Roman" w:cs="Times New Roman"/>
          <w:b/>
          <w:bCs/>
          <w:sz w:val="28"/>
          <w:szCs w:val="28"/>
        </w:rPr>
        <w:t>проекту</w:t>
      </w:r>
    </w:p>
    <w:p w14:paraId="58EFD29B" w14:textId="4F5A8C13" w:rsidR="0067396A" w:rsidRPr="0067396A" w:rsidRDefault="0067396A" w:rsidP="00FD7D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Ризик </w:t>
      </w:r>
      <w:r w:rsidR="00FD7D03" w:rsidRPr="00FD7D03">
        <w:rPr>
          <w:rFonts w:ascii="Times New Roman" w:eastAsia="Times New Roman" w:hAnsi="Times New Roman" w:cs="Times New Roman"/>
          <w:sz w:val="28"/>
          <w:szCs w:val="28"/>
        </w:rPr>
        <w:t xml:space="preserve">– </w:t>
      </w: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це подія або умова, яка може негативно вплинути на виконання </w:t>
      </w:r>
      <w:r w:rsidR="00FD7D03" w:rsidRPr="0067396A">
        <w:rPr>
          <w:rFonts w:ascii="Times New Roman" w:eastAsia="Times New Roman" w:hAnsi="Times New Roman" w:cs="Times New Roman"/>
          <w:sz w:val="28"/>
          <w:szCs w:val="28"/>
        </w:rPr>
        <w:t>проекту</w:t>
      </w:r>
      <w:r w:rsidRPr="0067396A">
        <w:rPr>
          <w:rFonts w:ascii="Times New Roman" w:eastAsia="Times New Roman" w:hAnsi="Times New Roman" w:cs="Times New Roman"/>
          <w:sz w:val="28"/>
          <w:szCs w:val="28"/>
        </w:rPr>
        <w:t>, зокрема на строки, бюджет, якість або обсяг робіт.</w:t>
      </w:r>
    </w:p>
    <w:p w14:paraId="036F62F2" w14:textId="1153907B" w:rsidR="0067396A" w:rsidRPr="0067396A" w:rsidRDefault="0067396A" w:rsidP="00FD7D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Основні види ризиків </w:t>
      </w:r>
      <w:r w:rsidR="00FD7D03" w:rsidRPr="0067396A">
        <w:rPr>
          <w:rFonts w:ascii="Times New Roman" w:eastAsia="Times New Roman" w:hAnsi="Times New Roman" w:cs="Times New Roman"/>
          <w:sz w:val="28"/>
          <w:szCs w:val="28"/>
        </w:rPr>
        <w:t>проекту</w:t>
      </w:r>
      <w:r w:rsidRPr="0067396A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333A133" w14:textId="77777777" w:rsidR="0067396A" w:rsidRPr="0067396A" w:rsidRDefault="0067396A" w:rsidP="00FD7D03">
      <w:pPr>
        <w:numPr>
          <w:ilvl w:val="0"/>
          <w:numId w:val="1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календарні (затримка виконання задач); </w:t>
      </w:r>
    </w:p>
    <w:p w14:paraId="4EBBFFB6" w14:textId="77777777" w:rsidR="0067396A" w:rsidRPr="0067396A" w:rsidRDefault="0067396A" w:rsidP="00FD7D03">
      <w:pPr>
        <w:numPr>
          <w:ilvl w:val="0"/>
          <w:numId w:val="1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бюджетні (перевищення витрат); </w:t>
      </w:r>
    </w:p>
    <w:p w14:paraId="1D4DCF52" w14:textId="77777777" w:rsidR="0067396A" w:rsidRPr="0067396A" w:rsidRDefault="0067396A" w:rsidP="00FD7D03">
      <w:pPr>
        <w:numPr>
          <w:ilvl w:val="0"/>
          <w:numId w:val="1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ресурсні (нестача або перевантаження ресурсів); </w:t>
      </w:r>
    </w:p>
    <w:p w14:paraId="4D174D56" w14:textId="77777777" w:rsidR="0067396A" w:rsidRPr="0067396A" w:rsidRDefault="0067396A" w:rsidP="00FD7D03">
      <w:pPr>
        <w:numPr>
          <w:ilvl w:val="0"/>
          <w:numId w:val="1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якісні (зниження якості результатів); </w:t>
      </w:r>
    </w:p>
    <w:p w14:paraId="11FEC033" w14:textId="62E49C5A" w:rsidR="0067396A" w:rsidRPr="0067396A" w:rsidRDefault="0067396A" w:rsidP="00FD7D03">
      <w:pPr>
        <w:numPr>
          <w:ilvl w:val="0"/>
          <w:numId w:val="1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зовнішні (вплив факторів, що не залежать від </w:t>
      </w:r>
      <w:r w:rsidR="00FD7D03" w:rsidRPr="0067396A">
        <w:rPr>
          <w:rFonts w:ascii="Times New Roman" w:eastAsia="Times New Roman" w:hAnsi="Times New Roman" w:cs="Times New Roman"/>
          <w:sz w:val="28"/>
          <w:szCs w:val="28"/>
        </w:rPr>
        <w:t>проекту</w:t>
      </w: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). </w:t>
      </w:r>
    </w:p>
    <w:p w14:paraId="34D8D16D" w14:textId="77777777" w:rsidR="0067396A" w:rsidRPr="00FD7D03" w:rsidRDefault="0067396A" w:rsidP="00FD7D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D0BDB99" w14:textId="7CE70235" w:rsidR="0067396A" w:rsidRPr="00FD7D03" w:rsidRDefault="0067396A" w:rsidP="00FD7D03">
      <w:pPr>
        <w:pStyle w:val="a7"/>
        <w:numPr>
          <w:ilvl w:val="2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D7D03">
        <w:rPr>
          <w:rFonts w:ascii="Times New Roman" w:eastAsia="Times New Roman" w:hAnsi="Times New Roman" w:cs="Times New Roman"/>
          <w:sz w:val="28"/>
          <w:szCs w:val="28"/>
        </w:rPr>
        <w:lastRenderedPageBreak/>
        <w:t>Як можна визначити задачу з високим ризиком?</w:t>
      </w:r>
    </w:p>
    <w:p w14:paraId="7AF47D61" w14:textId="77777777" w:rsidR="0067396A" w:rsidRPr="0067396A" w:rsidRDefault="0067396A" w:rsidP="00FD7D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>Задача з високим ризиком визначається за такими ознаками:</w:t>
      </w:r>
    </w:p>
    <w:p w14:paraId="107AFBBC" w14:textId="77777777" w:rsidR="0067396A" w:rsidRPr="0067396A" w:rsidRDefault="0067396A" w:rsidP="00FD7D03">
      <w:pPr>
        <w:numPr>
          <w:ilvl w:val="0"/>
          <w:numId w:val="16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належить до критичного шляху; </w:t>
      </w:r>
    </w:p>
    <w:p w14:paraId="59181AC3" w14:textId="77777777" w:rsidR="0067396A" w:rsidRPr="0067396A" w:rsidRDefault="0067396A" w:rsidP="00FD7D03">
      <w:pPr>
        <w:numPr>
          <w:ilvl w:val="0"/>
          <w:numId w:val="16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має велику тривалість; </w:t>
      </w:r>
    </w:p>
    <w:p w14:paraId="0CC77EEA" w14:textId="77777777" w:rsidR="0067396A" w:rsidRPr="0067396A" w:rsidRDefault="0067396A" w:rsidP="00FD7D03">
      <w:pPr>
        <w:numPr>
          <w:ilvl w:val="0"/>
          <w:numId w:val="16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має невизначену або приблизну оцінку; </w:t>
      </w:r>
    </w:p>
    <w:p w14:paraId="5C5C82D7" w14:textId="3459D48F" w:rsidR="0067396A" w:rsidRPr="0067396A" w:rsidRDefault="0067396A" w:rsidP="00FD7D03">
      <w:pPr>
        <w:numPr>
          <w:ilvl w:val="0"/>
          <w:numId w:val="16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залежить від зовнішніх факторів або інших </w:t>
      </w:r>
      <w:r w:rsidR="00FD7D03" w:rsidRPr="0067396A">
        <w:rPr>
          <w:rFonts w:ascii="Times New Roman" w:eastAsia="Times New Roman" w:hAnsi="Times New Roman" w:cs="Times New Roman"/>
          <w:sz w:val="28"/>
          <w:szCs w:val="28"/>
        </w:rPr>
        <w:t>проектів</w:t>
      </w: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14:paraId="0ADEADE4" w14:textId="77777777" w:rsidR="0067396A" w:rsidRPr="00FD7D03" w:rsidRDefault="0067396A" w:rsidP="00FD7D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B30A362" w14:textId="1BC1CD8F" w:rsidR="0067396A" w:rsidRPr="00FD7D03" w:rsidRDefault="0067396A" w:rsidP="00FD7D03">
      <w:pPr>
        <w:pStyle w:val="a7"/>
        <w:numPr>
          <w:ilvl w:val="2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D7D03">
        <w:rPr>
          <w:rFonts w:ascii="Times New Roman" w:eastAsia="Times New Roman" w:hAnsi="Times New Roman" w:cs="Times New Roman"/>
          <w:b/>
          <w:bCs/>
          <w:sz w:val="28"/>
          <w:szCs w:val="28"/>
        </w:rPr>
        <w:t>Як можна визначити ризик бюджету?</w:t>
      </w:r>
    </w:p>
    <w:p w14:paraId="13F8DB58" w14:textId="23430C6E" w:rsidR="0067396A" w:rsidRPr="0067396A" w:rsidRDefault="0067396A" w:rsidP="00FD7D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Ризик бюджету визначається шляхом аналізу витрат </w:t>
      </w:r>
      <w:r w:rsidR="00FD7D03" w:rsidRPr="0067396A">
        <w:rPr>
          <w:rFonts w:ascii="Times New Roman" w:eastAsia="Times New Roman" w:hAnsi="Times New Roman" w:cs="Times New Roman"/>
          <w:sz w:val="28"/>
          <w:szCs w:val="28"/>
        </w:rPr>
        <w:t>проекту</w:t>
      </w:r>
      <w:r w:rsidRPr="0067396A">
        <w:rPr>
          <w:rFonts w:ascii="Times New Roman" w:eastAsia="Times New Roman" w:hAnsi="Times New Roman" w:cs="Times New Roman"/>
          <w:sz w:val="28"/>
          <w:szCs w:val="28"/>
        </w:rPr>
        <w:t>. Для цього порівнюють заплановані витрати з доступним бюджетом та визначають задачі з найбільшими витратами. Якщо існує ймовірність перевищення бюджету, це свідчить про наявність ризику.</w:t>
      </w:r>
    </w:p>
    <w:p w14:paraId="436E2D6D" w14:textId="77777777" w:rsidR="0067396A" w:rsidRPr="00FD7D03" w:rsidRDefault="0067396A" w:rsidP="00FD7D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84A5117" w14:textId="74D17B8C" w:rsidR="0067396A" w:rsidRPr="00FD7D03" w:rsidRDefault="0067396A" w:rsidP="00FD7D03">
      <w:pPr>
        <w:pStyle w:val="a7"/>
        <w:numPr>
          <w:ilvl w:val="2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D7D03">
        <w:rPr>
          <w:rFonts w:ascii="Times New Roman" w:eastAsia="Times New Roman" w:hAnsi="Times New Roman" w:cs="Times New Roman"/>
          <w:b/>
          <w:bCs/>
          <w:sz w:val="28"/>
          <w:szCs w:val="28"/>
        </w:rPr>
        <w:t>Види ризиків ресурсів</w:t>
      </w:r>
    </w:p>
    <w:p w14:paraId="76159261" w14:textId="77777777" w:rsidR="0067396A" w:rsidRPr="0067396A" w:rsidRDefault="0067396A" w:rsidP="00FD7D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>Основні види ризиків ресурсів:</w:t>
      </w:r>
    </w:p>
    <w:p w14:paraId="349D87D4" w14:textId="77777777" w:rsidR="0067396A" w:rsidRPr="0067396A" w:rsidRDefault="0067396A" w:rsidP="00FD7D03">
      <w:pPr>
        <w:numPr>
          <w:ilvl w:val="0"/>
          <w:numId w:val="17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перевантаження ресурсів (понад 100% завантаження); </w:t>
      </w:r>
    </w:p>
    <w:p w14:paraId="1A709BC5" w14:textId="77777777" w:rsidR="0067396A" w:rsidRPr="0067396A" w:rsidRDefault="0067396A" w:rsidP="00FD7D03">
      <w:pPr>
        <w:numPr>
          <w:ilvl w:val="0"/>
          <w:numId w:val="17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недовантаження ресурсів; </w:t>
      </w:r>
    </w:p>
    <w:p w14:paraId="6D14A08B" w14:textId="77777777" w:rsidR="0067396A" w:rsidRPr="0067396A" w:rsidRDefault="0067396A" w:rsidP="00FD7D03">
      <w:pPr>
        <w:numPr>
          <w:ilvl w:val="0"/>
          <w:numId w:val="17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нестача необхідних навичок; </w:t>
      </w:r>
    </w:p>
    <w:p w14:paraId="4B5FD561" w14:textId="77777777" w:rsidR="0067396A" w:rsidRPr="0067396A" w:rsidRDefault="0067396A" w:rsidP="00FD7D03">
      <w:pPr>
        <w:numPr>
          <w:ilvl w:val="0"/>
          <w:numId w:val="17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відсутність ресурсів; </w:t>
      </w:r>
    </w:p>
    <w:p w14:paraId="3689BED5" w14:textId="77777777" w:rsidR="0067396A" w:rsidRPr="0067396A" w:rsidRDefault="0067396A" w:rsidP="00FD7D03">
      <w:pPr>
        <w:numPr>
          <w:ilvl w:val="0"/>
          <w:numId w:val="17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залежність від одного спеціаліста. </w:t>
      </w:r>
    </w:p>
    <w:p w14:paraId="237A5FBF" w14:textId="77777777" w:rsidR="0067396A" w:rsidRPr="00FD7D03" w:rsidRDefault="0067396A" w:rsidP="00FD7D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56D503B" w14:textId="28B7E0BB" w:rsidR="0067396A" w:rsidRPr="00FD7D03" w:rsidRDefault="0067396A" w:rsidP="00FD7D03">
      <w:pPr>
        <w:pStyle w:val="a7"/>
        <w:numPr>
          <w:ilvl w:val="2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D7D03">
        <w:rPr>
          <w:rFonts w:ascii="Times New Roman" w:eastAsia="Times New Roman" w:hAnsi="Times New Roman" w:cs="Times New Roman"/>
          <w:b/>
          <w:bCs/>
          <w:sz w:val="28"/>
          <w:szCs w:val="28"/>
        </w:rPr>
        <w:t>Облік вірогідності ризиків і розрахунок очікуваних утрат</w:t>
      </w:r>
    </w:p>
    <w:p w14:paraId="2DABC1CC" w14:textId="77777777" w:rsidR="0067396A" w:rsidRPr="0067396A" w:rsidRDefault="0067396A" w:rsidP="00FD7D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>Вірогідність ризику визначається у вигляді числа від 0 до 1. Для розрахунку очікуваних втрат використовується формула:</w:t>
      </w:r>
    </w:p>
    <w:p w14:paraId="31368B33" w14:textId="77777777" w:rsidR="0067396A" w:rsidRPr="0067396A" w:rsidRDefault="0067396A" w:rsidP="00FD7D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>Очікувані втрати = Вірогідність ризику × Можливі втрати</w:t>
      </w:r>
    </w:p>
    <w:p w14:paraId="1486E013" w14:textId="0B24A60F" w:rsidR="0067396A" w:rsidRPr="0067396A" w:rsidRDefault="0067396A" w:rsidP="00FD7D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Наприклад, якщо вірогідність ризику становить 0,2, а можливі втрати </w:t>
      </w:r>
      <w:r w:rsidR="00FD7D03" w:rsidRPr="00FD7D03">
        <w:rPr>
          <w:rFonts w:ascii="Times New Roman" w:eastAsia="Times New Roman" w:hAnsi="Times New Roman" w:cs="Times New Roman"/>
          <w:sz w:val="28"/>
          <w:szCs w:val="28"/>
        </w:rPr>
        <w:t xml:space="preserve">– </w:t>
      </w: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 10000 грн, тоді очікувані втрати дорівнюють 2000 грн.</w:t>
      </w:r>
    </w:p>
    <w:p w14:paraId="1FFFAAEC" w14:textId="77777777" w:rsidR="0067396A" w:rsidRPr="00FD7D03" w:rsidRDefault="0067396A" w:rsidP="00FD7D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E76266F" w14:textId="2E4CD05D" w:rsidR="0067396A" w:rsidRPr="00FD7D03" w:rsidRDefault="0067396A" w:rsidP="00FD7D03">
      <w:pPr>
        <w:pStyle w:val="a7"/>
        <w:numPr>
          <w:ilvl w:val="2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D7D03">
        <w:rPr>
          <w:rFonts w:ascii="Times New Roman" w:eastAsia="Times New Roman" w:hAnsi="Times New Roman" w:cs="Times New Roman"/>
          <w:b/>
          <w:bCs/>
          <w:sz w:val="28"/>
          <w:szCs w:val="28"/>
        </w:rPr>
        <w:t>Як розрахувати тривалість задач за методом PERT?</w:t>
      </w:r>
    </w:p>
    <w:p w14:paraId="65AD1F27" w14:textId="77777777" w:rsidR="0067396A" w:rsidRPr="0067396A" w:rsidRDefault="0067396A" w:rsidP="00FD7D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lastRenderedPageBreak/>
        <w:t>Метод PERT використовується для оцінювання тривалості задач на основі трьох оцінок:</w:t>
      </w:r>
    </w:p>
    <w:p w14:paraId="3D91092A" w14:textId="77777777" w:rsidR="0067396A" w:rsidRPr="0067396A" w:rsidRDefault="0067396A" w:rsidP="00FD7D03">
      <w:pPr>
        <w:numPr>
          <w:ilvl w:val="0"/>
          <w:numId w:val="18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оптимістичної (O); </w:t>
      </w:r>
    </w:p>
    <w:p w14:paraId="00195C9D" w14:textId="77777777" w:rsidR="0067396A" w:rsidRPr="0067396A" w:rsidRDefault="0067396A" w:rsidP="00FD7D03">
      <w:pPr>
        <w:numPr>
          <w:ilvl w:val="0"/>
          <w:numId w:val="18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найбільш ймовірної (M); </w:t>
      </w:r>
    </w:p>
    <w:p w14:paraId="6802AA08" w14:textId="77777777" w:rsidR="0067396A" w:rsidRPr="0067396A" w:rsidRDefault="0067396A" w:rsidP="00FD7D03">
      <w:pPr>
        <w:numPr>
          <w:ilvl w:val="0"/>
          <w:numId w:val="18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песимістичної (P). </w:t>
      </w:r>
    </w:p>
    <w:p w14:paraId="4941DB2F" w14:textId="77777777" w:rsidR="0067396A" w:rsidRPr="0067396A" w:rsidRDefault="0067396A" w:rsidP="00FD7D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>Формула розрахунку:</w:t>
      </w:r>
    </w:p>
    <w:p w14:paraId="7E827F39" w14:textId="77777777" w:rsidR="0067396A" w:rsidRPr="0067396A" w:rsidRDefault="0067396A" w:rsidP="00FD7D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>PERT = (O + 4M + P) / 6</w:t>
      </w:r>
    </w:p>
    <w:p w14:paraId="6F57B626" w14:textId="77777777" w:rsidR="0067396A" w:rsidRPr="0067396A" w:rsidRDefault="0067396A" w:rsidP="00FD7D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>Цей метод дозволяє отримати більш точну оцінку тривалості задачі з урахуванням невизначеності.</w:t>
      </w:r>
    </w:p>
    <w:p w14:paraId="6076815B" w14:textId="77777777" w:rsidR="0067396A" w:rsidRPr="00FD7D03" w:rsidRDefault="0067396A" w:rsidP="00FD7D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D2C7DBC" w14:textId="3D4D661D" w:rsidR="0067396A" w:rsidRPr="00FD7D03" w:rsidRDefault="0067396A" w:rsidP="00FD7D03">
      <w:pPr>
        <w:pStyle w:val="a7"/>
        <w:numPr>
          <w:ilvl w:val="2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D7D03">
        <w:rPr>
          <w:rFonts w:ascii="Times New Roman" w:eastAsia="Times New Roman" w:hAnsi="Times New Roman" w:cs="Times New Roman"/>
          <w:b/>
          <w:bCs/>
          <w:sz w:val="28"/>
          <w:szCs w:val="28"/>
        </w:rPr>
        <w:t>Призначення і склад плану з управління ризиками</w:t>
      </w:r>
    </w:p>
    <w:p w14:paraId="1EE06938" w14:textId="31BE7E4A" w:rsidR="0067396A" w:rsidRPr="0067396A" w:rsidRDefault="0067396A" w:rsidP="00FD7D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План управління ризиками призначений для виявлення, аналізу та мінімізації впливу ризиків на </w:t>
      </w:r>
      <w:r w:rsidR="00FD7D03" w:rsidRPr="0067396A">
        <w:rPr>
          <w:rFonts w:ascii="Times New Roman" w:eastAsia="Times New Roman" w:hAnsi="Times New Roman" w:cs="Times New Roman"/>
          <w:sz w:val="28"/>
          <w:szCs w:val="28"/>
        </w:rPr>
        <w:t>проект</w:t>
      </w:r>
      <w:r w:rsidRPr="0067396A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2314D9B" w14:textId="77777777" w:rsidR="0067396A" w:rsidRPr="0067396A" w:rsidRDefault="0067396A" w:rsidP="00FD7D0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>Основні складові плану:</w:t>
      </w:r>
    </w:p>
    <w:p w14:paraId="587AF8FE" w14:textId="77777777" w:rsidR="0067396A" w:rsidRPr="0067396A" w:rsidRDefault="0067396A" w:rsidP="00FD7D03">
      <w:pPr>
        <w:numPr>
          <w:ilvl w:val="0"/>
          <w:numId w:val="1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перелік можливих ризиків; </w:t>
      </w:r>
    </w:p>
    <w:p w14:paraId="00AEFF45" w14:textId="77777777" w:rsidR="0067396A" w:rsidRPr="0067396A" w:rsidRDefault="0067396A" w:rsidP="00FD7D03">
      <w:pPr>
        <w:numPr>
          <w:ilvl w:val="0"/>
          <w:numId w:val="1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індикатори (тригери) їх виникнення; </w:t>
      </w:r>
    </w:p>
    <w:p w14:paraId="5483A91F" w14:textId="77777777" w:rsidR="0067396A" w:rsidRPr="0067396A" w:rsidRDefault="0067396A" w:rsidP="00FD7D03">
      <w:pPr>
        <w:numPr>
          <w:ilvl w:val="0"/>
          <w:numId w:val="1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оцінка ризиків; </w:t>
      </w:r>
    </w:p>
    <w:p w14:paraId="59FBE6CC" w14:textId="77777777" w:rsidR="0067396A" w:rsidRPr="0067396A" w:rsidRDefault="0067396A" w:rsidP="00FD7D03">
      <w:pPr>
        <w:numPr>
          <w:ilvl w:val="0"/>
          <w:numId w:val="1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заходи щодо їх зниження; </w:t>
      </w:r>
    </w:p>
    <w:p w14:paraId="2FD211ED" w14:textId="77777777" w:rsidR="0067396A" w:rsidRPr="0067396A" w:rsidRDefault="0067396A" w:rsidP="00FD7D03">
      <w:pPr>
        <w:numPr>
          <w:ilvl w:val="0"/>
          <w:numId w:val="1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визначення відповідальних осіб; </w:t>
      </w:r>
    </w:p>
    <w:p w14:paraId="29068791" w14:textId="77777777" w:rsidR="0067396A" w:rsidRPr="0067396A" w:rsidRDefault="0067396A" w:rsidP="00FD7D03">
      <w:pPr>
        <w:numPr>
          <w:ilvl w:val="0"/>
          <w:numId w:val="1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резерви часу та бюджету; </w:t>
      </w:r>
    </w:p>
    <w:p w14:paraId="1C4126DF" w14:textId="584207B5" w:rsidR="005C3E1D" w:rsidRPr="00FD7D03" w:rsidRDefault="0067396A" w:rsidP="00FD7D03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7396A">
        <w:rPr>
          <w:rFonts w:ascii="Times New Roman" w:eastAsia="Times New Roman" w:hAnsi="Times New Roman" w:cs="Times New Roman"/>
          <w:sz w:val="28"/>
          <w:szCs w:val="28"/>
        </w:rPr>
        <w:t xml:space="preserve">альтернативні стратегії дій. </w:t>
      </w:r>
    </w:p>
    <w:sectPr w:rsidR="005C3E1D" w:rsidRPr="00FD7D03">
      <w:pgSz w:w="11906" w:h="16838"/>
      <w:pgMar w:top="851" w:right="850" w:bottom="1134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87D8D"/>
    <w:multiLevelType w:val="multilevel"/>
    <w:tmpl w:val="5652F14A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" w15:restartNumberingAfterBreak="0">
    <w:nsid w:val="06D25173"/>
    <w:multiLevelType w:val="multilevel"/>
    <w:tmpl w:val="A38CACE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34BC7"/>
    <w:multiLevelType w:val="multilevel"/>
    <w:tmpl w:val="3424B8A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F6A22"/>
    <w:multiLevelType w:val="multilevel"/>
    <w:tmpl w:val="DC124F62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16EE6AA6"/>
    <w:multiLevelType w:val="multilevel"/>
    <w:tmpl w:val="33C450C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AE05ED"/>
    <w:multiLevelType w:val="multilevel"/>
    <w:tmpl w:val="46AE0C4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F70C2"/>
    <w:multiLevelType w:val="multilevel"/>
    <w:tmpl w:val="0E1EF57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E353B4"/>
    <w:multiLevelType w:val="multilevel"/>
    <w:tmpl w:val="429E3AB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AA09A7"/>
    <w:multiLevelType w:val="multilevel"/>
    <w:tmpl w:val="6BAE596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A021F7"/>
    <w:multiLevelType w:val="multilevel"/>
    <w:tmpl w:val="8068A83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D92237"/>
    <w:multiLevelType w:val="multilevel"/>
    <w:tmpl w:val="54468A2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DF73AD"/>
    <w:multiLevelType w:val="multilevel"/>
    <w:tmpl w:val="10502E2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813B6A"/>
    <w:multiLevelType w:val="multilevel"/>
    <w:tmpl w:val="23F2803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2."/>
      <w:lvlJc w:val="left"/>
      <w:pPr>
        <w:ind w:left="1440" w:hanging="360"/>
      </w:pPr>
      <w:rPr>
        <w:rFonts w:hint="default"/>
        <w:b/>
        <w:bCs/>
      </w:rPr>
    </w:lvl>
    <w:lvl w:ilvl="2">
      <w:start w:val="1"/>
      <w:numFmt w:val="decimal"/>
      <w:suff w:val="space"/>
      <w:lvlText w:val="%3."/>
      <w:lvlJc w:val="left"/>
      <w:pPr>
        <w:ind w:left="2160" w:hanging="360"/>
      </w:pPr>
      <w:rPr>
        <w:rFonts w:hint="default"/>
        <w:b/>
        <w:bCs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5D7403AB"/>
    <w:multiLevelType w:val="multilevel"/>
    <w:tmpl w:val="12EC3EE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E14764"/>
    <w:multiLevelType w:val="multilevel"/>
    <w:tmpl w:val="DC124F62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 w15:restartNumberingAfterBreak="0">
    <w:nsid w:val="696A433C"/>
    <w:multiLevelType w:val="hybridMultilevel"/>
    <w:tmpl w:val="2BF0ED38"/>
    <w:lvl w:ilvl="0" w:tplc="5E9A939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D76788"/>
    <w:multiLevelType w:val="multilevel"/>
    <w:tmpl w:val="99560AD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5D487A"/>
    <w:multiLevelType w:val="multilevel"/>
    <w:tmpl w:val="7F707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4D850F9"/>
    <w:multiLevelType w:val="multilevel"/>
    <w:tmpl w:val="D77EBAE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C16550"/>
    <w:multiLevelType w:val="multilevel"/>
    <w:tmpl w:val="9F5ACD1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8"/>
  </w:num>
  <w:num w:numId="3">
    <w:abstractNumId w:val="10"/>
  </w:num>
  <w:num w:numId="4">
    <w:abstractNumId w:val="15"/>
  </w:num>
  <w:num w:numId="5">
    <w:abstractNumId w:val="12"/>
  </w:num>
  <w:num w:numId="6">
    <w:abstractNumId w:val="17"/>
  </w:num>
  <w:num w:numId="7">
    <w:abstractNumId w:val="3"/>
  </w:num>
  <w:num w:numId="8">
    <w:abstractNumId w:val="4"/>
  </w:num>
  <w:num w:numId="9">
    <w:abstractNumId w:val="11"/>
  </w:num>
  <w:num w:numId="10">
    <w:abstractNumId w:val="9"/>
  </w:num>
  <w:num w:numId="11">
    <w:abstractNumId w:val="13"/>
  </w:num>
  <w:num w:numId="12">
    <w:abstractNumId w:val="6"/>
  </w:num>
  <w:num w:numId="13">
    <w:abstractNumId w:val="19"/>
  </w:num>
  <w:num w:numId="14">
    <w:abstractNumId w:val="5"/>
  </w:num>
  <w:num w:numId="15">
    <w:abstractNumId w:val="7"/>
  </w:num>
  <w:num w:numId="16">
    <w:abstractNumId w:val="16"/>
  </w:num>
  <w:num w:numId="17">
    <w:abstractNumId w:val="1"/>
  </w:num>
  <w:num w:numId="18">
    <w:abstractNumId w:val="2"/>
  </w:num>
  <w:num w:numId="19">
    <w:abstractNumId w:val="18"/>
  </w:num>
  <w:num w:numId="20">
    <w:abstractNumId w:val="1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FD5"/>
    <w:rsid w:val="000167E5"/>
    <w:rsid w:val="00036C70"/>
    <w:rsid w:val="00082F9B"/>
    <w:rsid w:val="00095F83"/>
    <w:rsid w:val="000D28C3"/>
    <w:rsid w:val="000D3CC2"/>
    <w:rsid w:val="000F3CBA"/>
    <w:rsid w:val="000F5C88"/>
    <w:rsid w:val="001049E6"/>
    <w:rsid w:val="0013598F"/>
    <w:rsid w:val="00140451"/>
    <w:rsid w:val="00182108"/>
    <w:rsid w:val="0018596B"/>
    <w:rsid w:val="001B487E"/>
    <w:rsid w:val="001E3847"/>
    <w:rsid w:val="002361C5"/>
    <w:rsid w:val="00240FD5"/>
    <w:rsid w:val="002572FC"/>
    <w:rsid w:val="00265033"/>
    <w:rsid w:val="00272C46"/>
    <w:rsid w:val="00276AD7"/>
    <w:rsid w:val="00282333"/>
    <w:rsid w:val="002D0FFA"/>
    <w:rsid w:val="002E18D4"/>
    <w:rsid w:val="00323659"/>
    <w:rsid w:val="00363DFE"/>
    <w:rsid w:val="00397B11"/>
    <w:rsid w:val="003B723D"/>
    <w:rsid w:val="003C31E7"/>
    <w:rsid w:val="003F02A0"/>
    <w:rsid w:val="00437045"/>
    <w:rsid w:val="00455501"/>
    <w:rsid w:val="00497500"/>
    <w:rsid w:val="004A6DFB"/>
    <w:rsid w:val="004F5039"/>
    <w:rsid w:val="00530F75"/>
    <w:rsid w:val="005A643D"/>
    <w:rsid w:val="005C3E1D"/>
    <w:rsid w:val="0063449D"/>
    <w:rsid w:val="006639F6"/>
    <w:rsid w:val="0067396A"/>
    <w:rsid w:val="00687EA9"/>
    <w:rsid w:val="006B7F12"/>
    <w:rsid w:val="006C19E9"/>
    <w:rsid w:val="006E1BC1"/>
    <w:rsid w:val="00726103"/>
    <w:rsid w:val="00735766"/>
    <w:rsid w:val="00742711"/>
    <w:rsid w:val="007632AF"/>
    <w:rsid w:val="00782ABA"/>
    <w:rsid w:val="007D0962"/>
    <w:rsid w:val="007F2BDC"/>
    <w:rsid w:val="008471E4"/>
    <w:rsid w:val="008C1BDE"/>
    <w:rsid w:val="008E2FB4"/>
    <w:rsid w:val="009213CA"/>
    <w:rsid w:val="00924BCC"/>
    <w:rsid w:val="00945D07"/>
    <w:rsid w:val="0096652B"/>
    <w:rsid w:val="00977E8D"/>
    <w:rsid w:val="00993EA7"/>
    <w:rsid w:val="009F4DA5"/>
    <w:rsid w:val="00A51F4F"/>
    <w:rsid w:val="00A97192"/>
    <w:rsid w:val="00AA3B95"/>
    <w:rsid w:val="00AB6586"/>
    <w:rsid w:val="00AC118B"/>
    <w:rsid w:val="00AF5566"/>
    <w:rsid w:val="00B300F9"/>
    <w:rsid w:val="00B31B87"/>
    <w:rsid w:val="00B41B7B"/>
    <w:rsid w:val="00B6042B"/>
    <w:rsid w:val="00B72288"/>
    <w:rsid w:val="00B90CF4"/>
    <w:rsid w:val="00BB40FB"/>
    <w:rsid w:val="00BC06B2"/>
    <w:rsid w:val="00BE72A4"/>
    <w:rsid w:val="00CA318B"/>
    <w:rsid w:val="00CE7B85"/>
    <w:rsid w:val="00CF3733"/>
    <w:rsid w:val="00D052CE"/>
    <w:rsid w:val="00D312E7"/>
    <w:rsid w:val="00D62D0C"/>
    <w:rsid w:val="00D666D7"/>
    <w:rsid w:val="00DD63BB"/>
    <w:rsid w:val="00E07DCD"/>
    <w:rsid w:val="00E52A01"/>
    <w:rsid w:val="00E77D80"/>
    <w:rsid w:val="00E93D12"/>
    <w:rsid w:val="00EE4807"/>
    <w:rsid w:val="00F376F3"/>
    <w:rsid w:val="00F67469"/>
    <w:rsid w:val="00F775F1"/>
    <w:rsid w:val="00FB6E82"/>
    <w:rsid w:val="00FC0406"/>
    <w:rsid w:val="00FD7D03"/>
    <w:rsid w:val="00FE1A9F"/>
    <w:rsid w:val="00FF175C"/>
    <w:rsid w:val="00FF7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42060"/>
  <w15:docId w15:val="{29D441AB-7C49-4D2E-83EC-C778A57FD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unhideWhenUsed/>
    <w:rsid w:val="004A76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Balloon Text"/>
    <w:basedOn w:val="a"/>
    <w:link w:val="a6"/>
    <w:uiPriority w:val="99"/>
    <w:semiHidden/>
    <w:unhideWhenUsed/>
    <w:rsid w:val="00CB5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CB5104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4332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D3793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DD3793"/>
    <w:rPr>
      <w:color w:val="0000FF"/>
      <w:u w:val="single"/>
    </w:rPr>
  </w:style>
  <w:style w:type="character" w:customStyle="1" w:styleId="mwe-math-mathml-inline">
    <w:name w:val="mwe-math-mathml-inline"/>
    <w:basedOn w:val="a0"/>
    <w:rsid w:val="00122189"/>
  </w:style>
  <w:style w:type="table" w:styleId="a9">
    <w:name w:val="Table Grid"/>
    <w:basedOn w:val="a1"/>
    <w:uiPriority w:val="59"/>
    <w:rsid w:val="00122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4034EB"/>
  </w:style>
  <w:style w:type="paragraph" w:styleId="ac">
    <w:name w:val="footer"/>
    <w:basedOn w:val="a"/>
    <w:link w:val="ad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4034EB"/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10">
    <w:name w:val="Обычный1"/>
    <w:basedOn w:val="a0"/>
    <w:rsid w:val="00B31B87"/>
  </w:style>
  <w:style w:type="character" w:customStyle="1" w:styleId="italic">
    <w:name w:val="italic"/>
    <w:basedOn w:val="a0"/>
    <w:rsid w:val="00B31B87"/>
  </w:style>
  <w:style w:type="character" w:customStyle="1" w:styleId="11">
    <w:name w:val="Звичайний1"/>
    <w:basedOn w:val="a0"/>
    <w:rsid w:val="001049E6"/>
  </w:style>
  <w:style w:type="character" w:customStyle="1" w:styleId="20">
    <w:name w:val="Звичайний2"/>
    <w:basedOn w:val="a0"/>
    <w:rsid w:val="00CF3733"/>
  </w:style>
  <w:style w:type="character" w:customStyle="1" w:styleId="30">
    <w:name w:val="Звичайний3"/>
    <w:basedOn w:val="a0"/>
    <w:rsid w:val="00FB6E82"/>
  </w:style>
  <w:style w:type="character" w:customStyle="1" w:styleId="40">
    <w:name w:val="Звичайний4"/>
    <w:basedOn w:val="a0"/>
    <w:rsid w:val="00AF5566"/>
  </w:style>
  <w:style w:type="character" w:styleId="af">
    <w:name w:val="Strong"/>
    <w:basedOn w:val="a0"/>
    <w:uiPriority w:val="22"/>
    <w:qFormat/>
    <w:rsid w:val="00D62D0C"/>
    <w:rPr>
      <w:b/>
      <w:bCs/>
    </w:rPr>
  </w:style>
  <w:style w:type="paragraph" w:styleId="HTML0">
    <w:name w:val="HTML Preformatted"/>
    <w:basedOn w:val="a"/>
    <w:link w:val="HTML1"/>
    <w:uiPriority w:val="99"/>
    <w:unhideWhenUsed/>
    <w:rsid w:val="00D62D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ий HTML Знак"/>
    <w:basedOn w:val="a0"/>
    <w:link w:val="HTML0"/>
    <w:uiPriority w:val="99"/>
    <w:rsid w:val="00D62D0C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tag">
    <w:name w:val="hljs-tag"/>
    <w:basedOn w:val="a0"/>
    <w:rsid w:val="00D62D0C"/>
  </w:style>
  <w:style w:type="character" w:customStyle="1" w:styleId="hljs-name">
    <w:name w:val="hljs-name"/>
    <w:basedOn w:val="a0"/>
    <w:rsid w:val="00D62D0C"/>
  </w:style>
  <w:style w:type="character" w:customStyle="1" w:styleId="hljs-attr">
    <w:name w:val="hljs-attr"/>
    <w:basedOn w:val="a0"/>
    <w:rsid w:val="00D62D0C"/>
  </w:style>
  <w:style w:type="character" w:customStyle="1" w:styleId="hljs-string">
    <w:name w:val="hljs-string"/>
    <w:basedOn w:val="a0"/>
    <w:rsid w:val="00D62D0C"/>
  </w:style>
  <w:style w:type="character" w:styleId="af0">
    <w:name w:val="Emphasis"/>
    <w:basedOn w:val="a0"/>
    <w:uiPriority w:val="20"/>
    <w:qFormat/>
    <w:rsid w:val="00D62D0C"/>
    <w:rPr>
      <w:i/>
      <w:iCs/>
    </w:rPr>
  </w:style>
  <w:style w:type="character" w:customStyle="1" w:styleId="hljs-function">
    <w:name w:val="hljs-function"/>
    <w:basedOn w:val="a0"/>
    <w:rsid w:val="00D62D0C"/>
  </w:style>
  <w:style w:type="character" w:customStyle="1" w:styleId="hljs-title">
    <w:name w:val="hljs-title"/>
    <w:basedOn w:val="a0"/>
    <w:rsid w:val="00D62D0C"/>
  </w:style>
  <w:style w:type="character" w:customStyle="1" w:styleId="hljs-number">
    <w:name w:val="hljs-number"/>
    <w:basedOn w:val="a0"/>
    <w:rsid w:val="00D62D0C"/>
  </w:style>
  <w:style w:type="character" w:customStyle="1" w:styleId="hljs-keyword">
    <w:name w:val="hljs-keyword"/>
    <w:basedOn w:val="a0"/>
    <w:rsid w:val="00D62D0C"/>
  </w:style>
  <w:style w:type="character" w:customStyle="1" w:styleId="hljs-params">
    <w:name w:val="hljs-params"/>
    <w:basedOn w:val="a0"/>
    <w:rsid w:val="00D62D0C"/>
  </w:style>
  <w:style w:type="paragraph" w:styleId="af1">
    <w:name w:val="No Spacing"/>
    <w:uiPriority w:val="1"/>
    <w:qFormat/>
    <w:rsid w:val="00AA3B9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2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00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7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4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4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7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2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24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2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22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1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0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66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1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5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2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0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8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9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1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5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0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5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6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9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9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6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4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9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8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5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5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5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3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8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8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9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7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5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5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0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6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7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3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0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43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56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5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8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4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26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13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2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7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0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10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6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28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7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2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51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3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39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09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71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0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2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6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53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1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45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2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49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5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09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9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73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0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9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8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8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7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0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8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3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40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4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3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6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7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4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4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7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2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9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3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1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7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6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4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8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9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1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1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7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87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84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53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1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0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0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4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89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0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76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2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4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2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01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9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7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95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7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7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3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6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8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3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8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4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1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5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73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0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3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6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30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1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2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24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5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1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7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9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9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9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0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7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2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2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1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0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9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87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63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3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1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77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1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8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2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48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8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3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94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0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64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9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3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99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0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63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7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99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94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43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9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38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7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9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0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0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0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6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0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9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35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2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9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8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6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5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85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69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6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9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0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15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01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6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1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0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3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2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4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0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57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30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4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27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1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3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9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4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0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6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3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0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6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1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6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5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9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3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9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19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8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7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6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9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9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1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6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9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8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6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0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6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5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1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6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6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6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0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96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5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62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9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6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2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6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8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1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9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6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2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5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7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2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2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1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8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8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9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3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3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04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12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6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5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6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0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4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6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3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8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4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83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6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49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6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6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76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26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46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9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0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3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1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5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86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6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6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6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5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1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9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7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4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6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7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3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26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3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3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9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8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6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0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1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0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8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2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8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46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1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9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2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4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9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BD04ZcP4q36DBiutpldA389sWA==">CgMxLjA4AHIhMTR6WjIyYy1xdEtFZ0hZaE1qRzBJV2I4aFpzTGRrTkRr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1676</TotalTime>
  <Pages>9</Pages>
  <Words>851</Words>
  <Characters>4854</Characters>
  <Application>Microsoft Office Word</Application>
  <DocSecurity>0</DocSecurity>
  <Lines>40</Lines>
  <Paragraphs>11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Polynko</dc:creator>
  <cp:lastModifiedBy>Ігор Полинько</cp:lastModifiedBy>
  <cp:revision>48</cp:revision>
  <dcterms:created xsi:type="dcterms:W3CDTF">2025-03-24T08:17:00Z</dcterms:created>
  <dcterms:modified xsi:type="dcterms:W3CDTF">2026-04-04T17:08:00Z</dcterms:modified>
</cp:coreProperties>
</file>