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B8E33" w14:textId="6376E9E5" w:rsidR="00BC0B06" w:rsidRPr="00D30982" w:rsidRDefault="00CA049A" w:rsidP="005B3E9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>Kâtip: Türk Müziği</w:t>
      </w:r>
      <w:r w:rsidR="00F858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için Özelleşmiş</w:t>
      </w:r>
      <w:r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Nota Yazım</w:t>
      </w:r>
      <w:r w:rsidR="00F8588B">
        <w:rPr>
          <w:rFonts w:ascii="Times New Roman" w:hAnsi="Times New Roman" w:cs="Times New Roman"/>
          <w:b/>
          <w:bCs/>
          <w:sz w:val="24"/>
          <w:szCs w:val="24"/>
          <w:lang w:val="tr-TR"/>
        </w:rPr>
        <w:t xml:space="preserve"> Uygulamas</w:t>
      </w:r>
      <w:r w:rsidR="006971F1">
        <w:rPr>
          <w:rFonts w:ascii="Times New Roman" w:hAnsi="Times New Roman" w:cs="Times New Roman"/>
          <w:b/>
          <w:bCs/>
          <w:sz w:val="24"/>
          <w:szCs w:val="24"/>
          <w:lang w:val="tr-TR"/>
        </w:rPr>
        <w:t>ı</w:t>
      </w:r>
    </w:p>
    <w:p w14:paraId="759BCF2F" w14:textId="77777777" w:rsidR="00FF591A" w:rsidRPr="00D30982" w:rsidRDefault="00FF591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tr-TR"/>
        </w:rPr>
      </w:pPr>
    </w:p>
    <w:p w14:paraId="103385A1" w14:textId="56F4AA88" w:rsidR="005B3E9A" w:rsidRPr="00D30982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İsmail Hakkı Parlak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1</w:t>
      </w:r>
      <w:r w:rsidR="00464248"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*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Prof. Dr. Yalçın Çebi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1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Prof. Dr. Cihan Işıkhan </w:t>
      </w:r>
      <w:r w:rsidRPr="00D30982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2</w:t>
      </w:r>
      <w:r w:rsidR="00EB71D4" w:rsidRPr="00D30982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1D1F28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2B4E47">
        <w:rPr>
          <w:rFonts w:ascii="Times New Roman" w:hAnsi="Times New Roman" w:cs="Times New Roman"/>
          <w:sz w:val="24"/>
          <w:szCs w:val="24"/>
          <w:lang w:val="tr-TR"/>
        </w:rPr>
        <w:t xml:space="preserve">Dr. </w:t>
      </w:r>
      <w:proofErr w:type="spellStart"/>
      <w:r w:rsidR="001D1F28">
        <w:rPr>
          <w:rFonts w:ascii="Times New Roman" w:hAnsi="Times New Roman" w:cs="Times New Roman"/>
          <w:sz w:val="24"/>
          <w:szCs w:val="24"/>
          <w:lang w:val="tr-TR"/>
        </w:rPr>
        <w:t>Öğr</w:t>
      </w:r>
      <w:proofErr w:type="spellEnd"/>
      <w:r w:rsidR="001D1F28">
        <w:rPr>
          <w:rFonts w:ascii="Times New Roman" w:hAnsi="Times New Roman" w:cs="Times New Roman"/>
          <w:sz w:val="24"/>
          <w:szCs w:val="24"/>
          <w:lang w:val="tr-TR"/>
        </w:rPr>
        <w:t xml:space="preserve">. Gör. 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M</w:t>
      </w:r>
      <w:r w:rsidR="00EB71D4">
        <w:rPr>
          <w:rFonts w:ascii="Times New Roman" w:hAnsi="Times New Roman" w:cs="Times New Roman"/>
          <w:sz w:val="24"/>
          <w:szCs w:val="24"/>
          <w:lang w:val="tr-TR"/>
        </w:rPr>
        <w:t>ü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cahit Yalçın Öztüfek</w:t>
      </w:r>
      <w:r w:rsidR="00EB71D4">
        <w:rPr>
          <w:rFonts w:ascii="Times New Roman" w:hAnsi="Times New Roman" w:cs="Times New Roman"/>
          <w:sz w:val="24"/>
          <w:szCs w:val="24"/>
          <w:lang w:val="tr-TR"/>
        </w:rPr>
        <w:t>ç</w:t>
      </w:r>
      <w:r w:rsidR="00EB71D4" w:rsidRPr="00EB71D4">
        <w:rPr>
          <w:rFonts w:ascii="Times New Roman" w:hAnsi="Times New Roman" w:cs="Times New Roman"/>
          <w:sz w:val="24"/>
          <w:szCs w:val="24"/>
          <w:lang w:val="tr-TR"/>
        </w:rPr>
        <w:t>i</w:t>
      </w:r>
      <w:r w:rsidR="00EB71D4"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EB71D4">
        <w:rPr>
          <w:rFonts w:ascii="Times New Roman" w:hAnsi="Times New Roman" w:cs="Times New Roman"/>
          <w:sz w:val="24"/>
          <w:szCs w:val="24"/>
          <w:vertAlign w:val="superscript"/>
          <w:lang w:val="tr-TR"/>
        </w:rPr>
        <w:t>3</w:t>
      </w:r>
    </w:p>
    <w:p w14:paraId="50B57027" w14:textId="64295072" w:rsidR="005B3E9A" w:rsidRPr="00D30982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1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Dokuz Eylül Üniversitesi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Mühendislik Fakültesi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Bilgisayar Mühendisliği Bölümü</w:t>
      </w:r>
    </w:p>
    <w:p w14:paraId="6C28CFF3" w14:textId="20040033" w:rsidR="005B3E9A" w:rsidRDefault="005B3E9A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2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Dokuz Eylül Üniversitesi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Güzel Sanatlar Fakültesi</w:t>
      </w:r>
      <w:r w:rsidR="00E97809" w:rsidRPr="00D30982">
        <w:rPr>
          <w:rFonts w:ascii="Times New Roman" w:hAnsi="Times New Roman" w:cs="Times New Roman"/>
          <w:sz w:val="20"/>
          <w:szCs w:val="20"/>
          <w:lang w:val="tr-TR"/>
        </w:rPr>
        <w:t>,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Müzik Bilimleri Bölümü</w:t>
      </w:r>
    </w:p>
    <w:p w14:paraId="54886F61" w14:textId="46DFFD49" w:rsidR="00EB71D4" w:rsidRPr="00D30982" w:rsidRDefault="00EB71D4" w:rsidP="00EB71D4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>
        <w:rPr>
          <w:rFonts w:ascii="Times New Roman" w:hAnsi="Times New Roman" w:cs="Times New Roman"/>
          <w:sz w:val="20"/>
          <w:szCs w:val="20"/>
          <w:vertAlign w:val="superscript"/>
          <w:lang w:val="tr-TR"/>
        </w:rPr>
        <w:t>3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tr-TR"/>
        </w:rPr>
        <w:t>Kâtip Çelebi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Üniversitesi, </w:t>
      </w:r>
      <w:r>
        <w:rPr>
          <w:rFonts w:ascii="Times New Roman" w:hAnsi="Times New Roman" w:cs="Times New Roman"/>
          <w:sz w:val="20"/>
          <w:szCs w:val="20"/>
          <w:lang w:val="tr-TR"/>
        </w:rPr>
        <w:t>Sanat ve Tasarım</w:t>
      </w:r>
      <w:r w:rsidRPr="00D30982">
        <w:rPr>
          <w:rFonts w:ascii="Times New Roman" w:hAnsi="Times New Roman" w:cs="Times New Roman"/>
          <w:sz w:val="20"/>
          <w:szCs w:val="20"/>
          <w:lang w:val="tr-TR"/>
        </w:rPr>
        <w:t xml:space="preserve"> Fakültesi, Müzik Bölümü</w:t>
      </w:r>
    </w:p>
    <w:p w14:paraId="5519F09F" w14:textId="6A2F8E62" w:rsidR="00464248" w:rsidRPr="00D30982" w:rsidRDefault="00464248" w:rsidP="005B3E9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  <w:lang w:val="tr-TR"/>
        </w:rPr>
      </w:pPr>
      <w:r w:rsidRPr="00D30982">
        <w:rPr>
          <w:rFonts w:ascii="Times New Roman" w:hAnsi="Times New Roman" w:cs="Times New Roman"/>
          <w:sz w:val="20"/>
          <w:szCs w:val="20"/>
          <w:lang w:val="tr-TR"/>
        </w:rPr>
        <w:t>ismail@cs.deu.edu.tr</w:t>
      </w:r>
    </w:p>
    <w:p w14:paraId="08B7E4BE" w14:textId="77777777" w:rsidR="005B3E9A" w:rsidRPr="00D30982" w:rsidRDefault="005B3E9A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7B932F21" w14:textId="01DF3CDF" w:rsidR="00E97809" w:rsidRPr="00D30982" w:rsidRDefault="00E97809" w:rsidP="00D20FA9">
      <w:pPr>
        <w:spacing w:before="120" w:after="120" w:line="240" w:lineRule="auto"/>
        <w:rPr>
          <w:rFonts w:ascii="Times New Roman" w:hAnsi="Times New Roman" w:cs="Times New Roman"/>
          <w:b/>
          <w:bCs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  <w:lang w:val="tr-TR"/>
        </w:rPr>
        <w:t>Özet</w:t>
      </w:r>
    </w:p>
    <w:p w14:paraId="34A49171" w14:textId="3831B587" w:rsidR="000F619A" w:rsidRDefault="0075128E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>
        <w:rPr>
          <w:rFonts w:ascii="Times New Roman" w:hAnsi="Times New Roman" w:cs="Times New Roman"/>
          <w:sz w:val="24"/>
          <w:szCs w:val="24"/>
          <w:lang w:val="tr-TR"/>
        </w:rPr>
        <w:t>Günümüzde nota yazımı için kullanılan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masaüstü uygulaması, internet uygulaması veya mobil uygulama kategorilerinde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çeşitli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yazılımlar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bulunmaktadır</w:t>
      </w:r>
      <w:r w:rsidR="000F619A" w:rsidRPr="00FE0B2F">
        <w:rPr>
          <w:rFonts w:ascii="Times New Roman" w:hAnsi="Times New Roman" w:cs="Times New Roman"/>
          <w:sz w:val="24"/>
          <w:szCs w:val="24"/>
          <w:lang w:val="tr-TR"/>
        </w:rPr>
        <w:t>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Ancak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bu uygulamaların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büyük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çoğunluğu Batı Müziği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odaklı geliştirildiği için Türk Müziği notası yazımında eksik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veya kullanışsız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kal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abilmektedirler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. Türk Müziği’nin gerektirdiği mikrotonal arıza işaretleri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ni barındıran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ve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Türk Müziği’ndeki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mikrotonal frekansların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seslendirilmesini doğru şekilde yapabilen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 xml:space="preserve"> nota yazım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uygulamaların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ın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sayısı ise oldukça azdır.</w:t>
      </w:r>
      <w:r>
        <w:rPr>
          <w:rFonts w:ascii="Times New Roman" w:hAnsi="Times New Roman" w:cs="Times New Roman"/>
          <w:sz w:val="24"/>
          <w:szCs w:val="24"/>
          <w:lang w:val="tr-TR"/>
        </w:rPr>
        <w:t xml:space="preserve">  </w:t>
      </w:r>
    </w:p>
    <w:p w14:paraId="332B680E" w14:textId="30565479" w:rsidR="00BC0B06" w:rsidRPr="00D30982" w:rsidRDefault="00282FA6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Bu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bildiride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,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Türk Müziği için özel tasarlanan bir nota yazım uygulaması tanıtılmaktadır.</w:t>
      </w:r>
      <w:r w:rsidR="006D266F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Kâtip ismindeki bu uygulama henüz tasarım </w:t>
      </w:r>
      <w:r w:rsidR="0030792B">
        <w:rPr>
          <w:rFonts w:ascii="Times New Roman" w:hAnsi="Times New Roman" w:cs="Times New Roman"/>
          <w:sz w:val="24"/>
          <w:szCs w:val="24"/>
          <w:lang w:val="tr-TR"/>
        </w:rPr>
        <w:t>aşamasında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olup taslak arayüzüne </w:t>
      </w:r>
      <w:r w:rsidR="00335627">
        <w:rPr>
          <w:rFonts w:ascii="Times New Roman" w:hAnsi="Times New Roman" w:cs="Times New Roman"/>
          <w:sz w:val="24"/>
          <w:szCs w:val="24"/>
          <w:lang w:val="tr-TR"/>
        </w:rPr>
        <w:t>http://music.cs.deu.edu.tr/katip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adresinden internet tarayıcıları ile erişim sağlanabilmektedir. Kâtip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,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 xml:space="preserve"> ilk sürümü tamamlandığında internet tarayıcıları ile herhangi bir kuruluma gerek kalmadan kullanılabilecek ve Türk Müziği ile ilgilenen kullanıcılara ücretsiz olarak hizmet 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verebilecektir</w:t>
      </w:r>
      <w:r w:rsidR="00527AAE">
        <w:rPr>
          <w:rFonts w:ascii="Times New Roman" w:hAnsi="Times New Roman" w:cs="Times New Roman"/>
          <w:sz w:val="24"/>
          <w:szCs w:val="24"/>
          <w:lang w:val="tr-TR"/>
        </w:rPr>
        <w:t>.</w:t>
      </w:r>
      <w:r w:rsidR="00D20FA9"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3309C1">
        <w:rPr>
          <w:rFonts w:ascii="Times New Roman" w:hAnsi="Times New Roman" w:cs="Times New Roman"/>
          <w:sz w:val="24"/>
          <w:szCs w:val="24"/>
          <w:lang w:val="tr-TR"/>
        </w:rPr>
        <w:t>Ücretsiz ve açık kaynaklı olması, Türk Müziği için özelleşmiş olması, kullanıcı bilgisayarında herhangi bir kuruluma gerek kalmadan kullanılabilmesi</w:t>
      </w:r>
      <w:r w:rsidR="001E4838">
        <w:rPr>
          <w:rFonts w:ascii="Times New Roman" w:hAnsi="Times New Roman" w:cs="Times New Roman"/>
          <w:sz w:val="24"/>
          <w:szCs w:val="24"/>
          <w:lang w:val="tr-TR"/>
        </w:rPr>
        <w:t>, modern tasarım ve teknolojik gelişmeleri bünyesinde barındırması</w:t>
      </w:r>
      <w:r w:rsidR="003309C1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proofErr w:type="spellStart"/>
      <w:r w:rsidR="003309C1">
        <w:rPr>
          <w:rFonts w:ascii="Times New Roman" w:hAnsi="Times New Roman" w:cs="Times New Roman"/>
          <w:sz w:val="24"/>
          <w:szCs w:val="24"/>
          <w:lang w:val="tr-TR"/>
        </w:rPr>
        <w:t>Kâtip’i</w:t>
      </w:r>
      <w:proofErr w:type="spellEnd"/>
      <w:r w:rsidR="003309C1">
        <w:rPr>
          <w:rFonts w:ascii="Times New Roman" w:hAnsi="Times New Roman" w:cs="Times New Roman"/>
          <w:sz w:val="24"/>
          <w:szCs w:val="24"/>
          <w:lang w:val="tr-TR"/>
        </w:rPr>
        <w:t xml:space="preserve"> türünün ilk örneği yapmaktadır</w:t>
      </w:r>
      <w:r w:rsidR="000F619A">
        <w:rPr>
          <w:rFonts w:ascii="Times New Roman" w:hAnsi="Times New Roman" w:cs="Times New Roman"/>
          <w:sz w:val="24"/>
          <w:szCs w:val="24"/>
          <w:lang w:val="tr-TR"/>
        </w:rPr>
        <w:t>.</w:t>
      </w:r>
    </w:p>
    <w:p w14:paraId="7CE52711" w14:textId="2610258B" w:rsidR="00464248" w:rsidRPr="00D30982" w:rsidRDefault="00464248" w:rsidP="00D20FA9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szCs w:val="24"/>
          <w:lang w:val="tr-TR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  <w:lang w:val="tr-TR"/>
        </w:rPr>
        <w:t>Anahtar kelimeler:</w:t>
      </w:r>
      <w:r w:rsidRPr="00D30982">
        <w:rPr>
          <w:rFonts w:ascii="Times New Roman" w:hAnsi="Times New Roman" w:cs="Times New Roman"/>
          <w:sz w:val="24"/>
          <w:szCs w:val="24"/>
          <w:lang w:val="tr-TR"/>
        </w:rPr>
        <w:t xml:space="preserve"> </w:t>
      </w:r>
      <w:r w:rsidR="00812ABA">
        <w:rPr>
          <w:rFonts w:ascii="Times New Roman" w:hAnsi="Times New Roman" w:cs="Times New Roman"/>
          <w:sz w:val="24"/>
          <w:szCs w:val="24"/>
          <w:lang w:val="tr-TR"/>
        </w:rPr>
        <w:t>Türk müziği, nota editörü,</w:t>
      </w:r>
      <w:r w:rsidR="007A68E0">
        <w:rPr>
          <w:rFonts w:ascii="Times New Roman" w:hAnsi="Times New Roman" w:cs="Times New Roman"/>
          <w:sz w:val="24"/>
          <w:szCs w:val="24"/>
          <w:lang w:val="tr-TR"/>
        </w:rPr>
        <w:t xml:space="preserve"> nota yazımı,</w:t>
      </w:r>
      <w:r w:rsidR="00812ABA">
        <w:rPr>
          <w:rFonts w:ascii="Times New Roman" w:hAnsi="Times New Roman" w:cs="Times New Roman"/>
          <w:sz w:val="24"/>
          <w:szCs w:val="24"/>
          <w:lang w:val="tr-TR"/>
        </w:rPr>
        <w:t xml:space="preserve"> web uygulaması </w:t>
      </w:r>
    </w:p>
    <w:p w14:paraId="12072240" w14:textId="77777777" w:rsidR="005B3E9A" w:rsidRPr="00D30982" w:rsidRDefault="005B3E9A" w:rsidP="005B3E9A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tr-TR"/>
        </w:rPr>
      </w:pPr>
    </w:p>
    <w:p w14:paraId="45112CD4" w14:textId="79336DE8" w:rsidR="00BC0B06" w:rsidRPr="0075128E" w:rsidRDefault="0075128E" w:rsidP="005B3E9A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128E">
        <w:rPr>
          <w:rFonts w:ascii="Times New Roman" w:hAnsi="Times New Roman" w:cs="Times New Roman"/>
          <w:b/>
          <w:bCs/>
          <w:sz w:val="24"/>
          <w:szCs w:val="24"/>
        </w:rPr>
        <w:t>Kâtip: A Music Notation Application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Specialized for Turkish Music</w:t>
      </w:r>
    </w:p>
    <w:p w14:paraId="392A528F" w14:textId="77777777" w:rsidR="00FF591A" w:rsidRPr="0075128E" w:rsidRDefault="00FF591A" w:rsidP="005B3E9A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807C40" w14:textId="44C5872A" w:rsidR="005B3E9A" w:rsidRPr="0075128E" w:rsidRDefault="00E97809" w:rsidP="00D20FA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5128E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14:paraId="6EE99206" w14:textId="762ADBCE" w:rsidR="0042139D" w:rsidRPr="0075128E" w:rsidRDefault="0030792B" w:rsidP="00D30982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30792B">
        <w:rPr>
          <w:rFonts w:ascii="Times New Roman" w:hAnsi="Times New Roman" w:cs="Times New Roman"/>
          <w:sz w:val="24"/>
          <w:szCs w:val="24"/>
        </w:rPr>
        <w:t>here are various</w:t>
      </w:r>
      <w:r>
        <w:rPr>
          <w:rFonts w:ascii="Times New Roman" w:hAnsi="Times New Roman" w:cs="Times New Roman"/>
          <w:sz w:val="24"/>
          <w:szCs w:val="24"/>
        </w:rPr>
        <w:t xml:space="preserve"> desktop, web</w:t>
      </w:r>
      <w:r w:rsidR="00C25B6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or mobile</w:t>
      </w:r>
      <w:r w:rsidRPr="003079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applications </w:t>
      </w:r>
      <w:r w:rsidRPr="0030792B">
        <w:rPr>
          <w:rFonts w:ascii="Times New Roman" w:hAnsi="Times New Roman" w:cs="Times New Roman"/>
          <w:sz w:val="24"/>
          <w:szCs w:val="24"/>
        </w:rPr>
        <w:t xml:space="preserve">used for </w:t>
      </w:r>
      <w:r w:rsidR="00C25B69">
        <w:rPr>
          <w:rFonts w:ascii="Times New Roman" w:hAnsi="Times New Roman" w:cs="Times New Roman"/>
          <w:sz w:val="24"/>
          <w:szCs w:val="24"/>
        </w:rPr>
        <w:t>writing musical scores</w:t>
      </w:r>
      <w:r w:rsidRPr="0030792B">
        <w:rPr>
          <w:rFonts w:ascii="Times New Roman" w:hAnsi="Times New Roman" w:cs="Times New Roman"/>
          <w:sz w:val="24"/>
          <w:szCs w:val="24"/>
        </w:rPr>
        <w:t>. However, since most of these applications are developed with a focus on Western Music, they may remain incomplete or useless in</w:t>
      </w:r>
      <w:r>
        <w:rPr>
          <w:rFonts w:ascii="Times New Roman" w:hAnsi="Times New Roman" w:cs="Times New Roman"/>
          <w:sz w:val="24"/>
          <w:szCs w:val="24"/>
        </w:rPr>
        <w:t xml:space="preserve"> editing</w:t>
      </w:r>
      <w:r w:rsidRPr="0030792B">
        <w:rPr>
          <w:rFonts w:ascii="Times New Roman" w:hAnsi="Times New Roman" w:cs="Times New Roman"/>
          <w:sz w:val="24"/>
          <w:szCs w:val="24"/>
        </w:rPr>
        <w:t xml:space="preserve"> Turkish 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30792B">
        <w:rPr>
          <w:rFonts w:ascii="Times New Roman" w:hAnsi="Times New Roman" w:cs="Times New Roman"/>
          <w:sz w:val="24"/>
          <w:szCs w:val="24"/>
        </w:rPr>
        <w:t xml:space="preserve">usic </w:t>
      </w:r>
      <w:r>
        <w:rPr>
          <w:rFonts w:ascii="Times New Roman" w:hAnsi="Times New Roman" w:cs="Times New Roman"/>
          <w:sz w:val="24"/>
          <w:szCs w:val="24"/>
        </w:rPr>
        <w:t>notation</w:t>
      </w:r>
      <w:r w:rsidRPr="0030792B">
        <w:rPr>
          <w:rFonts w:ascii="Times New Roman" w:hAnsi="Times New Roman" w:cs="Times New Roman"/>
          <w:sz w:val="24"/>
          <w:szCs w:val="24"/>
        </w:rPr>
        <w:t xml:space="preserve">. The number of </w:t>
      </w:r>
      <w:r>
        <w:rPr>
          <w:rFonts w:ascii="Times New Roman" w:hAnsi="Times New Roman" w:cs="Times New Roman"/>
          <w:sz w:val="24"/>
          <w:szCs w:val="24"/>
        </w:rPr>
        <w:t>notation</w:t>
      </w:r>
      <w:r w:rsidRPr="0030792B">
        <w:rPr>
          <w:rFonts w:ascii="Times New Roman" w:hAnsi="Times New Roman" w:cs="Times New Roman"/>
          <w:sz w:val="24"/>
          <w:szCs w:val="24"/>
        </w:rPr>
        <w:t xml:space="preserve"> applications that </w:t>
      </w:r>
      <w:r>
        <w:rPr>
          <w:rFonts w:ascii="Times New Roman" w:hAnsi="Times New Roman" w:cs="Times New Roman"/>
          <w:sz w:val="24"/>
          <w:szCs w:val="24"/>
        </w:rPr>
        <w:t>support correct microtonal visualization and voicing</w:t>
      </w:r>
      <w:r w:rsidRPr="0030792B">
        <w:rPr>
          <w:rFonts w:ascii="Times New Roman" w:hAnsi="Times New Roman" w:cs="Times New Roman"/>
          <w:sz w:val="24"/>
          <w:szCs w:val="24"/>
        </w:rPr>
        <w:t xml:space="preserve"> required by Turkish Music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0792B">
        <w:rPr>
          <w:rFonts w:ascii="Times New Roman" w:hAnsi="Times New Roman" w:cs="Times New Roman"/>
          <w:sz w:val="24"/>
          <w:szCs w:val="24"/>
        </w:rPr>
        <w:t>is quite low</w:t>
      </w:r>
      <w:r w:rsidR="0042139D" w:rsidRPr="0075128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812F781" w14:textId="373A5631" w:rsidR="0042139D" w:rsidRPr="00D30982" w:rsidRDefault="00C25B69">
      <w:pPr>
        <w:spacing w:before="120" w:after="12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25B69">
        <w:rPr>
          <w:rFonts w:ascii="Times New Roman" w:hAnsi="Times New Roman" w:cs="Times New Roman"/>
          <w:sz w:val="24"/>
          <w:szCs w:val="24"/>
        </w:rPr>
        <w:t xml:space="preserve">In this paper, a </w:t>
      </w:r>
      <w:r>
        <w:rPr>
          <w:rFonts w:ascii="Times New Roman" w:hAnsi="Times New Roman" w:cs="Times New Roman"/>
          <w:sz w:val="24"/>
          <w:szCs w:val="24"/>
        </w:rPr>
        <w:t>music notation</w:t>
      </w:r>
      <w:r w:rsidRPr="00C25B69">
        <w:rPr>
          <w:rFonts w:ascii="Times New Roman" w:hAnsi="Times New Roman" w:cs="Times New Roman"/>
          <w:sz w:val="24"/>
          <w:szCs w:val="24"/>
        </w:rPr>
        <w:t xml:space="preserve"> application specially designed for Turkish Music is introduced. This application, called Kâtip, is still in the design phase and the draft interface can be accessed via internet browsers at http://music.cs.deu.edu.tr/katip. When the first version is completed, Kâtip will be </w:t>
      </w:r>
      <w:r>
        <w:rPr>
          <w:rFonts w:ascii="Times New Roman" w:hAnsi="Times New Roman" w:cs="Times New Roman"/>
          <w:sz w:val="24"/>
          <w:szCs w:val="24"/>
        </w:rPr>
        <w:t>available to use via</w:t>
      </w:r>
      <w:r w:rsidRPr="00C25B69">
        <w:rPr>
          <w:rFonts w:ascii="Times New Roman" w:hAnsi="Times New Roman" w:cs="Times New Roman"/>
          <w:sz w:val="24"/>
          <w:szCs w:val="24"/>
        </w:rPr>
        <w:t xml:space="preserve"> internet browsers without any installation and will be </w:t>
      </w:r>
      <w:r w:rsidRPr="00C25B69">
        <w:rPr>
          <w:rFonts w:ascii="Times New Roman" w:hAnsi="Times New Roman" w:cs="Times New Roman"/>
          <w:sz w:val="24"/>
          <w:szCs w:val="24"/>
        </w:rPr>
        <w:lastRenderedPageBreak/>
        <w:t>able to serve users interested in Turkish Music free of charge. Being free and open</w:t>
      </w:r>
      <w:r w:rsidR="00FC7AFD">
        <w:rPr>
          <w:rFonts w:ascii="Times New Roman" w:hAnsi="Times New Roman" w:cs="Times New Roman"/>
          <w:sz w:val="24"/>
          <w:szCs w:val="24"/>
        </w:rPr>
        <w:t>-</w:t>
      </w:r>
      <w:r w:rsidRPr="00C25B69">
        <w:rPr>
          <w:rFonts w:ascii="Times New Roman" w:hAnsi="Times New Roman" w:cs="Times New Roman"/>
          <w:sz w:val="24"/>
          <w:szCs w:val="24"/>
        </w:rPr>
        <w:t>source,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25B69">
        <w:rPr>
          <w:rFonts w:ascii="Times New Roman" w:hAnsi="Times New Roman" w:cs="Times New Roman"/>
          <w:sz w:val="24"/>
          <w:szCs w:val="24"/>
        </w:rPr>
        <w:t xml:space="preserve">specialized </w:t>
      </w:r>
      <w:r w:rsidR="00AE2F84">
        <w:rPr>
          <w:rFonts w:ascii="Times New Roman" w:hAnsi="Times New Roman" w:cs="Times New Roman"/>
          <w:sz w:val="24"/>
          <w:szCs w:val="24"/>
        </w:rPr>
        <w:t>in</w:t>
      </w:r>
      <w:r w:rsidRPr="00C25B69">
        <w:rPr>
          <w:rFonts w:ascii="Times New Roman" w:hAnsi="Times New Roman" w:cs="Times New Roman"/>
          <w:sz w:val="24"/>
          <w:szCs w:val="24"/>
        </w:rPr>
        <w:t xml:space="preserve"> Turkish Music, able to </w:t>
      </w:r>
      <w:r>
        <w:rPr>
          <w:rFonts w:ascii="Times New Roman" w:hAnsi="Times New Roman" w:cs="Times New Roman"/>
          <w:sz w:val="24"/>
          <w:szCs w:val="24"/>
        </w:rPr>
        <w:t>run</w:t>
      </w:r>
      <w:r w:rsidRPr="00C25B69">
        <w:rPr>
          <w:rFonts w:ascii="Times New Roman" w:hAnsi="Times New Roman" w:cs="Times New Roman"/>
          <w:sz w:val="24"/>
          <w:szCs w:val="24"/>
        </w:rPr>
        <w:t xml:space="preserve"> without any installation on the user's computer, having modern design and technological developments make Kâtip the first of its kind</w:t>
      </w:r>
      <w:r w:rsidR="00D30982" w:rsidRPr="00D30982">
        <w:rPr>
          <w:rFonts w:ascii="Times New Roman" w:hAnsi="Times New Roman" w:cs="Times New Roman"/>
          <w:sz w:val="24"/>
          <w:szCs w:val="24"/>
        </w:rPr>
        <w:t>.</w:t>
      </w:r>
    </w:p>
    <w:p w14:paraId="52ADADD4" w14:textId="2EDFE698" w:rsidR="00464248" w:rsidRPr="00D30982" w:rsidRDefault="00464248" w:rsidP="00D20FA9">
      <w:pPr>
        <w:spacing w:before="120" w:after="120" w:line="240" w:lineRule="auto"/>
        <w:rPr>
          <w:rFonts w:ascii="Times New Roman" w:hAnsi="Times New Roman" w:cs="Times New Roman"/>
          <w:sz w:val="24"/>
          <w:szCs w:val="24"/>
        </w:rPr>
      </w:pPr>
      <w:r w:rsidRPr="00D30982">
        <w:rPr>
          <w:rFonts w:ascii="Times New Roman" w:hAnsi="Times New Roman" w:cs="Times New Roman"/>
          <w:b/>
          <w:bCs/>
          <w:sz w:val="24"/>
          <w:szCs w:val="24"/>
        </w:rPr>
        <w:t>Keywords:</w:t>
      </w:r>
      <w:r w:rsidRPr="00D30982">
        <w:rPr>
          <w:rFonts w:ascii="Times New Roman" w:hAnsi="Times New Roman" w:cs="Times New Roman"/>
          <w:sz w:val="24"/>
          <w:szCs w:val="24"/>
        </w:rPr>
        <w:t xml:space="preserve"> </w:t>
      </w:r>
      <w:r w:rsidR="00335627">
        <w:rPr>
          <w:rFonts w:ascii="Times New Roman" w:hAnsi="Times New Roman" w:cs="Times New Roman"/>
          <w:sz w:val="24"/>
          <w:szCs w:val="24"/>
        </w:rPr>
        <w:t xml:space="preserve">Turkish music, notation editor, </w:t>
      </w:r>
      <w:r w:rsidR="00B30277">
        <w:rPr>
          <w:rFonts w:ascii="Times New Roman" w:hAnsi="Times New Roman" w:cs="Times New Roman"/>
          <w:sz w:val="24"/>
          <w:szCs w:val="24"/>
        </w:rPr>
        <w:t>music notation</w:t>
      </w:r>
      <w:r w:rsidR="00335627">
        <w:rPr>
          <w:rFonts w:ascii="Times New Roman" w:hAnsi="Times New Roman" w:cs="Times New Roman"/>
          <w:sz w:val="24"/>
          <w:szCs w:val="24"/>
        </w:rPr>
        <w:t>, web application</w:t>
      </w:r>
    </w:p>
    <w:sectPr w:rsidR="00464248" w:rsidRPr="00D30982" w:rsidSect="00BC0B06">
      <w:pgSz w:w="12240" w:h="15840" w:code="1"/>
      <w:pgMar w:top="1418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0957"/>
    <w:rsid w:val="000B77A8"/>
    <w:rsid w:val="000F619A"/>
    <w:rsid w:val="001D1F28"/>
    <w:rsid w:val="001E4838"/>
    <w:rsid w:val="00282FA6"/>
    <w:rsid w:val="002B4E47"/>
    <w:rsid w:val="0030792B"/>
    <w:rsid w:val="003309C1"/>
    <w:rsid w:val="00335627"/>
    <w:rsid w:val="00340957"/>
    <w:rsid w:val="0036043F"/>
    <w:rsid w:val="0042139D"/>
    <w:rsid w:val="00464248"/>
    <w:rsid w:val="00494F2A"/>
    <w:rsid w:val="00527AAE"/>
    <w:rsid w:val="00533A3F"/>
    <w:rsid w:val="005343F9"/>
    <w:rsid w:val="00551AEB"/>
    <w:rsid w:val="00591C11"/>
    <w:rsid w:val="005B315E"/>
    <w:rsid w:val="005B3E9A"/>
    <w:rsid w:val="00655B7D"/>
    <w:rsid w:val="006971F1"/>
    <w:rsid w:val="006D266F"/>
    <w:rsid w:val="0075128E"/>
    <w:rsid w:val="007A68E0"/>
    <w:rsid w:val="00812ABA"/>
    <w:rsid w:val="008E22DD"/>
    <w:rsid w:val="009A1E3D"/>
    <w:rsid w:val="00A739FB"/>
    <w:rsid w:val="00AD4D85"/>
    <w:rsid w:val="00AE2F84"/>
    <w:rsid w:val="00B30277"/>
    <w:rsid w:val="00B51D0C"/>
    <w:rsid w:val="00BC0B06"/>
    <w:rsid w:val="00C25B69"/>
    <w:rsid w:val="00CA049A"/>
    <w:rsid w:val="00CF38A7"/>
    <w:rsid w:val="00D20FA9"/>
    <w:rsid w:val="00D30982"/>
    <w:rsid w:val="00D620AD"/>
    <w:rsid w:val="00DB2875"/>
    <w:rsid w:val="00E97809"/>
    <w:rsid w:val="00E97FB3"/>
    <w:rsid w:val="00EB71D4"/>
    <w:rsid w:val="00F33B11"/>
    <w:rsid w:val="00F8588B"/>
    <w:rsid w:val="00FC7AFD"/>
    <w:rsid w:val="00FF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7270046"/>
  <w15:chartTrackingRefBased/>
  <w15:docId w15:val="{DC129AAF-0EB8-4926-8A17-E5E0F0280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FA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0F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20F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26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66F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527A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435</Words>
  <Characters>2481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İsmail Hakkı Parlak</dc:creator>
  <cp:keywords/>
  <dc:description/>
  <cp:lastModifiedBy>İsmail Hakkı Parlak</cp:lastModifiedBy>
  <cp:revision>27</cp:revision>
  <dcterms:created xsi:type="dcterms:W3CDTF">2021-03-15T09:21:00Z</dcterms:created>
  <dcterms:modified xsi:type="dcterms:W3CDTF">2021-03-22T11:50:00Z</dcterms:modified>
</cp:coreProperties>
</file>