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93" w:rsidRDefault="00F62C93" w:rsidP="00F62C93">
      <w:r>
        <w:t>Астрономия - это наука, которая изучает небесные объекты, их движение и развитие. Вот несколько научных достижений в астрономии:</w:t>
      </w:r>
    </w:p>
    <w:p w:rsidR="00F62C93" w:rsidRDefault="00F62C93" w:rsidP="00F62C93">
      <w:r>
        <w:t>-</w:t>
      </w:r>
      <w:r>
        <w:t>Институт Астрономии Российской Академии Наук имеет значит</w:t>
      </w:r>
      <w:r>
        <w:t>ельные достижения в области астр</w:t>
      </w:r>
      <w:r>
        <w:t>ономии.</w:t>
      </w:r>
    </w:p>
    <w:p w:rsidR="00F62C93" w:rsidRDefault="00F62C93" w:rsidP="00F62C93">
      <w:r>
        <w:t>-</w:t>
      </w:r>
      <w:r>
        <w:t xml:space="preserve">Открытие </w:t>
      </w:r>
      <w:proofErr w:type="spellStart"/>
      <w:r>
        <w:t>Экзопланет</w:t>
      </w:r>
      <w:proofErr w:type="spellEnd"/>
      <w:r>
        <w:t xml:space="preserve"> - в 2016 году было обнаружено несколько </w:t>
      </w:r>
      <w:proofErr w:type="spellStart"/>
      <w:r>
        <w:t>экзопланет</w:t>
      </w:r>
      <w:proofErr w:type="spellEnd"/>
      <w:r>
        <w:t xml:space="preserve">, включая GJ758, </w:t>
      </w:r>
      <w:proofErr w:type="gramStart"/>
      <w:r>
        <w:t>находящуюся</w:t>
      </w:r>
      <w:proofErr w:type="gramEnd"/>
      <w:r>
        <w:t xml:space="preserve"> в зоне обитаемости.</w:t>
      </w:r>
    </w:p>
    <w:p w:rsidR="00F62C93" w:rsidRDefault="00F62C93" w:rsidP="00F62C93">
      <w:r>
        <w:t>-</w:t>
      </w:r>
      <w:r>
        <w:t xml:space="preserve">Запуск </w:t>
      </w:r>
      <w:proofErr w:type="spellStart"/>
      <w:r>
        <w:t>Falcon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- в 2018 году NASA запустило ракету </w:t>
      </w:r>
      <w:proofErr w:type="spellStart"/>
      <w:r>
        <w:t>Falcon</w:t>
      </w:r>
      <w:proofErr w:type="spellEnd"/>
      <w:r>
        <w:t xml:space="preserve"> </w:t>
      </w:r>
      <w:proofErr w:type="spellStart"/>
      <w:r>
        <w:t>Heavy</w:t>
      </w:r>
      <w:proofErr w:type="spellEnd"/>
      <w:r>
        <w:t>, что стало значительным событием в астрономии.</w:t>
      </w:r>
    </w:p>
    <w:p w:rsidR="00F62C93" w:rsidRDefault="00F62C93" w:rsidP="00F62C93">
      <w:r>
        <w:t>-</w:t>
      </w:r>
      <w:r>
        <w:t xml:space="preserve">Открытие Частицы </w:t>
      </w:r>
      <w:proofErr w:type="spellStart"/>
      <w:r>
        <w:t>Хиггса</w:t>
      </w:r>
      <w:proofErr w:type="spellEnd"/>
      <w:r>
        <w:t xml:space="preserve"> - в 2012 году в </w:t>
      </w:r>
      <w:proofErr w:type="spellStart"/>
      <w:r>
        <w:t>ЦЕРНе</w:t>
      </w:r>
      <w:proofErr w:type="spellEnd"/>
      <w:r>
        <w:t xml:space="preserve"> было обнаружено существование частицы </w:t>
      </w:r>
      <w:proofErr w:type="spellStart"/>
      <w:r>
        <w:t>Хиггса</w:t>
      </w:r>
      <w:proofErr w:type="spellEnd"/>
      <w:r>
        <w:t xml:space="preserve">, что имеет </w:t>
      </w:r>
      <w:proofErr w:type="gramStart"/>
      <w:r>
        <w:t>важное значение</w:t>
      </w:r>
      <w:proofErr w:type="gramEnd"/>
      <w:r>
        <w:t xml:space="preserve"> для понимания структуры Вселенной.</w:t>
      </w:r>
    </w:p>
    <w:p w:rsidR="00F62C93" w:rsidRDefault="00F62C93" w:rsidP="00F62C93">
      <w:r>
        <w:t>-</w:t>
      </w:r>
      <w:r>
        <w:t>Исследование Галактик - астрономы активно изучают галактики, их структуру и эволюцию, что приводит к новым открытиям и пониманию Вселенной.</w:t>
      </w:r>
    </w:p>
    <w:p w:rsidR="005D651A" w:rsidRDefault="00F62C93" w:rsidP="00F62C93">
      <w:r>
        <w:t>Эти достижения являются лишь небольшой частью всего, что было сделано в области астрономии.</w:t>
      </w:r>
    </w:p>
    <w:p w:rsidR="00F62C93" w:rsidRDefault="00F62C93" w:rsidP="00F62C93">
      <w:r>
        <w:t>Будущее астрономии</w:t>
      </w:r>
    </w:p>
    <w:p w:rsidR="00F62C93" w:rsidRDefault="00F62C93" w:rsidP="00F62C93">
      <w:r>
        <w:t>Астрономия в XXI веке:</w:t>
      </w:r>
    </w:p>
    <w:p w:rsidR="00F62C93" w:rsidRDefault="00F62C93" w:rsidP="00F62C93">
      <w:r>
        <w:t xml:space="preserve">Будущее астрономии обещает много интересных открытий и технологических прорывов. Современные телескопы, такие как Хаббл, </w:t>
      </w:r>
      <w:proofErr w:type="spellStart"/>
      <w:r>
        <w:t>Чандра</w:t>
      </w:r>
      <w:proofErr w:type="spellEnd"/>
      <w:r>
        <w:t xml:space="preserve"> и Джеймс </w:t>
      </w:r>
      <w:proofErr w:type="spellStart"/>
      <w:r>
        <w:t>Уэбб</w:t>
      </w:r>
      <w:proofErr w:type="spellEnd"/>
      <w:r>
        <w:t>, позволяют ученым исследовать космос на новом уровне. Также развитие искусственного интеллекта и машинного обучения открывает новые возможности для анализа данных и поиска новых объектов во Вселенной.</w:t>
      </w:r>
    </w:p>
    <w:p w:rsidR="00F62C93" w:rsidRDefault="00F62C93" w:rsidP="00F62C93">
      <w:r>
        <w:t>Технологические прорывы:</w:t>
      </w:r>
    </w:p>
    <w:p w:rsidR="00F62C93" w:rsidRDefault="00F62C93" w:rsidP="00F62C93">
      <w:r>
        <w:t>Прогресс в области космических технологий, включая развитие космических аппаратов, спутников и телескопов, будет играть ключевую роль в будущем астрономии. Новые методы наблюдения и анализа данных позволят ученым расширить наше понимание Вселенной и открыть новые горизонты в изучении космоса.</w:t>
      </w:r>
    </w:p>
    <w:p w:rsidR="00F62C93" w:rsidRDefault="00F62C93" w:rsidP="00F62C93">
      <w:r>
        <w:t>Исследования по Становлению:</w:t>
      </w:r>
    </w:p>
    <w:p w:rsidR="00F62C93" w:rsidRDefault="00F62C93" w:rsidP="00F62C93">
      <w:r>
        <w:t>Исследования по Становлению предлагают новые перспективы для изучения астрономии. Они позволяют ученым понять, как формировались и эволюционировали галактики, звезды и планеты. Это открывает возможности для предсказания будущего развития космических объектов и понимания общих закономерностей во Вселенной.</w:t>
      </w:r>
    </w:p>
    <w:p w:rsidR="00F62C93" w:rsidRDefault="00F62C93" w:rsidP="00F62C93">
      <w:r>
        <w:t>Заключение:</w:t>
      </w:r>
    </w:p>
    <w:p w:rsidR="00F62C93" w:rsidRDefault="00F62C93" w:rsidP="00F62C93">
      <w:r>
        <w:t>Будущее астрономии обещает увлекательные открытия и новые технологические достижения, которые помогут нам лучше понять Вселенную и наше место в ней.</w:t>
      </w:r>
    </w:p>
    <w:sectPr w:rsidR="00F62C93" w:rsidSect="005D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2C93"/>
    <w:rsid w:val="005D651A"/>
    <w:rsid w:val="00F62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2024-05-17T09:31:00Z</dcterms:created>
  <dcterms:modified xsi:type="dcterms:W3CDTF">2024-05-17T09:32:00Z</dcterms:modified>
</cp:coreProperties>
</file>